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63479258"/>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250BEF13"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63479259"/>
      <w:r w:rsidRPr="00F73187">
        <w:rPr>
          <w:rFonts w:ascii="Arial" w:hAnsi="Arial" w:cs="Arial"/>
          <w:b/>
          <w:bCs/>
          <w:i/>
          <w:iCs/>
          <w:sz w:val="28"/>
          <w:szCs w:val="28"/>
        </w:rPr>
        <w:t xml:space="preserve">Catanzaro </w:t>
      </w:r>
      <w:r w:rsidR="00586004">
        <w:rPr>
          <w:rFonts w:ascii="Arial" w:hAnsi="Arial" w:cs="Arial"/>
          <w:b/>
          <w:bCs/>
          <w:i/>
          <w:iCs/>
          <w:sz w:val="28"/>
          <w:szCs w:val="28"/>
        </w:rPr>
        <w:t xml:space="preserve">11 </w:t>
      </w:r>
      <w:r w:rsidR="00F17172">
        <w:rPr>
          <w:rFonts w:ascii="Arial" w:hAnsi="Arial" w:cs="Arial"/>
          <w:b/>
          <w:bCs/>
          <w:i/>
          <w:iCs/>
          <w:sz w:val="28"/>
          <w:szCs w:val="28"/>
        </w:rPr>
        <w:t xml:space="preserve">Novembre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p w14:paraId="4A51964E" w14:textId="77777777" w:rsidR="009360B9" w:rsidRPr="009360B9" w:rsidRDefault="009360B9" w:rsidP="009360B9">
      <w:pPr>
        <w:keepNext/>
        <w:spacing w:after="240"/>
        <w:jc w:val="center"/>
        <w:outlineLvl w:val="0"/>
        <w:rPr>
          <w:rFonts w:ascii="Arial" w:hAnsi="Arial"/>
          <w:b/>
          <w:sz w:val="40"/>
        </w:rPr>
      </w:pPr>
      <w:bookmarkStart w:id="5" w:name="_Toc281560458"/>
      <w:bookmarkStart w:id="6" w:name="_Toc163187733"/>
      <w:bookmarkStart w:id="7" w:name="_Toc163479260"/>
      <w:bookmarkEnd w:id="0"/>
      <w:bookmarkEnd w:id="1"/>
      <w:bookmarkEnd w:id="2"/>
      <w:r w:rsidRPr="009360B9">
        <w:rPr>
          <w:rFonts w:ascii="Arial" w:hAnsi="Arial"/>
          <w:b/>
          <w:sz w:val="40"/>
        </w:rPr>
        <w:t>LA MORALE NELLA LETTERA A TITO</w:t>
      </w:r>
      <w:bookmarkEnd w:id="6"/>
      <w:bookmarkEnd w:id="7"/>
    </w:p>
    <w:p w14:paraId="28596864" w14:textId="77777777" w:rsidR="009360B9" w:rsidRPr="009360B9" w:rsidRDefault="009360B9" w:rsidP="009360B9">
      <w:pPr>
        <w:spacing w:after="120"/>
        <w:jc w:val="both"/>
        <w:rPr>
          <w:rFonts w:ascii="Arial" w:hAnsi="Arial" w:cs="Arial"/>
          <w:sz w:val="24"/>
          <w:szCs w:val="24"/>
        </w:rPr>
      </w:pPr>
    </w:p>
    <w:p w14:paraId="09068286" w14:textId="77777777" w:rsidR="009360B9" w:rsidRPr="009360B9" w:rsidRDefault="009360B9" w:rsidP="009360B9">
      <w:pPr>
        <w:keepNext/>
        <w:spacing w:after="240"/>
        <w:jc w:val="center"/>
        <w:outlineLvl w:val="1"/>
        <w:rPr>
          <w:rFonts w:ascii="Arial" w:hAnsi="Arial"/>
          <w:b/>
          <w:sz w:val="40"/>
        </w:rPr>
      </w:pPr>
      <w:bookmarkStart w:id="8" w:name="_Toc163479261"/>
      <w:r w:rsidRPr="009360B9">
        <w:rPr>
          <w:rFonts w:ascii="Arial" w:hAnsi="Arial"/>
          <w:b/>
          <w:sz w:val="40"/>
        </w:rPr>
        <w:t>FEDELE ALLA PAROLA, DEGNA DI FEDE, CHE GLI È STATA INSEGNATA</w:t>
      </w:r>
      <w:bookmarkEnd w:id="8"/>
    </w:p>
    <w:p w14:paraId="59C9F903" w14:textId="77777777" w:rsidR="009360B9" w:rsidRPr="009360B9" w:rsidRDefault="009360B9" w:rsidP="009360B9">
      <w:pPr>
        <w:spacing w:after="120"/>
        <w:jc w:val="both"/>
        <w:rPr>
          <w:rFonts w:ascii="Arial" w:hAnsi="Arial" w:cs="Arial"/>
          <w:b/>
          <w:bCs/>
          <w:sz w:val="24"/>
          <w:szCs w:val="24"/>
        </w:rPr>
      </w:pPr>
      <w:bookmarkStart w:id="9" w:name="_Hlk163111848"/>
      <w:r w:rsidRPr="009360B9">
        <w:rPr>
          <w:rFonts w:ascii="Arial" w:hAnsi="Arial" w:cs="Arial"/>
          <w:b/>
          <w:bCs/>
          <w:sz w:val="24"/>
          <w:szCs w:val="24"/>
        </w:rPr>
        <w:t>Principio primo</w:t>
      </w:r>
    </w:p>
    <w:p w14:paraId="3462D9F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Nello Spirito Santo, Paolo possiede una scienza perfetta della sua vocazione e della sua missione. Nello Spirito Santo, lui sa chi lui è, perché fatto dal Signore Dio, in Cristo Gesù, sempre per opera dello Spirito Santo. Nello Spirito Santo, sa che deve raggiungere la perfetta conformazione a Cristo Crocifisso. Nello Spirito Santo, conosce persone e comunità. Nello Spirito Santo sa quale verità manca del mistero di Cristo Gesù e nello Spirito Santo tutto scrive per formare cristiani perfetti sia nella scienza di Cristo Gesù e sia nella loro conformazione a Lui, al Signore della gloria, al loro Redentore e Salvatore. </w:t>
      </w:r>
    </w:p>
    <w:p w14:paraId="4F514F9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Possiamo attestare che in Paolo vi è perfetta conformazione nella scienza, nella conoscenza, nella coscienza con Cristo Gesù. Nello Spirito Santo, Gesù Signore conosce la sua missione. Prima supera ogni tentazione che vuole allontanarlo da essa. Subito dopo, così rivela la sua missione nella Sinagoga di Nazaret e poi inizia a viverla nelle città e villaggi della Galilea:</w:t>
      </w:r>
    </w:p>
    <w:p w14:paraId="7D684DA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2577865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7569718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Lo condusse a Gerusalemme, lo pose sul punto più alto del tempio e gli disse: «Se tu sei Figlio di Dio, gèttati giù di qui; sta scritto infatti: Ai suoi angeli darà ordini a tuo riguardo affinché essi ti custodiscano;</w:t>
      </w:r>
    </w:p>
    <w:p w14:paraId="69350B2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 anche: Essi ti porteranno sulle loro mani perché il tuo piede non inciampi in una pietra».</w:t>
      </w:r>
    </w:p>
    <w:p w14:paraId="32FAB3F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Gesù gli rispose: «È stato detto: Non metterai alla prova il Signore Dio tuo». </w:t>
      </w:r>
    </w:p>
    <w:p w14:paraId="56D6AC7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Dopo aver esaurito ogni tentazione, il diavolo si allontanò da lui fino al momento fissato.</w:t>
      </w:r>
    </w:p>
    <w:p w14:paraId="04A2879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Gesù ritornò in Galilea con la potenza dello Spirito e la sua fama si diffuse in tutta la regione. Insegnava nelle loro sinagoghe e gli rendevano lode.</w:t>
      </w:r>
    </w:p>
    <w:p w14:paraId="6A37FD6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Venne a Nàzaret, dove era cresciuto, e secondo il suo solito, di sabato, entrò nella sinagoga e si alzò a leggere. Gli fu dato il rotolo del profeta Isaia; aprì il rotolo e trovò il passo dove era scritto:</w:t>
      </w:r>
    </w:p>
    <w:p w14:paraId="01011A9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2265888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Riavvolse il rotolo, lo riconsegnò all’inserviente e sedette. Nella sinagoga, gli occhi di tutti erano fissi su di lui. Allora cominciò a dire loro: «Oggi si è compiuta questa Scrittura che voi avete ascoltato». </w:t>
      </w:r>
    </w:p>
    <w:p w14:paraId="2C33073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w:t>
      </w:r>
    </w:p>
    <w:p w14:paraId="3CA9D25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All’udire queste cose, tutti nella sinagoga si riempirono di sdegno. Si alzarono e lo cacciarono fuori della città e lo condussero fin sul ciglio del monte, sul quale era costruita la loro città, per gettarlo giù. Ma egli, passando in mezzo a loro, si mise in cammino.</w:t>
      </w:r>
    </w:p>
    <w:p w14:paraId="59F6482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Poi scese a Cafàrnao, città della Galilea, e in giorno di sabato insegnava alla gente. Erano stupiti del suo insegnamento perché la sua parola aveva autorità. </w:t>
      </w:r>
    </w:p>
    <w:p w14:paraId="5839DBE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Nella sinagoga c’era un uomo che era posseduto da un demonio impuro; cominciò a gridare forte: «Basta! Che vuoi da noi, Gesù Nazareno? Sei venuto a rovinarci? Io so chi tu sei: il santo di Dio!». Gesù gli ordinò severamente: «Taci! Esci da lui!». E il demonio lo gettò a terra in mezzo alla gente e uscì da lui, senza fargli alcun male. Tutti furono presi da timore e si dicevano l’un l’altro: «Che parola è mai questa, che comanda con autorità e potenza agli spiriti impuri ed essi se ne vanno?». E la sua fama si diffondeva in ogni luogo della regione circostante.</w:t>
      </w:r>
    </w:p>
    <w:p w14:paraId="3EB6E6F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Uscito dalla sinagoga, entrò nella casa di Simone. La suocera di Simone era in preda a una grande febbre e lo pregarono per lei. Si chinò su di lei, comandò alla febbre e la febbre la lasciò. E subito si alzò in piedi e li serviva.</w:t>
      </w:r>
    </w:p>
    <w:p w14:paraId="09C68F3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Al calar del sole, tutti quelli che avevano infermi affetti da varie malattie li condussero a lui. Ed egli, imponendo su ciascuno le mani, li guariva. Da molti uscivano anche demòni, gridando: «Tu sei il Figlio di Dio!». Ma egli li minacciava e non li lasciava parlare, perché sapevano che era lui il Cristo.</w:t>
      </w:r>
    </w:p>
    <w:p w14:paraId="2170AE0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Sul far del giorno uscì e si recò in un luogo deserto. Ma le folle lo cercavano, lo raggiunsero e tentarono di trattenerlo perché non se ne andasse via. Egli però disse loro: «È necessario che io annunci la buona notizia del regno di </w:t>
      </w:r>
      <w:r w:rsidRPr="009360B9">
        <w:rPr>
          <w:rFonts w:ascii="Arial" w:hAnsi="Arial" w:cs="Arial"/>
          <w:i/>
          <w:iCs/>
          <w:sz w:val="22"/>
          <w:szCs w:val="24"/>
        </w:rPr>
        <w:lastRenderedPageBreak/>
        <w:t xml:space="preserve">Dio anche alle altre città; per questo sono stato mandato». E andava predicando nelle sinagoghe della Giudea (Lc 5,1-44). </w:t>
      </w:r>
    </w:p>
    <w:p w14:paraId="7AD24C1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come l’Apostolo Paolo manifesta e rivela la scienza, la conoscenza, la coscienza che lui possiede, nello Spirito Santo, della sua vocazione e missione. Lui sa a chi ha creduto, ma anche sa cosa di lui ha fatto il Signore e anche come ogni giorno le crea sempre nuovo per farne una immagine perfetta di Cristo Gesù. Ecco qualche notizia della sua scienza, conoscenza e coscienza, così come viene manifestata nelle sue Lettere: </w:t>
      </w:r>
    </w:p>
    <w:p w14:paraId="70BD011D"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ai Romani</w:t>
      </w:r>
    </w:p>
    <w:p w14:paraId="1DE0A6C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4E69FF4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1,1-17). </w:t>
      </w:r>
    </w:p>
    <w:p w14:paraId="5372ED01"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Prima ai Corinzi</w:t>
      </w:r>
    </w:p>
    <w:p w14:paraId="7AFB31A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11ABC76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w:t>
      </w:r>
      <w:r w:rsidRPr="009360B9">
        <w:rPr>
          <w:rFonts w:ascii="Arial" w:hAnsi="Arial" w:cs="Arial"/>
          <w:i/>
          <w:iCs/>
          <w:sz w:val="22"/>
          <w:szCs w:val="24"/>
        </w:rPr>
        <w:lastRenderedPageBreak/>
        <w:t>ricevuto? E se l’hai ricevuto, perché te ne vanti come se non l’avessi ricevuto?</w:t>
      </w:r>
    </w:p>
    <w:p w14:paraId="060D931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4,1-13).</w:t>
      </w:r>
    </w:p>
    <w:p w14:paraId="51CF7BB8"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Seconda ai Corinzi</w:t>
      </w:r>
    </w:p>
    <w:p w14:paraId="1FCA107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25E5ADA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774370A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6,1-10). </w:t>
      </w:r>
    </w:p>
    <w:p w14:paraId="71467F9A"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ai Galati</w:t>
      </w:r>
    </w:p>
    <w:p w14:paraId="389A205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w:t>
      </w:r>
      <w:r w:rsidRPr="009360B9">
        <w:rPr>
          <w:rFonts w:ascii="Arial" w:hAnsi="Arial" w:cs="Arial"/>
          <w:i/>
          <w:iCs/>
          <w:sz w:val="22"/>
          <w:szCs w:val="24"/>
        </w:rPr>
        <w:lastRenderedPageBreak/>
        <w:t>al fine di strapparci da questo mondo malvagio, secondo la volontà di Dio e Padre nostro, al quale sia gloria nei secoli dei secoli. Amen.</w:t>
      </w:r>
    </w:p>
    <w:p w14:paraId="0BD8A5D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116008D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1,1-17). </w:t>
      </w:r>
    </w:p>
    <w:p w14:paraId="2C3F2B98"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agli Efesini</w:t>
      </w:r>
    </w:p>
    <w:p w14:paraId="0E782EC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 (Ef 3,1-13).</w:t>
      </w:r>
    </w:p>
    <w:p w14:paraId="33A64EF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E315EE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1712D50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48844DB5"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ai Filippesi</w:t>
      </w:r>
    </w:p>
    <w:p w14:paraId="16A5E78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75AF160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w:t>
      </w:r>
      <w:r w:rsidRPr="009360B9">
        <w:rPr>
          <w:rFonts w:ascii="Arial" w:hAnsi="Arial" w:cs="Arial"/>
          <w:i/>
          <w:iCs/>
          <w:sz w:val="22"/>
          <w:szCs w:val="24"/>
        </w:rPr>
        <w:lastRenderedPageBreak/>
        <w:t xml:space="preserve">Gesù Cristo, il quale trasfigurerà il nostro misero corpo per conformarlo al suo corpo glorioso, in virtù del potere che egli ha di sottomettere a sé tutte le cose (Fil 3,1-21). </w:t>
      </w:r>
    </w:p>
    <w:p w14:paraId="58ED0666" w14:textId="77777777" w:rsidR="009360B9" w:rsidRPr="009360B9" w:rsidRDefault="009360B9" w:rsidP="009360B9">
      <w:pPr>
        <w:spacing w:after="120"/>
        <w:jc w:val="both"/>
        <w:rPr>
          <w:rFonts w:ascii="Arial" w:hAnsi="Arial" w:cs="Arial"/>
          <w:b/>
          <w:bCs/>
          <w:sz w:val="24"/>
          <w:szCs w:val="24"/>
        </w:rPr>
      </w:pPr>
      <w:bookmarkStart w:id="10" w:name="_Hlk163117650"/>
      <w:r w:rsidRPr="009360B9">
        <w:rPr>
          <w:rFonts w:ascii="Arial" w:hAnsi="Arial" w:cs="Arial"/>
          <w:b/>
          <w:bCs/>
          <w:sz w:val="24"/>
          <w:szCs w:val="24"/>
        </w:rPr>
        <w:t>Lettera ai Colossesi</w:t>
      </w:r>
    </w:p>
    <w:p w14:paraId="181B5AA3"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14:paraId="6C70E20C"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Prima ai Tessalonicesi</w:t>
      </w:r>
    </w:p>
    <w:p w14:paraId="419CE77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(1Ts 2,1-8). </w:t>
      </w:r>
    </w:p>
    <w:p w14:paraId="3B687282"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Seconda ai Tessalonicesi</w:t>
      </w:r>
    </w:p>
    <w:p w14:paraId="30FDBA7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Noi però dobbiamo sempre rendere grazie a Dio per voi, fratelli amati dal Signore, perché Dio vi ha scelti come primizia per la salvezza, per mezzo dello Spirito santificatore e della fede nella verità. A questo egli vi ha chiamati mediante il nostro Vangelo, per entrare in possesso della gloria del Signore nostro Gesù Cristo. 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 (2Ts 2,13-17). </w:t>
      </w:r>
    </w:p>
    <w:p w14:paraId="10E868B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il resto, fratelli, pregate per noi, perché la parola del Signore corra e sia glorificata, come lo è anche tra voi, e veniamo liberati dagli uomini corrotti e malvagi. La fede infatti non è di tutti. Ma il Signore è fedele: egli vi confermerà e vi custodirà dal Maligno. Riguardo a voi, abbiamo questa fiducia nel Signore: che quanto noi vi ordiniamo già lo facciate e continuerete a farlo. Il Signore guidi i vostri cuori all’amore di Dio e alla pazienza di Cristo.</w:t>
      </w:r>
    </w:p>
    <w:p w14:paraId="3F06E2E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Fratelli, nel nome del Signore nostro Gesù Cristo, vi raccomandiamo di tenervi lontani da ogni fratello che conduce una vita disordinata, non secondo l’insegnamento che vi è stato trasmesso da noi. Sapete in che modo dovete </w:t>
      </w:r>
      <w:r w:rsidRPr="009360B9">
        <w:rPr>
          <w:rFonts w:ascii="Arial" w:hAnsi="Arial" w:cs="Arial"/>
          <w:i/>
          <w:iCs/>
          <w:sz w:val="22"/>
          <w:szCs w:val="24"/>
        </w:rPr>
        <w:lastRenderedPageBreak/>
        <w:t xml:space="preserve">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 (2Ts 3,1-15). </w:t>
      </w:r>
    </w:p>
    <w:p w14:paraId="063B2291"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Prima a Timoteo</w:t>
      </w:r>
    </w:p>
    <w:p w14:paraId="25A9D11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Paolo, apostolo di Cristo Gesù per comando di Dio nostro salvatore e di Cristo Gesù nostra speranza, a Timòteo, vero figlio mio nella fede: grazia, misericordia e pace da Dio Padre e da Cristo Gesù Signore nostro.</w:t>
      </w:r>
    </w:p>
    <w:p w14:paraId="7EC6627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1BBBB77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0B7AE47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w:t>
      </w:r>
    </w:p>
    <w:p w14:paraId="049C847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0391FEF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Al Re dei secoli, incorruttibile, invisibile e unico Dio, onore e gloria nei secoli dei secoli. Amen. 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1,1-20). </w:t>
      </w:r>
    </w:p>
    <w:p w14:paraId="12EF9670"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Seconda a Timoteo</w:t>
      </w:r>
    </w:p>
    <w:p w14:paraId="0C6B037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Paolo, apostolo di Cristo Gesù per volontà di Dio e secondo la promessa della vita che è in Cristo Gesù, a Timòteo, figlio carissimo: grazia, misericordia e pace da parte di Dio Padre e di Cristo Gesù Signore nostro. 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w:t>
      </w:r>
    </w:p>
    <w:p w14:paraId="00705EE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p>
    <w:p w14:paraId="71F5444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1,1-18). </w:t>
      </w:r>
    </w:p>
    <w:p w14:paraId="6949C790"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a Filemone</w:t>
      </w:r>
    </w:p>
    <w:p w14:paraId="4E79CE4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p>
    <w:p w14:paraId="31EB7A5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 (Fil 1-12). </w:t>
      </w:r>
    </w:p>
    <w:p w14:paraId="31C25CAA"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Sulla scienza, coscienza, conoscenza che l’Apostolo Paolo possiede della sua vocazione e missione ecco quanto abbiamo già scritto.</w:t>
      </w:r>
    </w:p>
    <w:p w14:paraId="0869AA8C" w14:textId="77777777" w:rsidR="009360B9" w:rsidRPr="009360B9" w:rsidRDefault="009360B9" w:rsidP="009360B9">
      <w:pPr>
        <w:spacing w:after="120"/>
        <w:jc w:val="both"/>
        <w:rPr>
          <w:rFonts w:ascii="Arial" w:hAnsi="Arial" w:cs="Arial"/>
          <w:b/>
          <w:bCs/>
          <w:sz w:val="24"/>
          <w:szCs w:val="24"/>
        </w:rPr>
      </w:pPr>
    </w:p>
    <w:p w14:paraId="58C06698"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Paolo di Tarso Apostolo Di Cristo Gesù</w:t>
      </w:r>
    </w:p>
    <w:p w14:paraId="682CB5B9"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Premessa</w:t>
      </w:r>
    </w:p>
    <w:p w14:paraId="1644789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In questa presentazione dell’Apostolo Paolo, cercheremo prima, attraverso alcuni brani delle sue lettere, di mettere in luce ciò che lui dice di se stesso. Poi, per quanto è possibile, si proverà ad entrare nell’abisso del suo cuore interamente immerso nel Padre celeste, pienamente colmato di Cristo e della sua grazia, perennemente mosso dallo Spirito Santo, totalmente piantato nel cuore della Chiesa, interrottamente in missione perché tutti, Giudei e Gentili, possano ascoltare il Vangelo della Salvezza che per l’Apostolo è solo Cristo Gesù e questi Crocifisso. </w:t>
      </w:r>
    </w:p>
    <w:p w14:paraId="5BD3E2E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spirito alla carità e alla verità di Cristo, il Crocifisso e il Risorto, che versa il sangue sulla croce per liberare ogni uomo dalla pesante schiavitù del peccato e di Satana, dalla quale nessuno per sue proprie forze potrà mai venirne fuori.</w:t>
      </w:r>
    </w:p>
    <w:p w14:paraId="6AB540F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Chi ha pensieri falsi su questo Apostolo, li ha, perché ha pensieri falsi sul mistero del Padre, del Verbo Incarnato, dello Spirito Santo, della Chiesa, della missione evangelizzatrice, dello stesso uomo. Che l’Apostolo Paolo ci dia un raggio della sua luce per poter afferrare qualche molecola del suo cuore. I benefici saranno oltremodo grandi e universali. </w:t>
      </w:r>
    </w:p>
    <w:p w14:paraId="468922C9"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Cosa dice l’Apostolo Paolo di sé</w:t>
      </w:r>
    </w:p>
    <w:p w14:paraId="16084C9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In questa prima parte procederemo Lettera per Lettera. Da ogni Lettera attingeremo solo quanto l’Apostolo Paolo dice della sua persona, ogni altra verità sarà ignorata. Questo primo approccio ci permetterà fin da subito di avere una visione abbastanza chiara della complessità del mistero che lo avvolge e nel quale lui si lascia immergere. Solo dopo ci apriremo a delle riflessioni e meditazioni, queste però senza alcuna pretesa di completezza o di essere esaustive e perfette. </w:t>
      </w:r>
    </w:p>
    <w:p w14:paraId="576E1E75"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Nella Lettera ai Romani</w:t>
      </w:r>
    </w:p>
    <w:p w14:paraId="369348C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Io infatti non mi vergogno del Vangelo, perché è potenza di Dio per la salvezza di chiunque crede, del Giudeo, prima, come del Greco. In esso infatti si rivela la giustizia di Dio, da fede a fede, come sta scritto: Il giusto per fede vivrà (Rm 1,16-17).</w:t>
      </w:r>
    </w:p>
    <w:p w14:paraId="4B5C68D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14:paraId="332FCD5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(Rm 10,1-4).</w:t>
      </w:r>
    </w:p>
    <w:p w14:paraId="4BE4468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15,14-33).</w:t>
      </w:r>
    </w:p>
    <w:p w14:paraId="0F72D2C2"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Nella Prima Lettera ai Corinzi</w:t>
      </w:r>
    </w:p>
    <w:p w14:paraId="430C1FE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w:t>
      </w:r>
      <w:r w:rsidRPr="009360B9">
        <w:rPr>
          <w:rFonts w:ascii="Arial" w:hAnsi="Arial" w:cs="Arial"/>
          <w:i/>
          <w:iCs/>
          <w:sz w:val="22"/>
          <w:szCs w:val="24"/>
        </w:rPr>
        <w:lastRenderedPageBreak/>
        <w:t>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1,14-25).</w:t>
      </w:r>
    </w:p>
    <w:p w14:paraId="433119C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w:t>
      </w:r>
    </w:p>
    <w:p w14:paraId="4DB6522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4,1-13). </w:t>
      </w:r>
    </w:p>
    <w:p w14:paraId="667AE68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w:t>
      </w:r>
      <w:r w:rsidRPr="009360B9">
        <w:rPr>
          <w:rFonts w:ascii="Arial" w:hAnsi="Arial" w:cs="Arial"/>
          <w:i/>
          <w:iCs/>
          <w:sz w:val="22"/>
          <w:szCs w:val="24"/>
        </w:rPr>
        <w:lastRenderedPageBreak/>
        <w:t>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13EBB28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542B94F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Adeso noi vediamo in modo confuso, come in uno specchio; allora invece vedremo faccia a faccia. Adesso conosco in modo imperfetto, ma allora conoscerò perfettamente, come anch’io sono </w:t>
      </w:r>
      <w:r w:rsidRPr="009360B9">
        <w:rPr>
          <w:rFonts w:ascii="Arial" w:hAnsi="Arial" w:cs="Arial"/>
          <w:i/>
          <w:iCs/>
          <w:sz w:val="22"/>
          <w:szCs w:val="24"/>
        </w:rPr>
        <w:lastRenderedPageBreak/>
        <w:t>conosciuto. Ora dunque rimangono queste tre cose: la fede, la speranza e la carità. Ma la più grande di tutte è la carità! (1Cor 13,1-13).</w:t>
      </w:r>
    </w:p>
    <w:p w14:paraId="26FEB7F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14E4A90C"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Nella Seconda Lettera ai Corinzi</w:t>
      </w:r>
    </w:p>
    <w:p w14:paraId="2335DFD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w:t>
      </w:r>
      <w:r w:rsidRPr="009360B9">
        <w:rPr>
          <w:rFonts w:ascii="Arial" w:hAnsi="Arial" w:cs="Arial"/>
          <w:i/>
          <w:iCs/>
          <w:sz w:val="22"/>
          <w:szCs w:val="24"/>
        </w:rPr>
        <w:lastRenderedPageBreak/>
        <w:t>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Io chiamo Dio a testimone sulla mia vita, che solo per risparmiarvi rimproveri non sono più venuto a Corinto. Noi non intendiamo fare da padroni sulla vostra fede; siamo invece i collaboratori della vostra gioia, perché nella fede voi siete saldi (2Cor 1,3-24).</w:t>
      </w:r>
    </w:p>
    <w:p w14:paraId="64D8201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w:t>
      </w:r>
    </w:p>
    <w:p w14:paraId="5253803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w:t>
      </w:r>
      <w:r w:rsidRPr="009360B9">
        <w:rPr>
          <w:rFonts w:ascii="Arial" w:hAnsi="Arial" w:cs="Arial"/>
          <w:i/>
          <w:iCs/>
          <w:sz w:val="22"/>
          <w:szCs w:val="24"/>
        </w:rPr>
        <w:lastRenderedPageBreak/>
        <w:t xml:space="preserve">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686AE63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w:t>
      </w:r>
      <w:r w:rsidRPr="009360B9">
        <w:rPr>
          <w:rFonts w:ascii="Arial" w:hAnsi="Arial" w:cs="Arial"/>
          <w:i/>
          <w:iCs/>
          <w:sz w:val="22"/>
          <w:szCs w:val="24"/>
        </w:rPr>
        <w:lastRenderedPageBreak/>
        <w:t xml:space="preserve">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680DDDA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Questa è la terza volta che vengo da voi. Ogni questione si deciderà sulla dichiarazione di due o tre testimoni. L’ho detto prima e lo ripeto ora – allora presente per la seconda volta e ora assente – a tutti quelli che hanno peccato e a tutti gli altri: quando verrò di nuovo non perdonerò, dal momento che cercate una prova che Cristo parla in me, lui che verso di voi non è debole, ma è potente nei vostri confronti. Infatti egli fu crocifisso per la sua debolezza, ma vive per la potenza di Dio. E anche noi siamo deboli in lui, ma vivremo con lui per la potenza di Dio a vostro vantaggio. Esaminate voi stessi, se siete nella fede; mettetevi alla prova. Non riconoscete forse che Gesù Cristo abita in voi? A meno che la prova non sia contro di voi! Spero tuttavia che riconoscerete che la prova non è contro di noi. 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w:t>
      </w:r>
      <w:r w:rsidRPr="009360B9">
        <w:rPr>
          <w:rFonts w:ascii="Arial" w:hAnsi="Arial" w:cs="Arial"/>
          <w:i/>
          <w:iCs/>
          <w:sz w:val="22"/>
          <w:szCs w:val="24"/>
        </w:rPr>
        <w:lastRenderedPageBreak/>
        <w:t xml:space="preserve">edificare e non per distruggere. Per il resto, fratelli, siate gioiosi, tendete alla perfezione, fatevi coraggio a vicenda, abbiate gli stessi sentimenti, vivete in pace e il Dio dell’amore e della pace sarà con voi. Salutatevi a vicenda con il bacio santo. Tutti i santi vi salutano. La grazia del Signore Gesù Cristo, l’amore di Dio e la comunione dello Spirito Santo siano con tutti voi (2Cor 13,1-13). </w:t>
      </w:r>
    </w:p>
    <w:p w14:paraId="76FE7463"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Nella Lettera ai Galati</w:t>
      </w:r>
    </w:p>
    <w:p w14:paraId="1AC3F6C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6ADFBB43"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w:t>
      </w:r>
      <w:r w:rsidRPr="009360B9">
        <w:rPr>
          <w:rFonts w:ascii="Arial" w:hAnsi="Arial" w:cs="Arial"/>
          <w:i/>
          <w:iCs/>
          <w:sz w:val="22"/>
          <w:szCs w:val="24"/>
        </w:rPr>
        <w:lastRenderedPageBreak/>
        <w:t xml:space="preserve">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241FDA4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O stolti Gàlati, chi vi ha incantati? Proprio voi, agli occhi dei quali fu rappresentato al vivo Gesù Cristo crocifisso! (Gal 3,1). </w:t>
      </w:r>
    </w:p>
    <w:p w14:paraId="7506713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 </w:t>
      </w:r>
    </w:p>
    <w:p w14:paraId="13335D59"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Nella Lettera agli Efesini</w:t>
      </w:r>
    </w:p>
    <w:p w14:paraId="3490E2B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w:t>
      </w:r>
      <w:r w:rsidRPr="009360B9">
        <w:rPr>
          <w:rFonts w:ascii="Arial" w:hAnsi="Arial" w:cs="Arial"/>
          <w:i/>
          <w:iCs/>
          <w:sz w:val="22"/>
          <w:szCs w:val="24"/>
        </w:rPr>
        <w:lastRenderedPageBreak/>
        <w:t>racchiude la sua eredità fra i santi e qual è la straordinaria grandezza della sua potenza verso di noi, che crediamo, secondo l’efficacia della sua forza e del suo vigore (Ef 1,15-19).</w:t>
      </w:r>
    </w:p>
    <w:p w14:paraId="3555857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3,1-19).</w:t>
      </w:r>
    </w:p>
    <w:p w14:paraId="2CED9539"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Nella Lettera ai Filippesi</w:t>
      </w:r>
    </w:p>
    <w:p w14:paraId="31827CA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Paolo e Timòteo, servi di Cristo Gesù, a tutti i santi in Cristo Gesù che sono a Filippi, con i vescovi e i diaconi: grazia a voi e pace da Dio, Padre nostro, e dal Signore Gesù Cristo. 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 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w:t>
      </w:r>
      <w:r w:rsidRPr="009360B9">
        <w:rPr>
          <w:rFonts w:ascii="Arial" w:hAnsi="Arial" w:cs="Arial"/>
          <w:i/>
          <w:iCs/>
          <w:sz w:val="22"/>
          <w:szCs w:val="24"/>
        </w:rPr>
        <w:lastRenderedPageBreak/>
        <w:t>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 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1,1-30).</w:t>
      </w:r>
    </w:p>
    <w:p w14:paraId="75F40CE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2EA08AC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Ho provato grande gioia nel Signore perché finalmente avete fatto rifiorire la vostra premura nei miei riguardi: l’avevate anche prima, ma non ne avete avuto l’occasione. Non dico questo per bisogno, perché ho imparato a </w:t>
      </w:r>
      <w:r w:rsidRPr="009360B9">
        <w:rPr>
          <w:rFonts w:ascii="Arial" w:hAnsi="Arial" w:cs="Arial"/>
          <w:i/>
          <w:iCs/>
          <w:sz w:val="22"/>
          <w:szCs w:val="24"/>
        </w:rPr>
        <w:lastRenderedPageBreak/>
        <w:t>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(Fil 4,10-20).</w:t>
      </w:r>
    </w:p>
    <w:p w14:paraId="5FF9EF5B"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Nella Lettera ai Colossesi</w:t>
      </w:r>
    </w:p>
    <w:p w14:paraId="12604CD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370218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(Col 2,1-5).</w:t>
      </w:r>
    </w:p>
    <w:p w14:paraId="4FC320F1" w14:textId="77777777" w:rsidR="009360B9" w:rsidRPr="009360B9" w:rsidRDefault="009360B9" w:rsidP="009360B9">
      <w:pPr>
        <w:spacing w:after="120"/>
        <w:jc w:val="both"/>
        <w:rPr>
          <w:rFonts w:ascii="Arial" w:hAnsi="Arial" w:cs="Arial"/>
          <w:b/>
          <w:bCs/>
          <w:sz w:val="24"/>
          <w:szCs w:val="24"/>
        </w:rPr>
      </w:pPr>
    </w:p>
    <w:p w14:paraId="0BD3A2C8"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Nella Prima ai Tessalonicesi</w:t>
      </w:r>
    </w:p>
    <w:p w14:paraId="5118955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w:t>
      </w:r>
      <w:r w:rsidRPr="009360B9">
        <w:rPr>
          <w:rFonts w:ascii="Arial" w:hAnsi="Arial" w:cs="Arial"/>
          <w:i/>
          <w:iCs/>
          <w:sz w:val="22"/>
          <w:szCs w:val="24"/>
        </w:rPr>
        <w:lastRenderedPageBreak/>
        <w:t xml:space="preserve">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 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(1Ts 2,1-20). </w:t>
      </w:r>
    </w:p>
    <w:p w14:paraId="37261DC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 (1Ts 3,1-5).</w:t>
      </w:r>
    </w:p>
    <w:p w14:paraId="4C50EF60"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Nella Prima Lettera a Timoteo</w:t>
      </w:r>
    </w:p>
    <w:p w14:paraId="57FC036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Paolo, apostolo di Cristo Gesù per comando di Dio nostro salvatore e di Cristo Gesù nostra speranza, a Timòteo, vero figlio mio nella fede: grazia, misericordia e pace da Dio Padre e da Cristo Gesù Signore nostro. 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Rendo grazie a colui che mi ha reso forte, </w:t>
      </w:r>
      <w:r w:rsidRPr="009360B9">
        <w:rPr>
          <w:rFonts w:ascii="Arial" w:hAnsi="Arial" w:cs="Arial"/>
          <w:i/>
          <w:iCs/>
          <w:sz w:val="22"/>
          <w:szCs w:val="24"/>
        </w:rPr>
        <w:lastRenderedPageBreak/>
        <w:t>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1,1-17).</w:t>
      </w:r>
    </w:p>
    <w:p w14:paraId="7A1C465C"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Nella Seconda Lettera a Timoteo</w:t>
      </w:r>
    </w:p>
    <w:p w14:paraId="29C4287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Paolo, apostolo di Cristo Gesù per volontà di Dio e secondo la promessa della vita che è in Cristo Gesù, a Timòteo, figlio carissimo: grazia, misericordia e pace da parte di Dio Padre e di Cristo Gesù Signore nostro. 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1,1-18). </w:t>
      </w:r>
    </w:p>
    <w:p w14:paraId="655220F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w:t>
      </w:r>
      <w:r w:rsidRPr="009360B9">
        <w:rPr>
          <w:rFonts w:ascii="Arial" w:hAnsi="Arial" w:cs="Arial"/>
          <w:i/>
          <w:iCs/>
          <w:sz w:val="22"/>
          <w:szCs w:val="24"/>
        </w:rPr>
        <w:lastRenderedPageBreak/>
        <w:t xml:space="preserve">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2,1-13). </w:t>
      </w:r>
    </w:p>
    <w:p w14:paraId="1AC8AB7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4,6-18).</w:t>
      </w:r>
    </w:p>
    <w:p w14:paraId="1F6672A9"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 xml:space="preserve"> Nella Lettera a Filemone</w:t>
      </w:r>
    </w:p>
    <w:p w14:paraId="384977F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 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 Ti ho scritto fiducioso nella tua docilità, sapendo che farai anche più </w:t>
      </w:r>
      <w:r w:rsidRPr="009360B9">
        <w:rPr>
          <w:rFonts w:ascii="Arial" w:hAnsi="Arial" w:cs="Arial"/>
          <w:i/>
          <w:iCs/>
          <w:sz w:val="22"/>
          <w:szCs w:val="24"/>
        </w:rPr>
        <w:lastRenderedPageBreak/>
        <w:t xml:space="preserve">di quanto ti chiedo. Al tempo stesso preparami un alloggio, perché, grazie alle vostre preghiere, spero di essere restituito a voi (Fil 1,4-22). </w:t>
      </w:r>
    </w:p>
    <w:p w14:paraId="758D0065"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Primo racconto nel sinedrio in Gerusalemme</w:t>
      </w:r>
    </w:p>
    <w:p w14:paraId="3D551A9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w:t>
      </w:r>
    </w:p>
    <w:p w14:paraId="04E96B39" w14:textId="77777777" w:rsidR="009360B9" w:rsidRPr="009360B9" w:rsidRDefault="009360B9" w:rsidP="009360B9">
      <w:pPr>
        <w:spacing w:after="120"/>
        <w:jc w:val="both"/>
        <w:rPr>
          <w:rFonts w:ascii="Arial" w:hAnsi="Arial" w:cs="Arial"/>
          <w:b/>
          <w:bCs/>
          <w:sz w:val="24"/>
          <w:szCs w:val="24"/>
        </w:rPr>
      </w:pPr>
    </w:p>
    <w:p w14:paraId="09C319D1"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Secondo racconto dinanzi al Re Agrippa</w:t>
      </w:r>
    </w:p>
    <w:p w14:paraId="1CC20B9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w:t>
      </w:r>
      <w:r w:rsidRPr="009360B9">
        <w:rPr>
          <w:rFonts w:ascii="Arial" w:hAnsi="Arial" w:cs="Arial"/>
          <w:i/>
          <w:iCs/>
          <w:sz w:val="22"/>
          <w:szCs w:val="24"/>
        </w:rPr>
        <w:lastRenderedPageBreak/>
        <w:t>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5B428CB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231C6C6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14:paraId="14772F78"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Chi è l’Apostolo Paolo</w:t>
      </w:r>
    </w:p>
    <w:p w14:paraId="3B64BABA"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Ora che conosciamo ciò che l’Apostolo dice di se stesso – molte notizie sono state tralasciate perché assai brevi – possiamo tentare qualche meditazione o riflessione al fine di entrare nel suo cuore. A nostro avviso il cuore di questo Apostolo è una eccellente via per giungere al cuore di Cristo Gesù e dal cuore di Cristo Gesù al cuore del Padre, sempre però sotto la potente guida dello Spirito Santo. Senza lo Spirito del Signore nulla si potrà mai dire del cuore dell’Apostolo Paolo, perché questo cuore solo Lui lo conosce e solo Lui potrà introdurci in esso </w:t>
      </w:r>
      <w:r w:rsidRPr="009360B9">
        <w:rPr>
          <w:rFonts w:ascii="Arial" w:hAnsi="Arial" w:cs="Arial"/>
          <w:sz w:val="24"/>
          <w:szCs w:val="24"/>
        </w:rPr>
        <w:lastRenderedPageBreak/>
        <w:t>e solo Lui potrà illuminarci a comprendere ciò che vediamo e osserviamo. In questa seconda parte ci serve anche l’aiuto della Vergine Maria, Colei dalla quale è nato il Figlio dell’Altissimo. Lei che conosce Cristo Signore ci accompagni affinché sul Figlio suo dalla nostra bocca non esca neppure una sola parola vana o insipiente. Tutto invece sia purissima verità.</w:t>
      </w:r>
    </w:p>
    <w:p w14:paraId="225C4AE3"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sz w:val="24"/>
          <w:szCs w:val="24"/>
        </w:rPr>
        <w:t xml:space="preserve"> </w:t>
      </w:r>
      <w:r w:rsidRPr="009360B9">
        <w:rPr>
          <w:rFonts w:ascii="Arial" w:hAnsi="Arial" w:cs="Arial"/>
          <w:b/>
          <w:bCs/>
          <w:sz w:val="24"/>
          <w:szCs w:val="24"/>
        </w:rPr>
        <w:t>Cor Patris Cor Pauli</w:t>
      </w:r>
    </w:p>
    <w:p w14:paraId="49B1ADB9"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Due soli brani bastano per giustificare la nostra affermazione che il cuore del Padre è il cuore di Paolo. Paolo infatti non solo parla di Cristo Gesù con il cuore del Padre, con il cuore del Padre anche lo ama: </w:t>
      </w:r>
    </w:p>
    <w:p w14:paraId="4062621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9598B3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1B3F3AD7"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 xml:space="preserve">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w:t>
      </w:r>
    </w:p>
    <w:p w14:paraId="63C10CD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Si compie in Paolo la Parola di Gesù Signore:</w:t>
      </w:r>
    </w:p>
    <w:p w14:paraId="0017746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17,15-23).</w:t>
      </w:r>
    </w:p>
    <w:p w14:paraId="1EDA098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2DAD80E1"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Cor Christi Cor Pauli</w:t>
      </w:r>
    </w:p>
    <w:p w14:paraId="7435F54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Il cuore di Cristo è il cuore di Paolo. Questa verità non è né di argomentazione e né di deduzione teologica. Essa è purissima verità rivelata:</w:t>
      </w:r>
    </w:p>
    <w:p w14:paraId="550E9D5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“Sono stato crocifisso con Cristo, e non vivo più io, ma Cristo vive in me. E questa vita, che io vivo nel corpo, la vivo nella fede del Figlio di Dio, che mi ha amato e ha consegnato se stesso per me” (Gal 3,19-20). </w:t>
      </w:r>
    </w:p>
    <w:p w14:paraId="2CB6436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w:t>
      </w:r>
    </w:p>
    <w:p w14:paraId="6744C6D8" w14:textId="77777777" w:rsidR="009360B9" w:rsidRPr="009360B9" w:rsidRDefault="009360B9" w:rsidP="009360B9">
      <w:pPr>
        <w:spacing w:after="120"/>
        <w:ind w:left="567" w:right="567"/>
        <w:jc w:val="both"/>
        <w:rPr>
          <w:rFonts w:ascii="Arial" w:hAnsi="Arial" w:cs="Arial"/>
          <w:i/>
          <w:iCs/>
          <w:sz w:val="22"/>
          <w:szCs w:val="24"/>
          <w:lang w:val="la-Latn"/>
        </w:rPr>
      </w:pPr>
      <w:r w:rsidRPr="009360B9">
        <w:rPr>
          <w:rFonts w:ascii="Arial" w:hAnsi="Arial" w:cs="Arial"/>
          <w:i/>
          <w:iCs/>
          <w:sz w:val="22"/>
          <w:szCs w:val="24"/>
        </w:rPr>
        <w:t>“Per conto mio ben volentieri mi prodigherò, anzi consumerò me stesso per le vostre anime” -</w:t>
      </w:r>
      <w:r w:rsidRPr="009360B9">
        <w:rPr>
          <w:rFonts w:ascii="Arial" w:hAnsi="Arial" w:cs="Arial"/>
          <w:i/>
          <w:iCs/>
          <w:sz w:val="22"/>
          <w:szCs w:val="24"/>
          <w:lang w:val="la-Latn"/>
        </w:rPr>
        <w:t xml:space="preserve"> Ego autem libentissime inpendam et superinpendar ipse pro animabus vestris (2Cor 12,15). </w:t>
      </w:r>
    </w:p>
    <w:p w14:paraId="548D330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w:t>
      </w:r>
    </w:p>
    <w:p w14:paraId="47EC206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w:t>
      </w:r>
      <w:r w:rsidRPr="009360B9">
        <w:rPr>
          <w:rFonts w:ascii="Arial" w:hAnsi="Arial" w:cs="Arial"/>
          <w:sz w:val="24"/>
          <w:szCs w:val="24"/>
        </w:rPr>
        <w:lastRenderedPageBreak/>
        <w:t xml:space="preserve">cuore, perennemente vivificato e rinnovato, rinsaldato e ricreato dallo Spirito Santo. È una preghiera ininterrotta che dovrà innalzarsi da tutto il suo essere. </w:t>
      </w:r>
    </w:p>
    <w:p w14:paraId="48A34550"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Cor Spiritus Sancti Cor Pauli</w:t>
      </w:r>
    </w:p>
    <w:p w14:paraId="3AA6F59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w:t>
      </w:r>
    </w:p>
    <w:p w14:paraId="322962E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78C4DE3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338E903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w:t>
      </w:r>
    </w:p>
    <w:p w14:paraId="7F3F87E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 xml:space="preserve">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w:t>
      </w:r>
    </w:p>
    <w:p w14:paraId="434CFD9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7BAA241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7,7-25). </w:t>
      </w:r>
    </w:p>
    <w:p w14:paraId="4938293A"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w:t>
      </w:r>
    </w:p>
    <w:p w14:paraId="0A92750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w:t>
      </w:r>
    </w:p>
    <w:p w14:paraId="2F9F868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w:t>
      </w:r>
    </w:p>
    <w:p w14:paraId="15F8906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w:t>
      </w:r>
    </w:p>
    <w:p w14:paraId="7BC7C0F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w:t>
      </w:r>
      <w:r w:rsidRPr="009360B9">
        <w:rPr>
          <w:rFonts w:ascii="Arial" w:hAnsi="Arial" w:cs="Arial"/>
          <w:sz w:val="24"/>
          <w:szCs w:val="24"/>
        </w:rPr>
        <w:lastRenderedPageBreak/>
        <w:t>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14:paraId="3941A003"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Cor Ecclesiae Cor Pauli</w:t>
      </w:r>
    </w:p>
    <w:p w14:paraId="25A4716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w:t>
      </w:r>
    </w:p>
    <w:p w14:paraId="30A0306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w:t>
      </w:r>
    </w:p>
    <w:p w14:paraId="0C6C9B2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w:t>
      </w:r>
      <w:r w:rsidRPr="009360B9">
        <w:rPr>
          <w:rFonts w:ascii="Arial" w:hAnsi="Arial" w:cs="Arial"/>
          <w:i/>
          <w:iCs/>
          <w:sz w:val="22"/>
          <w:szCs w:val="24"/>
        </w:rPr>
        <w:lastRenderedPageBreak/>
        <w:t xml:space="preserve">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 </w:t>
      </w:r>
    </w:p>
    <w:p w14:paraId="3D8A186A"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p>
    <w:p w14:paraId="75D7792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664F43BA"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w:t>
      </w:r>
      <w:r w:rsidRPr="009360B9">
        <w:rPr>
          <w:rFonts w:ascii="Arial" w:hAnsi="Arial" w:cs="Arial"/>
          <w:sz w:val="24"/>
          <w:szCs w:val="24"/>
        </w:rPr>
        <w:lastRenderedPageBreak/>
        <w:t xml:space="preserve">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09E614E9"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Cor Verbi Dei Cor Pauli</w:t>
      </w:r>
    </w:p>
    <w:p w14:paraId="5ABCD60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w:t>
      </w:r>
    </w:p>
    <w:p w14:paraId="196CC5C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w:t>
      </w:r>
    </w:p>
    <w:p w14:paraId="7CEB61D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 “Fermatevi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 </w:t>
      </w:r>
    </w:p>
    <w:p w14:paraId="6D146D8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w:t>
      </w:r>
      <w:r w:rsidRPr="009360B9">
        <w:rPr>
          <w:rFonts w:ascii="Arial" w:hAnsi="Arial" w:cs="Arial"/>
          <w:sz w:val="24"/>
          <w:szCs w:val="24"/>
        </w:rPr>
        <w:lastRenderedPageBreak/>
        <w:t xml:space="preserve">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43BBF0A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Terminiamo questa breve presentazione dell’Apostolo Paolo offrendo tre brevi riflessioni che possono aiutare ad entrare nel cuore di questo vero ministro di Cristo e vero amministratore dei misteri di Dio. </w:t>
      </w:r>
    </w:p>
    <w:p w14:paraId="1C0CDBB7"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Prima Riflessione</w:t>
      </w:r>
    </w:p>
    <w:p w14:paraId="3455BE2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Nessuna storia di nessun uomo in un solo istante potrà venire capovolta se non per un intervento diretto del Signore. Tutto avviene nell’Apostolo Paolo in un istante. Un istante prima era contro Cristo, un istante dopo è con Cristo. Un istante prima perseguitava a morte i cristiani, un istante dopo si lascia lui perseguitare a morte per il nome di Cristo Gesù. Ogni uomo di sana razionalità deve attestare che quanto è avvenuto in Paolo non è possibile per vie umane. Deve invece confessare che tutto è avvenuto per un intervento infinitamente superiore al suo zelo per Dio, tanto superiore da trasformare questo zelo contro Cristo in zelo per Cristo e in una maniera oltremodo più alta e più forte.</w:t>
      </w:r>
    </w:p>
    <w:p w14:paraId="586D446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 Quello di Paolo per Cristo Gesù è uno zelo che è durato per tutta una vita ed ogni giorno andava crescendo e cresceva nella misura delle persecuzioni. Più erano violente le persecuzioni e più forte era il suo zelo. Nulla ha potuto impedire che lui percorresse la terra e il mare per guadagnare qualcuno a Cristo Gesù, passando da una persecuzione ad un’altra. Chiunque si sarebbe raffreddato alquanto. Chiunque avrebbe rallentato la corsa. Invece la corsa di Paolo prendeva sempre più velocità. Il suo amore era Cristo Signore e lui correva dietro di Lui al fine di raggiungerlo.</w:t>
      </w:r>
    </w:p>
    <w:p w14:paraId="72E6C40A"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Nel sinedrio di Gerusalemme l’Apostolo Paolo rivela qual è stato il motivo del suo cambiamento. Sulla via di Damasco, mentre si stava recando a cercare per mettere in prigione tutti coloro che adoravano Gesù come vero Dio, come vero Figlio di Dio, una luce lo ha accecato. Da quella luce una voce lo ha chiamato. Quella voce si è identificata come il Signore. Non solo. Quella luce e quella voce gli hanno sconvolto tutta la vita. Lo hanno trasformato nell’anima e nello spirito. Il Saulo di prima non esisteva più. È come se lui fosse stato fuso in un crogiolo e colato in una forma tutta cristica, con un’altra vita, un altro cuore, un’altra anima. Saulo in un istante ha assistito ad una nuova vera creazione. </w:t>
      </w:r>
    </w:p>
    <w:p w14:paraId="19FBA78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La Scrittura mai prima ha raccontato un evento così prodigioso, così portentoso, così repentino. Lo ripetiamo: qualsiasi persona di sana razionalità deve confessare – che creda o non creda – che in Paolo ha operato al sommo della sua onnipotenza il dito di Dio, perché solo il dito di Dio è capace di creare simili prodigi di conversione e di totale trasformazione di un cuore in un attimo, un istante, un baleno. È come se quella luce lo avesse incenerito e trasformato in </w:t>
      </w:r>
      <w:r w:rsidRPr="009360B9">
        <w:rPr>
          <w:rFonts w:ascii="Arial" w:hAnsi="Arial" w:cs="Arial"/>
          <w:sz w:val="24"/>
          <w:szCs w:val="24"/>
        </w:rPr>
        <w:lastRenderedPageBreak/>
        <w:t xml:space="preserve">luce. Da quell’istante Saulo è divenuto la luce di Cristo nel mondo. È divenuto, Paolo, la luce di Cristo per illuminare il mistero di Cristo Gesù dinanzi ad ogni uomo, sia Gentili che Giudei. </w:t>
      </w:r>
    </w:p>
    <w:p w14:paraId="66577FB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La testimonianza che l’Apostolo Paolo offre sulla sua chiamata al Sinedrio e agli abitanti di Gerusalemme è vera grazia del Signore. Il Signore ama così tanto il suo popolo da desiderare la sua salvezza che si ottiene nella confessione del nome di Gesù Signore. Per questo manda il suo Apostolo nel sinedrio dopo tanti anni. Mai il Signore ritira la sua grazia. Dopo questa grazia non ce ne sarà un’altra. Questo è l’ultimo appello prima della distruzione di Gerusalemme. Se i capi del popolo si convertono, Lui è pronto a far ritirare tutti gli eserciti. Ma sappiamo che il Sinedrio ha rifiutato questa grazia. Non l’ha accolta. Gerusalemme fu distrutta. </w:t>
      </w:r>
    </w:p>
    <w:p w14:paraId="45CAC7B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L’Apostolo Paolo è colui che più di ogni altro ha vissuto il comando di Gesù Signore che lo costituiva luce delle genti, luce di ogni nazione, missionario della sua verità e della sua grazia. Lo ha vissuto non però in modo pacifico, bensì tra mille persecuzioni. Ecco come Lui narra le sue vicende dolorose nella Seconda Lettera ai Corinzi: </w:t>
      </w:r>
    </w:p>
    <w:p w14:paraId="0F5BF76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11,21-32). </w:t>
      </w:r>
    </w:p>
    <w:p w14:paraId="562F921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Il dolore più grande sofferto dall’Apostolo Paolo non era quello che gli procuravano i Giudei o i Pagani. Il dolore più forte era la caduta dalla fede di quanti lui con grande fatica e sofferenza aveva portato nel Vangelo. Lui passava, evangelizzava, attraeva a Cristo Signore, annunciava il vero Vangelo di Cristo Gesù e dopo qualche tempo, del suo lavoro tutto andava in fumo. Nulla più rimaneva. E lui sempre doveva nuovamente ritornare a seminare il vero Vangelo senza mai perdersi d’animo, mai smarrirsi, mai cadere dal suo grande zelo. L’Apostolo Paolo diviene così vero modello di ogni Pastore di Gesù Signore nella Chiesa del Dio vivente. Ogni Pastore deve sapere che lui semina il Vangelo non sulla strada, non tra i sassi, non tra le spine, non su un terreno fertile. Lo semina invece sulla sabbia del mare. Quando sembra che tutto stia per produrre qualche frutto, subito viene l’onda selvaggia dell’eresia e della falsità a distruggere ogni </w:t>
      </w:r>
      <w:r w:rsidRPr="009360B9">
        <w:rPr>
          <w:rFonts w:ascii="Arial" w:hAnsi="Arial" w:cs="Arial"/>
          <w:sz w:val="24"/>
          <w:szCs w:val="24"/>
        </w:rPr>
        <w:lastRenderedPageBreak/>
        <w:t xml:space="preserve">cosa. L’Apostolo allora cosa fa? Inizia nuovamente a seminare il Vangelo in quei cuori devastati dalle molte falsità ed eresie, sapendo che ancora una volta l’onda selvaggia sarebbe ritornata a devastare quanto lui con grande fatica oggi ha riseminato. Ecco un suo forte monito ai Galati che erano passati ad un Vangelo diverso: </w:t>
      </w:r>
    </w:p>
    <w:p w14:paraId="7A0494D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14:paraId="1CCEA1B9"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Il Vangelo di Paolo è vero perché ricevuto direttamente da Gesù. L’Apostolo è il dono della misericordia del Signore al mondo intero. Non solo. È anche infinitamente di più. Lui è la grazia più eccelsa fatta da Dio alla Chiesa. Per il suo zelo, il suo amore, la sua passione per Cristo Gesù il Vangelo in lui si è rivestito di un nuovo vigore, di una nuova forza. La Madre di Dio ottenga per ogni Apostolo di Gesù lo stesso zelo di Paolo. </w:t>
      </w:r>
    </w:p>
    <w:p w14:paraId="3E1EF0E0"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Seconda Riflessione</w:t>
      </w:r>
    </w:p>
    <w:p w14:paraId="440BA3D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“Paolo, apostolo non da parte di uomini, né per messo di uomo, ma per mezzo di Gesù Cristo e di Dio Padre che lo ha risuscitato dai morti” (Gal 1,1). </w:t>
      </w:r>
    </w:p>
    <w:p w14:paraId="0D98EFC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invano” (Gal 2,1-2).</w:t>
      </w:r>
    </w:p>
    <w:p w14:paraId="3F33977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“Ma quando Cefa venne ad Antiochia, mi opposi a lui a viso aperto perché evidentemente aveva torto. Ora quando vidi che non si comportava rettamente secondo la verità del Vangelo, dissi a Cefa in presenza di tutti: se tu che sei Giudeo, vivi come i pagani e non alla maniera dei giudei, come puoi costringere i pagani a vivere alla maniera dei giudei?” (Gal 2,11-14).</w:t>
      </w:r>
    </w:p>
    <w:p w14:paraId="394742F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Paolo è il segno del mistero della libertà di Dio che chiama quando, come e chi vuole per l’annunzio e la diffusione del messaggio della salvezza. Paolo è fariseo di istruzione, proviene dalla scuola di Gamaliele, romano per cittadinanza, ebreo per stirpe, persecutore della Chiesa di Cristo per zelo, Apostolo dei Gentili e </w:t>
      </w:r>
      <w:r w:rsidRPr="009360B9">
        <w:rPr>
          <w:rFonts w:ascii="Arial" w:hAnsi="Arial" w:cs="Arial"/>
          <w:sz w:val="24"/>
          <w:szCs w:val="24"/>
        </w:rPr>
        <w:lastRenderedPageBreak/>
        <w:t>perseguitato per amore della giustizia, chiamato da Dio sulla via di Damasco.  Di lui il Signore ne ha fatto un vaso di elezione. Lo ha costituito missionario per l’annunzio della Parola della salvezza e della fede che redime nel nome di Cristo Signore. Ma sono i Dodici le colonne della verità. Sono essi i testimoni della Parola di Cristo, di quanto Egli ha fatto ed insegnato. Non può esserci difformità tra la sua fede e l’insegnamento degli Apostoli. Egli vuole confrontarsi. Si reca a Gerusalemme. Espone loro la Rivelazione ricevuta. Non può rischiare di insegnare dottrine d’uomo. Egli ne è certo. Ma vuole la conferma e si confronta. Può annunziare ai pagani il Vangelo ricevuto. Gli Apostoli lo ratificano nella verità. La tua è la nostra stessa verità.</w:t>
      </w:r>
    </w:p>
    <w:p w14:paraId="7DE1E70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l’innamorato di Cristo. A Cristo egli vuole presentare tutti come Vergine casta. Il suo non è annunzio della legge. Il suo è l’annunzio dell’amore di Cristo, di Dio Padre e di Dio Spirito Santo per l’uomo.</w:t>
      </w:r>
    </w:p>
    <w:p w14:paraId="5E691929"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 Il suo è l’invito all’uomo ad amare il Dio Trinità ed i fratelli, che sono parte di se stesso, corpo del suo corpo, perché corpo del Signore per il Sacramento del Battesimo. Nel corpo mistico di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p>
    <w:p w14:paraId="00F7327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Per essere fedele all’uomo, Paolo sa che bisogna essere fedele a Dio. 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E Paolo ama Pietro. Lo vuole perfetto nella verità del Vangelo. L’ipocrisia non è legge del Vangelo. Avrebbe recato gravi danni il comportamento di Pietro alla purezza e alla fedeltà del Vangelo. Paolo si oppone. Lo ama. Lo vuole tutto di Cristo. D’altronde chi ha scelto Cristo non può avere timore o vergogna degli uomini, né può comportarsi in maniera ipocrita. Deve avere il coraggio della verità perché sarà questo coraggio che salverà l’uomo. </w:t>
      </w:r>
    </w:p>
    <w:p w14:paraId="26576FF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Paolo si oppone a Pietro. Si oppone perché lo ama. Si oppone perché vuole una condotta esemplare secondo il Vangelo. La comunità di Cristo è una comunità dove deve regnare l’amore. Ma l’amore è vita secondo la Parola del Signore. È la Parola del Signore non dice forse che se tuo fratello commette una colpa lo </w:t>
      </w:r>
      <w:r w:rsidRPr="009360B9">
        <w:rPr>
          <w:rFonts w:ascii="Arial" w:hAnsi="Arial" w:cs="Arial"/>
          <w:sz w:val="24"/>
          <w:szCs w:val="24"/>
        </w:rPr>
        <w:lastRenderedPageBreak/>
        <w:t xml:space="preserve">devi riprendere? Leggiamo sia il testo del Vangelo secondo Matteo e sia il testo della Lettera ai Galati: </w:t>
      </w:r>
    </w:p>
    <w:p w14:paraId="036E6EA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3E97FCE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 2,11-14). </w:t>
      </w:r>
    </w:p>
    <w:p w14:paraId="67CE389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Paolo si oppone a Pietro perché la colpa è colpa di ipocrisia e di compromissione della purezza del Vangelo. 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p>
    <w:p w14:paraId="6D5EEFF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Paolo è necessario ad ogni Chiesa che vuole vivere la purezza del Vangelo. Ma Paolo è grazia di Dio. Paolo non è frutto della terra. Egli è il chiamato da Dio Padre per mezzo di Gesù Cristo nostro Signore. Ma egli è nella Chiesa. La Chiesa è apostolica. La missione apostolica è certezza di verità. Paolo, perché vivente nella Chiesa apostolica si confronta con la verità. Egli non è andato a Gerusalemme per essere approvato nel suo ministero e nella sua chiamata.</w:t>
      </w:r>
    </w:p>
    <w:p w14:paraId="6E27FBF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Quando il Padre dei Cieli chiama, la sua chiamata non può essere sottoposta all’approvazione dell’uomo. Ma quando il Padre dei Cieli chiama, l’uomo chiamato si confronta sempre con la verità del Vangelo di cui depositario è Pietro e gli Undici uniti a Pietro. Quando Dio chiama ed invia, colui che ha la missione di pascere e di guidare nella via del Vangelo, vigila perché si sia e si dimori sempre nella Parola. È suo mandato ed è suo compito. E la Chiesa delle origini ha vigilato. Si è riunita per scrutare la volontà di Dio. Ha approvato la verità. Abbiamo deciso lo Spirito Santo e noi. Andate in pace. Rassicurate i fratelli. Ma la Chiesa delle origini si radunava per ascoltare l’insegnamento degli Apostoli, per la preghiera, per la frazione del pane, nell’unione fraterna. Tuti i credenti in Cristo Gesù erano un cuor solo ed un’anima sola.</w:t>
      </w:r>
    </w:p>
    <w:p w14:paraId="0EFB1A77"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Paolo annunzia il Vangelo. Lo proclama alle Genti. Lo ricorda a coloro che per la fragilità della loro carne lo hanno dimenticato o travisato. Il suo cuore è quello di </w:t>
      </w:r>
      <w:r w:rsidRPr="009360B9">
        <w:rPr>
          <w:rFonts w:ascii="Arial" w:hAnsi="Arial" w:cs="Arial"/>
          <w:sz w:val="24"/>
          <w:szCs w:val="24"/>
        </w:rPr>
        <w:lastRenderedPageBreak/>
        <w:t>Cristo. Il suo amore è amore per la salvezza del mondo. Egli è l’assertore della misericordia e della filantropia di Dio. 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 Il Signore che nel suo Figlio Gesù Cristo tutto ha dato all’uomo perché questi si salvi e viva, chiederà tutto all’uomo e vuole una risposta che sia tutta sì, come in Cristo fu tutta sì al Padre suo che è nei Cieli.</w:t>
      </w:r>
    </w:p>
    <w:p w14:paraId="5232FCF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Non c’è in Paolo misericordia di Dio e salvezza a basso prezzo, solo un chiedere perdono al Signore vivendo nel peccato e ingozzando nei piaceri della vita. Paolo insegna, nella più assoluta fedeltà al Vangelo, che la vita secondo la fede è vita secondo la Parola. Paolo è il cantore della grazia e dei doni di Dio. Dio opera tutto in tutti. Noi siamo degli strumenti e dei vasi di argilla nei quali il Signore ha posto i tesori della sua grazia e della sua misericordia. Paolo vuole che tutto sia attribuito a Dio. Egli concede i suoi doni ed Egli guida perché ognuno li possa esercitare conformemente alla grazia ricevuta.</w:t>
      </w:r>
    </w:p>
    <w:p w14:paraId="091EFF8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Così Paolo insegna la differenza all’interno del popolo di Dio. C’è la funzione, c’è il dono, c’è l’esercizio della missione, c’è l’amore secondo il quale ognuno deve esercitarla, c’è la fedeltà alla Parola di Dio che ci dice come bisogna vivere per essere graditi a Dio. Paolo è soprattutto l’uomo che mai si è lasciato separare dall’amore di Cristo: né la fame, né la nudità, né le percosse, né le battiture, né i pericoli, né le calunnie, né le maldicenze, né il carcere e né le prigionie. Niente e nessuno lo hanno mai separato dall’amore del Signore Gesù.</w:t>
      </w:r>
    </w:p>
    <w:p w14:paraId="053E6EB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Né le lusinghe e né le minacce. Sempre fedele a Dio per essere fedele all’uomo.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e da Lui viene inviato nel mondo perché il mondo si salvi per mezzo della Parola della vita eterna. Così Pietro fu necessario a Paolo per la verità nella santità. Paolo fu necessario a Pietro per la santità nella verità del Vangelo. Due uomini e due carismi che hanno santificato e reso vero il corpo del Signore Gesù, la sua Chiesa. </w:t>
      </w:r>
    </w:p>
    <w:p w14:paraId="4729EF38"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Terza Riflessione</w:t>
      </w:r>
    </w:p>
    <w:p w14:paraId="2ECB0C8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“Saulo, Saulo, perché mi perseguiti? Risposi: Chi sei, o Signore? Mi disse: Io sono Gesù il Nazareno, che tu perseguiti. Quelli che erano con me videro la luce, ma non udirono colui che mi parlava. Io dissi allora: Che devo fare, Signore? E il Signore mi disse: Alzati e prosegui verso Damasco: là sarai informato di tutto ciò che è stabilito che tu faccia” (Cfr. At 22,1-21).</w:t>
      </w:r>
    </w:p>
    <w:p w14:paraId="3EACD1C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Sulla via di Damasco una luce rende cieco Paolo e una voce lo sconvolge nell’anima. Cristo è salvezza per chiunque crede. Paolo ha creduto nella misericordia che il Padre dei Cieli gli ha concesso ora, nel momento in cui egli era fuori della Sua grazia, perché furente e pieno di zelo contro quanti credevano </w:t>
      </w:r>
      <w:r w:rsidRPr="009360B9">
        <w:rPr>
          <w:rFonts w:ascii="Arial" w:hAnsi="Arial" w:cs="Arial"/>
          <w:sz w:val="24"/>
          <w:szCs w:val="24"/>
        </w:rPr>
        <w:lastRenderedPageBreak/>
        <w:t>in Gesù di Nazaret, costituito Messia e Figlio di Dio, Signore e Cristo, Figlio di Davide e Figlio dell’uomo. La grazia di Dio lo muove dal di dentro. In un istante lo illumina, lo acceca, lo cambia, lo converte, lo salva, lo lava nei suoi pensieri e nel suo cuore. La luce si è accesa. Per Paolo la via di Damasco è il ricordo sempre vivo ai suoi occhi e alla sua mente. Quella via è sempre il suo oggi. Qui, in un attimo, la sua esistenza è stata trasformata, mutata, salvata, redenta, giustificata, orientata verso nuovi orizzonti e nuovi cammini, nuove strade, nuove vie, nuovi popoli, nuove nazioni, nuovi uomini e uomini nuovi. La fede in Gesù Cristo, per suo mezzo, dovrà abbracciare tutto il mondo, allargando confini e spazi, unendo cielo e terra ed ogni angolo dell’universo.</w:t>
      </w:r>
    </w:p>
    <w:p w14:paraId="06F8188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Quella via fu per Paolo la sua verità, la sua risurrezione, la sua morte e la sua vita, il suo essere ed il suo agire. La sua esistenza è quest’attimo:</w:t>
      </w:r>
    </w:p>
    <w:p w14:paraId="76D2DCF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“Rendo grazie a colui che mi ha dato la forza, Cristo Gesù Signore Nostro, perché mi ha giudicato degno di fiducia chiamandomi al ministero: io che per l’innanzi ero stato un bestemmiatore, un persecutore e un violento. Ma mi è stata usata misericordia, perché agivo senza saperlo, lontano dalla fede: così la grazia del Signore nostro ha sovrabbondato insieme alla fede e alla carità che è in Cristo Gesù. Questa Parola è sicura e degna di essere da tutti accolta: Cristo Gesù è venuto nel mondo per salvare i peccatori e di questi il primo sono io. Ma appunto per questo ho ottenuto misericordia, perché Gesù Cristo ha voluto dimostrare in me, per primo, tutta la sua longanimità, a esempio di quanti avrebbero creduto in lui per avere la vita eterna” (Cfr. 1Tm 1,1-16).</w:t>
      </w:r>
    </w:p>
    <w:p w14:paraId="1273163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In un istante qui tutto si consuma. Potenza della grazia divina, quando l’uomo è disponibile e si lascia trovare dal suo Dio! Paolo si lascia attirare dal suo Signore. Il Dio dei suoi Padri è quel Gesù che egli perseguita. Ora lo sa. Si mette in obbedienza. Che devo fare, Signore? Oggi il Signore gli indica il nuovo cammino, non più senza di Lui o contro; non più in una vita di peccato, di morte, di odio, di approvazione dei misfatti e delle lapidazioni, alla ricerca di lettere di accreditamento per fare prigionieri i nemici del Dio dei Padri. La sua esistenza è tutta nuova. Ancora non ha ricevuto il Battesimo. Non è ancora figlio di Dio, in Cristo Gesù. Lo diverrà presto. La luce è il suo futuro. Le tenebre sono la sua cecità passata. Dai suoi occhi cadranno come delle squame. Anania lo battezzerà. Vedrà completamente il mistero che egli tanto combatteva. Che la luce, che a Paolo ha manifestato le sue tenebre, sveli anche a noi quel buio che avvolge la nostra esistenza senza Cristo nella sua voce di verità eterna.</w:t>
      </w:r>
    </w:p>
    <w:p w14:paraId="64272D6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Paolo sa ormai che tutto è cambiato nella sua vita. Le cose di prima sono passate. Ecco ne son nate di nuove. Egli è convertito. La luce lo ha illuminato. Egli abbandona il suo passato. Il Signore di volta in volta, giorno dopo giorno, gli indicherà la via da seguire.</w:t>
      </w:r>
      <w:r w:rsidRPr="009360B9">
        <w:rPr>
          <w:rFonts w:ascii="Arial" w:hAnsi="Arial" w:cs="Arial"/>
          <w:i/>
          <w:iCs/>
          <w:sz w:val="24"/>
          <w:szCs w:val="24"/>
        </w:rPr>
        <w:t xml:space="preserve"> “Va' a Damasco. Là ti sarà detto ciò che dovrai fare”. </w:t>
      </w:r>
      <w:r w:rsidRPr="009360B9">
        <w:rPr>
          <w:rFonts w:ascii="Arial" w:hAnsi="Arial" w:cs="Arial"/>
          <w:sz w:val="24"/>
          <w:szCs w:val="24"/>
        </w:rPr>
        <w:t xml:space="preserve">E l’uomo inizia quel cammino di umiltà e di obbedienza al suo Signore. Prima era la sua volontà a scegliere e a decidere, a intraprendere. Oggi egli non ha più volontà. Ogni uomo è chiamato da Dio per vivere quel cammino di conversione e di santità per la salvezza del mondo. Conversione è chiedere a Dio cosa vuole che noi facciamo per piacere a Lui, per compiere la Sua volontà, per produrre frutti di vita eterna attorno a noi, in noi. Il Signore sempre manifesta la sua divina volontà. Chiedere con cuore semplice e sincero che essa sia fatta è pensare, </w:t>
      </w:r>
      <w:r w:rsidRPr="009360B9">
        <w:rPr>
          <w:rFonts w:ascii="Arial" w:hAnsi="Arial" w:cs="Arial"/>
          <w:sz w:val="24"/>
          <w:szCs w:val="24"/>
        </w:rPr>
        <w:lastRenderedPageBreak/>
        <w:t>volere, decidere, operare solo secondo essa. Scegliere la volontà divina è abbandonare quanti prima erano compagni di viaggio; è volere Dio prima di tutto e sopra tutto, a costo della vita; è rinunciare alla propria; è non averne affatto; è non lasciarsi condizionare né tentare da nessun’altra volontà.</w:t>
      </w:r>
    </w:p>
    <w:p w14:paraId="4E053C2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Seguire Cristo è decidere di perdere la vita, perché derisi, incompresi, calunniati, percossi, ingiuriati; perché non più come appartenenti alla razza umana, ma come nemici dell’umanità, esseri vili e abietti, dai quali bisogna stare lontani, per non contaminarsi; come lebbrosi, ai quali si grida: “Immondo! Immondo!”. Paolo lo sa. Il Signore gli ha rivelato anche questo. Egli dovrà soffrire molto per causa del Vangelo. </w:t>
      </w:r>
    </w:p>
    <w:p w14:paraId="39E09FE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“Tu sai bene quali persecuzioni ho sofferto. Eppure il Signore mi ha liberato da tutte. Del resto, tutti quelli che vogliono vivere piamente in Cristo Gesù saranno perseguitati” (Cfr. 2Tm 3,1-17). </w:t>
      </w:r>
    </w:p>
    <w:p w14:paraId="7963E3B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Il persecutore di Cristo sarà il perseguitato per Cristo. Paolo sceglie Cristo. Dio lo ha costituito vaso di elezione per la salvezza delle genti. Egli deve annunziare il Vangelo. Ma Paolo non sa dove, come, con chi, quando. Il Signore gli si manifesterà a suo tempo. Allora gli farà invertire strade e sentieri. Dio stabilisce il disegno di salvezza e non l’uomo. L’uomo deve essere fedele esecutore dei comandi divini, lasciandosi condurre per mano, ogni giorno, come un bambino, docile e umile, ascoltante e obbediente a quella voce che lo chiama, lo invia, lo conduce, gli suggerisce cosa e come deve operare.</w:t>
      </w:r>
    </w:p>
    <w:p w14:paraId="0823F28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Giorno per giorno, attimo per attimo, per ogni questione, per ogni nuova via, per ogni cosa, sempre il Signore deve essere il Signore della nostra vita. Neanche un attimo deve essere nostro, di nostra signoria e volontà. La decisione mai deve essere dell’uomo. Voglio, decido, opero, faccio. Facciamo questo o quello. Ma il Signore cosa vuole? È volontà di Dio o è volontà mia? È Signoria dell’Eterno o è capriccio dell’umano? Ciascuno di noi è chiamato a compiere l’opera di Dio. Perché essa sia di Dio è necessario che sia Egli a volerla e non l’uomo; sia Egli a deciderla e non noi; sia Egli a portarla a termine e non la nostra volontà. Egli vuole che noi ci convertiamo, ci santifichiamo, siamo testimoni della Risurrezione di suo Figlio Gesù. È peccato, è deridere il Signore chiedere che ci manifesti la Sua volontà quando la nostra volontà ha già deciso di non convertirsi, di non santificarsi, di non testimoniare, di non vivere secondo la Parola della Scrittura. La nostra preghiera è falsa, perché fatta solo con le labbra, ma non con il cuore.</w:t>
      </w:r>
    </w:p>
    <w:p w14:paraId="661BA8B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Sulla via di Damasco, in questo momento di conversione vera, reale, che ha toccato il suo cuore, la sua anima ed anche il suo corpo, in questo istante in cui la grazia di Dio lo muove e lo commuove nell’intimo del suo intimo, in questa ora di salvezza egli chiede al Signore che gli manifesti la sua volontà ed il Signore gliela manifesterà, perché sempre e dovunque Paolo cammini sulla via dell’annunzio e della testimonianza di Cristo, perché faccia al Signore un popolo numeroso. Noi dobbiamo pregare. Dobbiamo chiedere al Signore che la sua volontà sia fatta. Ma questa forma di preghiera è difficile. Il cuore dell’uomo è troppo impigliato nell’umano, troppo avvolto nel peccato, troppo di pietra e troppo indurito per chiedere con semplicità e purezza. E tuttavia questa è la preghiera che ristabilisce il giusto rapporto di Creatore e creatura, di Padre e figlio, di </w:t>
      </w:r>
      <w:r w:rsidRPr="009360B9">
        <w:rPr>
          <w:rFonts w:ascii="Arial" w:hAnsi="Arial" w:cs="Arial"/>
          <w:sz w:val="24"/>
          <w:szCs w:val="24"/>
        </w:rPr>
        <w:lastRenderedPageBreak/>
        <w:t>Maestro e discepolo, di Salvatore e di salvato, di volontà divina di salvezza e di mediatore della salvezza divina.</w:t>
      </w:r>
    </w:p>
    <w:p w14:paraId="4E244A7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Ma noi abbiamo altri progetti, altre vie, altri sentieri, altre salvezze da indicare al mondo. La via di Dio non è la nostra, né i suoi sentieri di giustizia. Senza l’ascolto del Signore che parla noi uomini siamo tutti intenti a costruire quegli aborti della storia che mai vedranno la luce perché la luce di Dio non ha accecato noi perché noi vivessimo di luce. Non può dare la luce al mondo chi dalla luce di Dio non si è lasciato illuminare e non si è lasciato accecare per comprendere il buio della propria esistenza e la vanità del suo essere e del suo operare.</w:t>
      </w:r>
    </w:p>
    <w:p w14:paraId="614AD80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Dobbiamo pregare come Cristo nell’orto degli ulivi, sudando sangue, perché il Signore ci faccia conoscere la sua via, perché noi possiamo compierla. E la Chiesa delle origini era assidua nella preghiera. Era assidua anche nell’ascoltare l’insegnamento degli Apostoli. Non possiamo essere costanti nella preghiera e non costanti nella formazione nella Parola. La nostra preghiera non sarebbe cristiana e certamente non lo è quando non c’è alcuna volontà di essere radicati nella Parola di Dio, che deve orientare la nostra vita nella conversione e nella fedeltà. Dio vuole la nostra conversione. Vuole che si cammini umilmente assieme a Lui. Camminare con Lui è non sapere dove andare, se non oggi; è pregare perché la forza dello Spirito Santo diventi nostra nella pienezza della passione assieme a Cristo Signore. Ci aiuti a comprendere la Madre di Dio, Lei che custodiva ogni cosa nel suo cuore e con l’aiuto dello Spirito Santo le meditava. Il mistero ha bisogno di lunghe meditazioni e l’Apostolo Paolo per noi è un grande mistero. </w:t>
      </w:r>
    </w:p>
    <w:p w14:paraId="0F4F7CD6"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Lettera a Tito</w:t>
      </w:r>
    </w:p>
    <w:p w14:paraId="7774D8D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come in questa Lettera a Tito, l’Apostolo Paolo manifesta la scienza, la conoscenza, la coscienza che lui possiede della sua vocazione e missione.</w:t>
      </w:r>
    </w:p>
    <w:p w14:paraId="58B055D3"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 xml:space="preserve">Prima verità </w:t>
      </w:r>
    </w:p>
    <w:p w14:paraId="7FD95AB0" w14:textId="77777777" w:rsidR="009360B9" w:rsidRPr="009360B9" w:rsidRDefault="009360B9" w:rsidP="009360B9">
      <w:pPr>
        <w:spacing w:after="120"/>
        <w:jc w:val="both"/>
        <w:rPr>
          <w:rFonts w:ascii="Arial" w:hAnsi="Arial" w:cs="Arial"/>
          <w:sz w:val="24"/>
          <w:szCs w:val="24"/>
        </w:rPr>
      </w:pPr>
      <w:bookmarkStart w:id="11" w:name="_Hlk163123240"/>
      <w:r w:rsidRPr="009360B9">
        <w:rPr>
          <w:rFonts w:ascii="Arial" w:hAnsi="Arial" w:cs="Arial"/>
          <w:sz w:val="24"/>
          <w:szCs w:val="24"/>
        </w:rPr>
        <w:t>Ecco cosa Paolo rivela di se stesso:</w:t>
      </w:r>
    </w:p>
    <w:bookmarkEnd w:id="10"/>
    <w:bookmarkEnd w:id="11"/>
    <w:p w14:paraId="5079066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Paolo, servo di Dio </w:t>
      </w:r>
    </w:p>
    <w:p w14:paraId="4DF6753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Paolo è servo di Dio. Il servo è colui che è sempre dalla volontà del suo Signore. Il servo vive per fare la volontà di Colui del Quale è servo. Se Paolo un giorno dovesse essere dalla sua volontà, non sarebbe più servo. Sarebbe signore di se stesso. Sarebbe da se stesso e non più dalla volontà del suo Padrone.</w:t>
      </w:r>
    </w:p>
    <w:p w14:paraId="02FB2E0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oggi il grande peccato di moltissimi discepoli di Gesù e discepolo di Gesù è il papa, i vescovi, i presbiteri, i diaconi, i cresimati, i battezzati, ogni membro del corpo di Cristo. Sono moltissimi coloro che sono dalla loro volontà. Non siamo servi di Dio. Siamo padroni e signori di noi stessi. Diciamo di servire il Signore, lo serviamo però dal nostro cuore, dalla nostra volontà, dai nostri desideri, dal nostro peccato, dai nostri vizi. Anche i farisei e gli scribi erano servi di Dio, ma dalla loro volontà, dal loro peccato, dal loro vizio, dalla falsità e dalla menzogna. Due brani del Vangelo secondo Giovanni possono illuminarci e illuminarci bene:</w:t>
      </w:r>
    </w:p>
    <w:p w14:paraId="79225A3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Dopo questi fatti, ricorreva una festa dei Giudei e Gesù salì a Gerusalemme. A Gerusalemme, presso la porta delle Pecore, vi è una piscina, chiamata in ebraico Betzatà, con cinque portici, sotto i quali giaceva un grande numero </w:t>
      </w:r>
      <w:r w:rsidRPr="009360B9">
        <w:rPr>
          <w:rFonts w:ascii="Arial" w:hAnsi="Arial" w:cs="Arial"/>
          <w:i/>
          <w:iCs/>
          <w:sz w:val="22"/>
          <w:szCs w:val="24"/>
        </w:rPr>
        <w:lastRenderedPageBreak/>
        <w:t>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35ED259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65C6EDD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1B9F137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40BBA01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78F8771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Io però ho una testimonianza superiore a quella di Giovanni: le opere che il Padre mi ha dato da compiere, quelle stesse opere che io sto facendo, testimoniano di me che il Padre mi ha mandato. E anche il Padre, che mi ha </w:t>
      </w:r>
      <w:r w:rsidRPr="009360B9">
        <w:rPr>
          <w:rFonts w:ascii="Arial" w:hAnsi="Arial" w:cs="Arial"/>
          <w:i/>
          <w:iCs/>
          <w:sz w:val="22"/>
          <w:szCs w:val="24"/>
        </w:rPr>
        <w:lastRenderedPageBreak/>
        <w:t>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6EFE12D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242669D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5,1-47).</w:t>
      </w:r>
    </w:p>
    <w:p w14:paraId="70B7814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14:paraId="4AE7334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22A7AE9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w:t>
      </w:r>
      <w:r w:rsidRPr="009360B9">
        <w:rPr>
          <w:rFonts w:ascii="Arial" w:hAnsi="Arial" w:cs="Arial"/>
          <w:i/>
          <w:iCs/>
          <w:sz w:val="22"/>
          <w:szCs w:val="24"/>
        </w:rPr>
        <w:lastRenderedPageBreak/>
        <w:t xml:space="preserve">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15E0E73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7012EA1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8,1-59). </w:t>
      </w:r>
    </w:p>
    <w:p w14:paraId="20AB6EA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L’Apostolo Paolo dopo l’incontro con Gesù sulla via di Damasco è stato serve di Dio. Sempre in ascolto della sua Parola e sempre di pronta e immediata obbedienza. Alla volontà di Dio ha sacrificato la sua vita.</w:t>
      </w:r>
    </w:p>
    <w:p w14:paraId="6BC04DD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ancora chi è Paolo: apostolo di Cristo Gesù, da lui chiamato e da lui inviato. Gli altri Apostoli sono stati chiamati da Gesù prima della sua morte. </w:t>
      </w:r>
    </w:p>
    <w:p w14:paraId="4B76F6C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Chiamati a sé i suoi dodici discepoli, diede loro potere sugli spiriti impuri per scacciarli e guarire ogni malattia e ogni infermità.</w:t>
      </w:r>
    </w:p>
    <w:p w14:paraId="2DE67A8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7DF74A0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12E00F9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38C1EE7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02E70FD3"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7556C00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1C11DD7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w:t>
      </w:r>
      <w:r w:rsidRPr="009360B9">
        <w:rPr>
          <w:rFonts w:ascii="Arial" w:hAnsi="Arial" w:cs="Arial"/>
          <w:i/>
          <w:iCs/>
          <w:sz w:val="22"/>
          <w:szCs w:val="24"/>
        </w:rPr>
        <w:lastRenderedPageBreak/>
        <w:t>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7469A74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Perciò chiunque mi riconoscerà davanti agli uomini, anch’io lo riconoscerò davanti al Padre mio che è nei cieli; chi invece mi rinnegherà davanti agli uomini, anch’io lo rinnegherò davanti al Padre mio che è nei cieli.</w:t>
      </w:r>
    </w:p>
    <w:p w14:paraId="1443E7A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Non crediate che io sia venuto a portare pace sulla terra; sono venuto a portare non pace, ma spada. Sono infatti venuto a separare l’uomo da suo padre e la figlia da sua madre e la nuora da sua suocera; e nemici dell’uomo saranno quelli della sua casa.</w:t>
      </w:r>
    </w:p>
    <w:p w14:paraId="0C19B6E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5189695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w:t>
      </w:r>
    </w:p>
    <w:p w14:paraId="1F9C2B9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Ricevono il mandato per recarsi in tutto il mondo dopo la sua gloriosa risurrezione:</w:t>
      </w:r>
    </w:p>
    <w:p w14:paraId="4542188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13B3BB8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Mattia è stato scelto dal Signore servendosi di Pietro.</w:t>
      </w:r>
    </w:p>
    <w:p w14:paraId="712CE9C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w:t>
      </w:r>
    </w:p>
    <w:p w14:paraId="63114DA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La sua dimora diventi deserta e nessuno vi abiti, e il suo incarico lo prenda un altro.</w:t>
      </w:r>
    </w:p>
    <w:p w14:paraId="29DE1D0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p w14:paraId="490D337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 xml:space="preserve">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(At 1,15-26). </w:t>
      </w:r>
    </w:p>
    <w:p w14:paraId="1A7C61D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Paolo è vero Apostolo di Cristo Gesù e sempre lui attesta e si presenta con questo suo titolo. </w:t>
      </w:r>
    </w:p>
    <w:p w14:paraId="30C1D6B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 apostolo di Gesù Cristo</w:t>
      </w:r>
    </w:p>
    <w:p w14:paraId="1755DB2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Paolo è vero apostolo di Cristo Gesù, perché chiamato e inviato direttamente dal Signore. Ecco come negli Atti degli Apostoli è narrata la sua vocazione e la missione che gli è stata affidata. </w:t>
      </w:r>
    </w:p>
    <w:p w14:paraId="53C5505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53A900E3"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1593DD0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64934A3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Sbaulo frattanto si rinfrancava sempre di più e gettava confusione tra i Giudei residenti a Damasco, dimostrando che Gesù è il Cristo. </w:t>
      </w:r>
    </w:p>
    <w:p w14:paraId="0192A5F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p>
    <w:p w14:paraId="71F62FA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9,1-30). </w:t>
      </w:r>
    </w:p>
    <w:p w14:paraId="0C8FE11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06BBA55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67C3075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3FFCB34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Dopo aver detto questo, si inginocchiò con tutti loro e pregò. Tutti scoppiarono in pianto e, gettandosi al collo di Paolo, lo baciavano, addolorati soprattutto perché aveva detto che non avrebbero più rivisto il suo volto. E lo accompagnarono fino alla nave (At 20,17-38). </w:t>
      </w:r>
    </w:p>
    <w:p w14:paraId="5C76602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 xml:space="preserve">Ora viene manifestato in cosa consiste la missione dell’Apostolo Paolo: per poetare alla fede quelli che Dio ha scelto e per far conoscere la verità, che è conforme a un’autentica religiosità. </w:t>
      </w:r>
    </w:p>
    <w:p w14:paraId="44532B8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per portare alla fede quelli che Dio ha scelto e per far conoscere la verità, che è conforme a un’autentica religiosità, </w:t>
      </w:r>
    </w:p>
    <w:p w14:paraId="45B8D95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Poiché quelli che Dio ha scelto sono in tutto il mondo, poiché anche Dio vuole che ogni uomo giunga ala conoscenza della verità, l’Apostolo deve andare per il mondo, dove lo condurrà lo Spirito del Signore, per chiamare alle fede ogni uomo. Dio sceglie ogni uomo. Non fa preferenze di persone. L’uomo però si deve lasciare scegliere. Se l’uomo non si lascia scegliere, Dio sempre lo rispetta nella sua scelta. Non può però avere parte con Dio chi non si lascia scegliere da Lui.</w:t>
      </w:r>
    </w:p>
    <w:p w14:paraId="5F75D00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Quale verità dovrà far conoscere l’Apostolo Paolo al mondo intero? La verità che è conforme a un’autentica religiosità. Quando una religiosità è autentica? Quando esse è obbedienza alla Parola del Dio vivo e vero. Il Dio vivo e vero è uno solo: il Padre del Signore nostro Gesù Cristo. La verità che l’Apostolo dovrà annunciare è Cristo, è la Parola di Cristo, è il Vangelo di Cristo. Lui, Paolo, dovrà far conoscere Cristo, Vangelo di Dio, ad ogni uomo. Lui, Paolo, dovrà difendere il Vangelo di Dio di fronte ad ogni uomo, dinanzi alla Chiesa e al mondo. </w:t>
      </w:r>
    </w:p>
    <w:p w14:paraId="45BA104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come Paolo, chiamato e mandato, guidato e mosso dallo Spirito Santo annuncia Cristo, Vangelo di Dio, il solo Vangelo di Dio e difende Cristo, il Vangelo di Dio, il solo Vangelo di Dio: </w:t>
      </w:r>
    </w:p>
    <w:p w14:paraId="0E0E6F8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5ADA10D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14:paraId="7AC5172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7615B6C3"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3A114C4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44A7255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5B51532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 noi vi annunciamo che la promessa fatta ai padri si è realizzata, perché Dio l’ha compiuta per noi, loro figli, risuscitando Gesù, come anche sta scritto nel salmo secondo:</w:t>
      </w:r>
    </w:p>
    <w:p w14:paraId="59EED38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Mio figlio sei tu, io oggi ti ho generato.</w:t>
      </w:r>
    </w:p>
    <w:p w14:paraId="3A34F6B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Sì, Dio lo ha risuscitato dai morti, in modo che non abbia mai più a tornare alla corruzione, come ha dichiarato:</w:t>
      </w:r>
    </w:p>
    <w:p w14:paraId="1CEAD30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Darò a voi le cose sante di Davide, quelle degne di fede. </w:t>
      </w:r>
    </w:p>
    <w:p w14:paraId="77AEA4F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questo in un altro testo dice anche:</w:t>
      </w:r>
    </w:p>
    <w:p w14:paraId="01FC318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Non permetterai che il tuo Santo subisca la corruzione.</w:t>
      </w:r>
    </w:p>
    <w:p w14:paraId="4305347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39BA1E4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Guardate, beffardi, stupite e nascondetevi, perché un’opera io compio ai vostri giorni, un’opera che voi non credereste se vi fosse raccontata!».</w:t>
      </w:r>
    </w:p>
    <w:p w14:paraId="3427ABD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70F7ECC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w:t>
      </w:r>
    </w:p>
    <w:p w14:paraId="7242BB4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Io ti ho posto per essere luce delle genti, perché tu porti la salvezza sino all’estremità della terra».</w:t>
      </w:r>
    </w:p>
    <w:p w14:paraId="05173C6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13,1-52). </w:t>
      </w:r>
    </w:p>
    <w:p w14:paraId="677427E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6E2AF05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0053921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2117B39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2551E67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52039BC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Appena arrivati, riunirono la Chiesa e riferirono tutto quello che Dio aveva fatto per mezzo loro e come avesse aperto ai pagani la porta della fede. E si fermarono per non poco tempo insieme ai discepoli (At 14,1-28). </w:t>
      </w:r>
    </w:p>
    <w:p w14:paraId="6F7C09B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Ora alcuni, venuti dalla Giudea, insegnavano ai fratelli: «Se non vi fate circoncidere secondo l’usanza di Mosè, non potete essere salvati».</w:t>
      </w:r>
    </w:p>
    <w:p w14:paraId="048E9FC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6E957D5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77F5AAA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Tutta l’assemblea tacque e stettero ad ascoltare Bàrnaba e Paolo che riferivano quali grandi segni e prodigi Dio aveva compiuto tra le nazioni per mezzo loro.</w:t>
      </w:r>
    </w:p>
    <w:p w14:paraId="26A17A4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1BDDB28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231643E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Per questo io ritengo che non si debbano importunare quelli che dalle nazioni si convertono a Dio, ma solo che si ordini loro di astenersi dalla contaminazione con gli idoli, dalle unioni illegittime, dagli animali soffocati e </w:t>
      </w:r>
      <w:r w:rsidRPr="009360B9">
        <w:rPr>
          <w:rFonts w:ascii="Arial" w:hAnsi="Arial" w:cs="Arial"/>
          <w:i/>
          <w:iCs/>
          <w:sz w:val="22"/>
          <w:szCs w:val="24"/>
        </w:rPr>
        <w:lastRenderedPageBreak/>
        <w:t>dal sangue. Fin dai tempi antichi, infatti, Mosè ha chi lo predica in ogni città, poiché viene letto ogni sabato nelle sinagoghe».</w:t>
      </w:r>
    </w:p>
    <w:p w14:paraId="2838AA0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20DE7FB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w:t>
      </w:r>
    </w:p>
    <w:p w14:paraId="12D7694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w:t>
      </w:r>
    </w:p>
    <w:p w14:paraId="6CEE86A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E, attraversando la Siria e la Cilìcia, confermava le Chiese (At 15,1-40). . </w:t>
      </w:r>
    </w:p>
    <w:p w14:paraId="15B1C2C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5F898EE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3B3CFD0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2DC2E03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2820511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7AD367D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1B42D14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6D63A9D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Percorrendo la strada che passa per Anfìpoli e Apollònia, giunsero a Tessalònica, dove c’era una sinagoga dei Giudei. Come era sua consuetudine, Paolo vi andò e per tre sabati discusse con loro sulla base delle Scritture, spiegandole e sostenendo che il Cristo doveva soffrire e risorgere dai morti. E diceva: «Il Cristo è quel Gesù che io vi annuncio». Alcuni di loro furono convinti e aderirono a Paolo e a Sila, come anche un grande numero di Greci credenti in Dio e non poche donne della nobiltà. Ma i Giudei, ingelositi, presero con sé, dalla piazza, alcuni malviventi, suscitarono un tumulto e misero in subbuglio la città. Si presentarono alla casa di Giasone e cercavano Paolo e Sila per condurli davanti all’assemblea popolare. Non avendoli trovati, trascinarono Giasone e alcuni fratelli dai capi della città, gridando: «Quei tali che mettono il mondo in agitazione sono venuti anche qui e Giasone li ha ospitati. Tutti costoro vanno contro i decreti dell’imperatore, perché affermano che c’è un altro re: Gesù». Così misero in ansia la popolazione e i capi della città che udivano queste cose; dopo avere ottenuto una cauzione da Giasone e dagli altri, li rilasciarono. Allora i fratelli, durante la notte, fecero partire subito Paolo e Sila verso Berea. Giunti là, entrarono nella sinagoga dei Giudei. Questi erano di sentimenti più nobili di quelli di Tessalònica e accolsero la Parola con grande entusiasmo, esaminando ogni giorno le Scritture per vedere se le cose stavano davvero così. Molti di loro divennero credenti e non pochi anche dei Greci, donne della nobiltà e uomini. Ma quando i Giudei di Tessalònica vennero a sapere che anche a Berea era stata annunciata da Paolo la parola di Dio, andarono pure là ad agitare e a mettere in ansia la popolazione. Allora i fratelli fecero subito partire Paolo, perché si mettesse in cammino verso il mare, mentre Sila e Timòteo rimasero là. Quelli che accompagnavano Paolo lo condussero fino ad Atene e ripartirono con l’ordine, per Sila e Timòteo, di raggiungerlo al più presto.</w:t>
      </w:r>
    </w:p>
    <w:p w14:paraId="2378AD6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679FFBF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Allora Paolo, in piedi in mezzo all’Areòpago, disse:</w:t>
      </w:r>
    </w:p>
    <w:p w14:paraId="7F910BA3"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w:t>
      </w:r>
      <w:r w:rsidRPr="009360B9">
        <w:rPr>
          <w:rFonts w:ascii="Arial" w:hAnsi="Arial" w:cs="Arial"/>
          <w:i/>
          <w:iCs/>
          <w:sz w:val="22"/>
          <w:szCs w:val="24"/>
        </w:rPr>
        <w:lastRenderedPageBreak/>
        <w:t xml:space="preserve">muoviamo ed esistiamo, come hanno detto anche alcuni dei vostri poeti: “Perché di lui anche noi siamo stirpe”. </w:t>
      </w:r>
    </w:p>
    <w:p w14:paraId="7A786A2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788DDA7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17,1-34). </w:t>
      </w:r>
    </w:p>
    <w:p w14:paraId="7504231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oggi qual è il peccato cristiano: ognuno vive il suo particolare vangelo, che non è il Vangelo di Cristo Gesù e Cristo Gesù non è il Vangelo di Dio a noi dato. Non solo. Molti discepoli di Gesù vogliono imporre il loro vangelo diverso a tutto il corpo di Cristo Signore. Ecco il peccato di oggi del cristiano: egli deve sapere che se vive un vangelo diverso, lo vive perché il suo cuore è diverso, la sua anima è diversa, il suo corpo è diverso, la sua volontà è diversa. Tutto è diverso perché ogni vangelo diverso crea una natura diversa. La natura diversa può essere natura di cattiveria, natura di malvagità, natura di perversità. La natura di male e di peccato può essere natura secondo il mondo e può giungere a divenire anche natura di Satana. Quando si giunge alla formazione di una natura di Satana, allora tutto l’odio di Satana si riversa contro Cristo e contro quanti amano Cristo secondo il solo vero Vangelo di Dio. Che oggi molti cristiani siano giunti alla formazione in essi della natura di Satana e a trasformare essi stessi in natura di Satana, lo attesta l’odio che regna contro il Vangelo di Dio e contro tutta la Parola di Dio. Lo attesta il fatto che oggi si svuole smantellare la Nave di Cristo, la Nuova Arca che è Cristo, che è la Chiesa – costruita da Dio perché possiamo trovare salvezza dalle acque del diluvio del peccato che stanno sommergendo il mondo e la stessa Chiesa – e al suo posto costruirci noi un’arca di peccato, di falsità, di inganno, di menzogna, di tenebra, una Chiesa secondo codici infernali, anziché codici divini e celesti. O diffondiamo e difendiamo il solo vero Vangelo di Dio e saremo missionari di Cristo Gesù o continueremo a diffondere e difendere, a imporre e obbligare tutti al nostro vangelo diverso, divenendo missionari del mondo e di Satana. Ad ogni cristiano è chiesto di fare lui, e solo lui, la sua scelta. </w:t>
      </w:r>
    </w:p>
    <w:p w14:paraId="3AC3D57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Si deve predicare il Vangelo perché in esso è contenuta la speranza vita eterna, promessa fin dai secoli eterni da Dio. L’Apostolo di Cristo Gesù  è colui che deva andare nel mondo a dire ad ogni uomo che il Signore ha adempiuto la sua promessa. Ogni uomo ora può, se accoglie il Vangelo, se crede in esso, se dimora nella Parola, accedere alle sorgenti della vita eterna. Può divenire vita eterna in Cristo Gesù. Può liberarsi dalle catene del peccato e della morte che lo tengono schiavo. Può ritornare nella sua vera umanità, anzi in una umanità ancora più grande di quella ricevuta nella sua creazione. Allora fu creato dalla Parola onnipotente del Signore e fatto a sua immagine e somiglianza. Ora può divenire partecipe della divina natura, vero figlio di adozione del Padre, in Cristo Gesù per opera dello Spirito Santo. Se il Vangelo non viene predicato, si </w:t>
      </w:r>
      <w:r w:rsidRPr="009360B9">
        <w:rPr>
          <w:rFonts w:ascii="Arial" w:hAnsi="Arial" w:cs="Arial"/>
          <w:sz w:val="24"/>
          <w:szCs w:val="24"/>
        </w:rPr>
        <w:lastRenderedPageBreak/>
        <w:t>condanna l’uomo a rimanere per sempre sotto la prigionia del peccato e della morte. Anche la Chiesa, se giorno dopo giorno non predica ai suoi figli il Vangelo, si condanna alla schiavitù delle tenebre e della menzogna.</w:t>
      </w:r>
    </w:p>
    <w:p w14:paraId="05E03C0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nella speranza della vita eterna – promessa fin dai secoli eterni da Dio,</w:t>
      </w:r>
    </w:p>
    <w:p w14:paraId="066B823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È evidente che per predicare il Vangelo l’Apostolo di Cristo Gesù deve credere nel Vangelo. Crede, se vive il Vangelo. Vive il Vangelo, se lo annuncia. Lo annuncia puro se lo vive puro. Lo annuncia modificato, se lo vive modificato. Lo annuncia dalla falsità, se lo vive dalla falsità. </w:t>
      </w:r>
    </w:p>
    <w:p w14:paraId="656EDE6E" w14:textId="77777777" w:rsidR="009360B9" w:rsidRPr="009360B9" w:rsidRDefault="009360B9" w:rsidP="009360B9">
      <w:pPr>
        <w:spacing w:after="120"/>
        <w:jc w:val="both"/>
        <w:rPr>
          <w:rFonts w:ascii="Arial" w:hAnsi="Arial" w:cs="Arial"/>
          <w:b/>
          <w:bCs/>
          <w:i/>
          <w:iCs/>
          <w:sz w:val="24"/>
          <w:szCs w:val="24"/>
        </w:rPr>
      </w:pPr>
      <w:r w:rsidRPr="009360B9">
        <w:rPr>
          <w:rFonts w:ascii="Arial" w:hAnsi="Arial" w:cs="Arial"/>
          <w:b/>
          <w:bCs/>
          <w:i/>
          <w:iCs/>
          <w:sz w:val="24"/>
          <w:szCs w:val="24"/>
        </w:rPr>
        <w:t>Sulla vita eterna e sulla partecipazione della divina natura una riflessione può aiutarci ad entrare nelle profondità di questo mistero.</w:t>
      </w:r>
    </w:p>
    <w:p w14:paraId="6957FE1F" w14:textId="77777777" w:rsidR="009360B9" w:rsidRPr="009360B9" w:rsidRDefault="009360B9" w:rsidP="009360B9">
      <w:pPr>
        <w:spacing w:after="120"/>
        <w:jc w:val="both"/>
        <w:rPr>
          <w:rFonts w:ascii="Arial" w:hAnsi="Arial" w:cs="Arial"/>
          <w:sz w:val="24"/>
          <w:szCs w:val="24"/>
        </w:rPr>
      </w:pPr>
    </w:p>
    <w:p w14:paraId="6FBCD522" w14:textId="77777777" w:rsidR="009360B9" w:rsidRPr="009360B9" w:rsidRDefault="009360B9" w:rsidP="009360B9">
      <w:pPr>
        <w:spacing w:after="120"/>
        <w:jc w:val="both"/>
        <w:rPr>
          <w:rFonts w:ascii="Arial" w:hAnsi="Arial" w:cs="Arial"/>
          <w:b/>
          <w:bCs/>
          <w:color w:val="000000"/>
          <w:sz w:val="24"/>
          <w:lang w:val="la-Latn"/>
        </w:rPr>
      </w:pPr>
      <w:r w:rsidRPr="009360B9">
        <w:rPr>
          <w:rFonts w:ascii="Arial" w:hAnsi="Arial" w:cs="Arial"/>
          <w:b/>
          <w:bCs/>
          <w:color w:val="000000"/>
          <w:sz w:val="24"/>
          <w:lang w:val="la-Latn"/>
        </w:rPr>
        <w:t>Ut per haec efficiamini divinae</w:t>
      </w:r>
      <w:r w:rsidRPr="009360B9">
        <w:rPr>
          <w:rFonts w:ascii="Arial" w:hAnsi="Arial"/>
          <w:b/>
          <w:color w:val="000000"/>
          <w:sz w:val="24"/>
          <w:lang w:val="la-Latn"/>
        </w:rPr>
        <w:t xml:space="preserve"> </w:t>
      </w:r>
      <w:r w:rsidRPr="009360B9">
        <w:rPr>
          <w:rFonts w:ascii="Arial" w:hAnsi="Arial" w:cs="Arial"/>
          <w:b/>
          <w:bCs/>
          <w:color w:val="000000"/>
          <w:sz w:val="24"/>
          <w:lang w:val="la-Latn"/>
        </w:rPr>
        <w:t xml:space="preserve">consortes naturae </w:t>
      </w:r>
    </w:p>
    <w:p w14:paraId="3A496C71" w14:textId="77777777" w:rsidR="009360B9" w:rsidRPr="009360B9" w:rsidRDefault="009360B9" w:rsidP="009360B9">
      <w:pPr>
        <w:spacing w:after="120"/>
        <w:ind w:left="567" w:right="567"/>
        <w:jc w:val="both"/>
        <w:rPr>
          <w:rFonts w:ascii="Arial" w:hAnsi="Arial"/>
          <w:bCs/>
          <w:sz w:val="24"/>
          <w:szCs w:val="24"/>
        </w:rPr>
      </w:pPr>
      <w:r w:rsidRPr="009360B9">
        <w:rPr>
          <w:rFonts w:ascii="Greek" w:hAnsi="Greek" w:cs="Greek"/>
          <w:bCs/>
          <w:sz w:val="24"/>
          <w:szCs w:val="24"/>
          <w:lang w:val="la-Latn"/>
        </w:rPr>
        <w:t xml:space="preserve">†na di¦ toÚtwn gšnhsqe qe…aj koinwnoˆ fÚsewj – </w:t>
      </w:r>
      <w:r w:rsidRPr="009360B9">
        <w:rPr>
          <w:rFonts w:ascii="Arial" w:hAnsi="Arial"/>
          <w:bCs/>
          <w:sz w:val="24"/>
          <w:szCs w:val="24"/>
        </w:rPr>
        <w:t>Affinché per loro mezzo diventiate partecipi della natura divina (</w:t>
      </w:r>
      <w:r w:rsidRPr="009360B9">
        <w:rPr>
          <w:rFonts w:ascii="Arial" w:hAnsi="Arial"/>
          <w:bCs/>
          <w:iCs/>
          <w:color w:val="000000"/>
          <w:sz w:val="24"/>
          <w:szCs w:val="24"/>
        </w:rPr>
        <w:t>2Pt 1,3-4)</w:t>
      </w:r>
    </w:p>
    <w:p w14:paraId="2DD204E4" w14:textId="77777777" w:rsidR="009360B9" w:rsidRPr="009360B9" w:rsidRDefault="009360B9" w:rsidP="009360B9">
      <w:pPr>
        <w:spacing w:after="120"/>
        <w:ind w:left="567" w:right="567"/>
        <w:jc w:val="both"/>
        <w:rPr>
          <w:rFonts w:ascii="Arial" w:hAnsi="Arial"/>
          <w:bCs/>
          <w:sz w:val="24"/>
          <w:lang w:val="la-Latn"/>
        </w:rPr>
      </w:pPr>
      <w:r w:rsidRPr="009360B9">
        <w:rPr>
          <w:rFonts w:ascii="Arial" w:hAnsi="Arial"/>
          <w:bCs/>
          <w:sz w:val="24"/>
          <w:lang w:val="la-Latn"/>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1,2-4).</w:t>
      </w:r>
    </w:p>
    <w:p w14:paraId="6D12707F" w14:textId="77777777" w:rsidR="009360B9" w:rsidRPr="009360B9" w:rsidRDefault="009360B9" w:rsidP="009360B9">
      <w:pPr>
        <w:autoSpaceDE w:val="0"/>
        <w:autoSpaceDN w:val="0"/>
        <w:adjustRightInd w:val="0"/>
        <w:spacing w:after="120"/>
        <w:ind w:left="567" w:right="567"/>
        <w:jc w:val="both"/>
        <w:rPr>
          <w:bCs/>
          <w:sz w:val="26"/>
          <w:szCs w:val="26"/>
          <w:lang w:val="la-Latn"/>
        </w:rPr>
      </w:pPr>
      <w:r w:rsidRPr="009360B9">
        <w:rPr>
          <w:rFonts w:ascii="Greek" w:hAnsi="Greek" w:cs="Greek"/>
          <w:bCs/>
          <w:sz w:val="26"/>
          <w:szCs w:val="26"/>
          <w:lang w:val="la-Latn"/>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9360B9">
        <w:rPr>
          <w:bCs/>
          <w:sz w:val="26"/>
          <w:szCs w:val="26"/>
          <w:lang w:val="la-Latn"/>
        </w:rPr>
        <w:t xml:space="preserve"> (2Pt 1,3-4). </w:t>
      </w:r>
    </w:p>
    <w:p w14:paraId="7772B7E3" w14:textId="77777777" w:rsidR="009360B9" w:rsidRPr="009360B9" w:rsidRDefault="009360B9" w:rsidP="009360B9">
      <w:pPr>
        <w:spacing w:after="120"/>
        <w:ind w:left="567" w:right="567"/>
        <w:jc w:val="both"/>
        <w:rPr>
          <w:rFonts w:ascii="Arial" w:hAnsi="Arial"/>
          <w:bCs/>
          <w:sz w:val="24"/>
        </w:rPr>
      </w:pPr>
      <w:r w:rsidRPr="009360B9">
        <w:rPr>
          <w:rFonts w:ascii="Arial" w:hAnsi="Arial"/>
          <w:bCs/>
          <w:sz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1,3-4). </w:t>
      </w:r>
    </w:p>
    <w:p w14:paraId="07057422" w14:textId="77777777" w:rsidR="009360B9" w:rsidRPr="009360B9" w:rsidRDefault="009360B9" w:rsidP="009360B9">
      <w:pPr>
        <w:spacing w:after="120"/>
        <w:jc w:val="both"/>
        <w:rPr>
          <w:rFonts w:ascii="Arial" w:hAnsi="Arial"/>
          <w:b/>
          <w:bCs/>
          <w:color w:val="000000"/>
          <w:sz w:val="24"/>
        </w:rPr>
      </w:pPr>
      <w:r w:rsidRPr="009360B9">
        <w:rPr>
          <w:rFonts w:ascii="Arial" w:hAnsi="Arial"/>
          <w:b/>
          <w:bCs/>
          <w:color w:val="000000"/>
          <w:sz w:val="24"/>
        </w:rPr>
        <w:t>Introduzione</w:t>
      </w:r>
    </w:p>
    <w:p w14:paraId="7744E8C8" w14:textId="77777777" w:rsidR="009360B9" w:rsidRPr="009360B9" w:rsidRDefault="009360B9" w:rsidP="009360B9">
      <w:pPr>
        <w:spacing w:after="120"/>
        <w:jc w:val="both"/>
        <w:rPr>
          <w:rFonts w:ascii="Arial" w:hAnsi="Arial"/>
          <w:sz w:val="24"/>
        </w:rPr>
      </w:pPr>
      <w:r w:rsidRPr="009360B9">
        <w:rPr>
          <w:rFonts w:ascii="Arial" w:hAnsi="Arial"/>
          <w:sz w:val="24"/>
        </w:rPr>
        <w:t xml:space="preserve">Prima di iniziare, sempre con l’aiuto della divina grazia, a mettere in luce quanto lo Spirito Santo ci ha rivelato per bocca dell’Apostolo Pietro, nei versetti 1,3-4 della sua Seconda Lettera, </w:t>
      </w:r>
      <w:r w:rsidRPr="009360B9">
        <w:rPr>
          <w:rFonts w:ascii="Arial" w:hAnsi="Arial"/>
          <w:b/>
          <w:sz w:val="24"/>
        </w:rPr>
        <w:t>è cosa sommamente giusta, perché sommamente necessaria,</w:t>
      </w:r>
      <w:r w:rsidRPr="009360B9">
        <w:rPr>
          <w:rFonts w:ascii="Arial" w:hAnsi="Arial"/>
          <w:sz w:val="24"/>
        </w:rPr>
        <w:t xml:space="preserve"> operare una netta separazione tra:</w:t>
      </w:r>
    </w:p>
    <w:p w14:paraId="29A335D9" w14:textId="77777777" w:rsidR="009360B9" w:rsidRPr="009360B9" w:rsidRDefault="009360B9" w:rsidP="009360B9">
      <w:pPr>
        <w:numPr>
          <w:ilvl w:val="0"/>
          <w:numId w:val="47"/>
        </w:numPr>
        <w:spacing w:after="120"/>
        <w:jc w:val="both"/>
        <w:rPr>
          <w:rFonts w:ascii="Arial" w:hAnsi="Arial"/>
          <w:bCs/>
          <w:sz w:val="24"/>
        </w:rPr>
      </w:pPr>
      <w:r w:rsidRPr="009360B9">
        <w:rPr>
          <w:rFonts w:ascii="Arial" w:hAnsi="Arial"/>
          <w:bCs/>
          <w:sz w:val="24"/>
        </w:rPr>
        <w:t>Verità divina oggettiva universale eterna increata</w:t>
      </w:r>
    </w:p>
    <w:p w14:paraId="75557C9A" w14:textId="77777777" w:rsidR="009360B9" w:rsidRPr="009360B9" w:rsidRDefault="009360B9" w:rsidP="009360B9">
      <w:pPr>
        <w:numPr>
          <w:ilvl w:val="0"/>
          <w:numId w:val="47"/>
        </w:numPr>
        <w:spacing w:after="120"/>
        <w:jc w:val="both"/>
        <w:rPr>
          <w:rFonts w:ascii="Arial" w:hAnsi="Arial"/>
          <w:bCs/>
          <w:sz w:val="24"/>
        </w:rPr>
      </w:pPr>
      <w:r w:rsidRPr="009360B9">
        <w:rPr>
          <w:rFonts w:ascii="Arial" w:hAnsi="Arial"/>
          <w:bCs/>
          <w:sz w:val="24"/>
        </w:rPr>
        <w:t>Verità divina oggettiva universale creata: immortale e non immortale.</w:t>
      </w:r>
    </w:p>
    <w:p w14:paraId="6B9A17AE" w14:textId="77777777" w:rsidR="009360B9" w:rsidRPr="009360B9" w:rsidRDefault="009360B9" w:rsidP="009360B9">
      <w:pPr>
        <w:numPr>
          <w:ilvl w:val="0"/>
          <w:numId w:val="47"/>
        </w:numPr>
        <w:spacing w:after="120"/>
        <w:jc w:val="both"/>
        <w:rPr>
          <w:rFonts w:ascii="Arial" w:hAnsi="Arial"/>
          <w:bCs/>
          <w:sz w:val="24"/>
        </w:rPr>
      </w:pPr>
      <w:r w:rsidRPr="009360B9">
        <w:rPr>
          <w:rFonts w:ascii="Arial" w:hAnsi="Arial"/>
          <w:bCs/>
          <w:sz w:val="24"/>
        </w:rPr>
        <w:t xml:space="preserve">Verità divina, eterna, oggettiva, universale increata, creata, immortale, non immortale da accogliere nella fede. </w:t>
      </w:r>
    </w:p>
    <w:p w14:paraId="118B523E" w14:textId="77777777" w:rsidR="009360B9" w:rsidRPr="009360B9" w:rsidRDefault="009360B9" w:rsidP="009360B9">
      <w:pPr>
        <w:spacing w:after="120"/>
        <w:rPr>
          <w:rFonts w:ascii="Arial" w:hAnsi="Arial"/>
          <w:b/>
          <w:bCs/>
          <w:i/>
          <w:iCs/>
          <w:sz w:val="24"/>
        </w:rPr>
      </w:pPr>
      <w:r w:rsidRPr="009360B9">
        <w:rPr>
          <w:rFonts w:ascii="Arial" w:hAnsi="Arial"/>
          <w:b/>
          <w:bCs/>
          <w:i/>
          <w:iCs/>
          <w:sz w:val="24"/>
        </w:rPr>
        <w:t>Verità divina oggettiva universale eterna increata</w:t>
      </w:r>
    </w:p>
    <w:p w14:paraId="28DEDAE2" w14:textId="77777777" w:rsidR="009360B9" w:rsidRPr="009360B9" w:rsidRDefault="009360B9" w:rsidP="009360B9">
      <w:pPr>
        <w:spacing w:after="120"/>
        <w:jc w:val="both"/>
        <w:rPr>
          <w:rFonts w:ascii="Arial" w:hAnsi="Arial"/>
          <w:bCs/>
          <w:sz w:val="24"/>
        </w:rPr>
      </w:pPr>
      <w:r w:rsidRPr="009360B9">
        <w:rPr>
          <w:rFonts w:ascii="Arial" w:hAnsi="Arial"/>
          <w:bCs/>
          <w:sz w:val="24"/>
        </w:rPr>
        <w:lastRenderedPageBreak/>
        <w:t>La verità divina, oggettiva, universale, eterna, increata, esiste per se stessa, agisce per se stessa, opera per se stessa, vive per se stessa.  Essa è vita divina ed eterna, piena e perfetta. Ad essa nulla manca. La creazione ancora non era stata chiamata all’esistenza, e la verità divina, oggettiva, universale, eterna, non creata viveva nel suo mistero divino ed eterno che è senza principio e senza fine. Già nella Genesi il Signore è detto: “Dio dell’eternità”. Solo il Dio di Abramo, il Dio di Isacco, il Dio di Giacobbe è Dio dell’eternità. Nessun altro è Dio. Ogni altro “Dio” è pensato e creato dalla mente dell’uomo. Se è creato non può essere Dio, perché è non eterno.  Dio, il vero Dio, può essere solo eterno, divino, onnipotente, onnisciente, non creato, non pensato, non immaginato. Il Dio dell’eternità per l’eternità è il Dio che  esiste da sempre e per sempre nel suo mistero di unità e di trinità. È il Dio Onnipotente che è Padre e Figlio e Spirito Santo. È il solo Dio che è Padre, che è Figlio, che è Spirito Santo. Tre Persone nell'unità dell'unica ed indivisibile natura divina. Eterno è il Padre, eterno è il Figlio, eterno lo Spirito Santo. Signore il Padre, Signore il Figlio, Signore lo Spirito Santo. Il Padre non è generato. Il Figlio è generato dal Padre. Lo Spirito Santo procede dal Padre e dal Figlio. È il mistero del solo Dio vivo e vero. Il solo Dio vivo e vero mai potrà essere una creatura di mente umana. Questa aborrisce dai misteri e li vanifica. Essa ha pensato più Dèi, ha pensato un solo Dio. Ma essa si rifiuta di credere in un solo Dio in Tre Persone. Nella preghiera del credente in questo unico e solo Dio vivo e vero così è professata questa altissima verità: "Gloria al Padre, al Figlio e allo Spirito Santo, com'era in principio, ora e sempre, nei secoli dei secoli". “Nel nome del Padre, del Figlio e dello Spirito Santo”. Nel nome, cioè con la potenza di Dio Padre, di Dio Figlio, di Dio Spirito Santo, per la gloria del Padre, del Figlio e dello Spirito Santo. Un solo nome eterno e divino. Tre Persone eterne e divine: Padre, Figlio, Spirito Santo. Questo mistero è prima del tempo. Nel tempo avviene in esso un sostanziale cambiamento che durerà per l’eternità senza tempo. Questo sostanziale cambiamento è l’Incarnazione del Figlio dell’Altissimo, per opera dello Spirito Santo, nel seno della Vergine Maria. Di questo cambiamento sostanziale si parlerà quando presenteremo la verità oggettiva del Figlio di Dio, che è Gesù di Nazaret.</w:t>
      </w:r>
    </w:p>
    <w:p w14:paraId="087FD916"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Questa “Verità divina, eterna, oggettiva, universale vive di vita divina ed eterna”. Che l’uomo creda o non creda in questa verità divina oggettiva universale, l’accolga o non l’accolga, la rifiuti o la professi, la combatta o la ami, la contrasti o la confessi, la voglia annientare o innalzare, essa rimane in eterno verità divina oggettiva universale e vive di vita divina ed eterna. Poiché tutto l’universo visibile e invisibile è stato creato da questa divina verità oggettiva, universale, eterna, non creata – che è il Signore dell’eternità, il Dio Onnipotente ed Eterno, nel suo mistero eterno di Unità e di Trinità, Unità nella sola divina natura eterna, Trinità nelle tre Divine Persone eterne –  esso rimane in eterno soggetto alla volontà del suo Creatore, Signore e Dio. Angeli e uomini invece sono chiamati ad ascoltare la Parola del loro Creatore, Dio, Signore per rimanere e crescere nella vita. Se non ascoltano la sua Parola, essi si incamminano su un sentiero di morte che potrà condurli alla morte eterna, se non si abbandona questo sentiero di perdizione e non si ritorna sul sentiero della vita, sempre però per opera della divina grazia, che è perenne dono della verità divina, eterna, oggettiva, universale. Tutte le verità divine, eterne, universali – e sono quelle che riguardano il Mistero del Dio che è Uno nella Natura e Trino nelle Persone – sono eterne e </w:t>
      </w:r>
      <w:r w:rsidRPr="009360B9">
        <w:rPr>
          <w:rFonts w:ascii="Arial" w:hAnsi="Arial"/>
          <w:bCs/>
          <w:sz w:val="24"/>
        </w:rPr>
        <w:lastRenderedPageBreak/>
        <w:t>non create. Tutte le altre – anche se vengono dal cuore eterno del Padre, per il Figlio, nello Spirito Santo – sono tutte realtà divine ma create. Questa differenza va necessariamente operata. Sono però create dal Mistero eterno e divino increato. Solo Dio è il Creatore di tutto ciò che esiste, di ogni realtà visibile e invisibile, materiale e spirituale, terrena e divina. È giusto allora che subito diamo uno sguardo al fine di cogliere alcuni particolari sulla verità del Padre e del Figlio e dello Spirito Santo. 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 Una conoscenza imperfetta fa nascere un’accoglienza imperfetta. Una conoscenza parziale genera un’accoglienza parziale. Una conoscenza falsa produce un’accoglienza falsa. Oggi tutta la nostra accoglienza del mistero divino eterno, non creato,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nulla. Si costruisce sulla sabbia. Tutto alla fine perisce. 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altrimenti è giusto che staccia per sempre. Parlare dalla falsità offende Dio e offende l’uomo. Questa verità così è annunciata da Giobbe ai suoi tre amici che a suo giudizio non parlavano correttamente del loro Dio. Non dicevano di Lui cose giuste:</w:t>
      </w:r>
    </w:p>
    <w:p w14:paraId="2BB7D15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w:t>
      </w:r>
      <w:r w:rsidRPr="009360B9">
        <w:rPr>
          <w:rFonts w:ascii="Arial" w:hAnsi="Arial"/>
          <w:i/>
          <w:iCs/>
          <w:sz w:val="22"/>
        </w:rPr>
        <w:lastRenderedPageBreak/>
        <w:t xml:space="preserve">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45E616B2" w14:textId="77777777" w:rsidR="009360B9" w:rsidRPr="009360B9" w:rsidRDefault="009360B9" w:rsidP="009360B9">
      <w:pPr>
        <w:spacing w:after="120"/>
        <w:jc w:val="both"/>
        <w:rPr>
          <w:rFonts w:ascii="Arial" w:hAnsi="Arial"/>
          <w:sz w:val="24"/>
        </w:rPr>
      </w:pPr>
      <w:r w:rsidRPr="009360B9">
        <w:rPr>
          <w:rFonts w:ascii="Arial" w:hAnsi="Arial"/>
          <w:sz w:val="24"/>
        </w:rPr>
        <w:t>Verità da mettere fin da subito in chiara luce è questa: moltissimi cristiani e moltissimi non cristiani stanno ingannando gli uomini solo dicendo che alla fede nessuno potrà mai essere obbligato. Si risponde che tra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270197B0" w14:textId="77777777" w:rsidR="009360B9" w:rsidRPr="009360B9" w:rsidRDefault="009360B9" w:rsidP="009360B9">
      <w:pPr>
        <w:spacing w:after="120"/>
        <w:ind w:left="567" w:right="567"/>
        <w:jc w:val="both"/>
        <w:rPr>
          <w:rFonts w:ascii="Arial" w:hAnsi="Arial"/>
          <w:i/>
          <w:iCs/>
          <w:sz w:val="22"/>
        </w:rPr>
      </w:pPr>
      <w:r w:rsidRPr="009360B9">
        <w:rPr>
          <w:rFonts w:ascii="Arial" w:hAnsi="Arial"/>
          <w:sz w:val="24"/>
        </w:rPr>
        <w:t xml:space="preserve">E vidi, quando l’Agnello sciolse il primo dei sette sigilli, e udii il primo </w:t>
      </w:r>
      <w:r w:rsidRPr="009360B9">
        <w:rPr>
          <w:rFonts w:ascii="Arial" w:hAnsi="Arial"/>
          <w:i/>
          <w:iCs/>
          <w:sz w:val="22"/>
        </w:rPr>
        <w:t xml:space="preserve">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14:paraId="0324F96F"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Io non credo che Dio abbia creato l’uomo. La mia natura non obbedirà mai a me se io non obbedisco a Dio. Questa è verità. La verità oggettiva e universale, creata o non creata, non è soggetta alla fede, che è personale. La verità oggettiva </w:t>
      </w:r>
      <w:r w:rsidRPr="009360B9">
        <w:rPr>
          <w:rFonts w:ascii="Arial" w:hAnsi="Arial"/>
          <w:bCs/>
          <w:sz w:val="24"/>
        </w:rPr>
        <w:lastRenderedPageBreak/>
        <w:t>e universale ha una sua propria vita. È verità oggettiva e universale che la vera famiglia è quella composta da un solo uomo e da una sola donna, tra un solo maschio e una solo femmina. Posso anche non credere in questa verità oggettiva e universale e invento la famiglia tra un uomo e un uomo e una donna ed una donna. Da questa “famiglia inventata dall’uomo” – mai pensata dal Creatore e Signore dell’uomo – mai potrà nascere la vita. La natura obbedisce alla natura. È verità eterna. Posso anche per scienza trasformare un maschio in una femmina e una femmina in un maschio, non però nella pienezza della natura fisica materiale. Ma questa natura trasformata dalla scienza mai sarà vera natura di maschio e mai vera natura di femmina perfetta. È verità che nessuna scienza potrà mai negare. Questa natura trasformata né può concepire e né può generare secondo la trasformazione creata in essa dalla scienza. Ma oggi l’uomo ha deciso di togliere alla creazione ogni traccia del suo Creatore e Signore. Oggi l’uomo vuole essere il creatore di se stesso e anche il creatore del Dio che intende adorare. Ormai questi pensieri hanno invaso anche la mente di molti cristiani. Essi non sono più dal pensiero di Dio, ma dai pensieri dell’uomo.</w:t>
      </w:r>
    </w:p>
    <w:p w14:paraId="3C81B72B"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Dopo aver accennano in cosa consiste, o meglio, chi è questa “Verità divina oggettiva universale eterna increata”, è ora cosa giusta, anzi necessaria, anche se per sommi capi, offrire qualcosa di più specifico su ciascuna della tre Divine Persone e qual è la relazione che viene vissuta dall’Una verso le Altre. Il mistero del Dio Trinità è infatti un mistero di comunione e di circuminsessione o pericoresi eterna. Tutto questo ci servirà quando poi dovremo mettere in luce cosa esattamente significhi: Partecipi della divina natura”. Se vogliamo avere persone dalla fede perfetta, dobbiamo avere menti dalla conoscenza perfetta. Poiché oggi le menti non sono dalla conoscenza perfetta, neanche la fede potrà dirsi perfetta. Ma una fede imperfetta, una fede fondata sulla falsità e costruita sulla menzogna, è una fede incapace di produrre furti di vera carità e di vera speranza.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575CCE07" w14:textId="77777777" w:rsidR="009360B9" w:rsidRPr="009360B9" w:rsidRDefault="009360B9" w:rsidP="009360B9">
      <w:pPr>
        <w:spacing w:after="120"/>
        <w:jc w:val="both"/>
        <w:rPr>
          <w:rFonts w:ascii="Arial" w:eastAsia="Calibri" w:hAnsi="Arial" w:cs="Arial"/>
          <w:b/>
          <w:bCs/>
          <w:i/>
          <w:iCs/>
          <w:sz w:val="24"/>
          <w:szCs w:val="28"/>
          <w:lang w:eastAsia="en-US"/>
        </w:rPr>
      </w:pPr>
      <w:r w:rsidRPr="009360B9">
        <w:rPr>
          <w:rFonts w:ascii="Arial" w:eastAsia="Calibri" w:hAnsi="Arial" w:cs="Arial"/>
          <w:b/>
          <w:bCs/>
          <w:i/>
          <w:iCs/>
          <w:sz w:val="24"/>
          <w:szCs w:val="28"/>
          <w:lang w:eastAsia="en-US"/>
        </w:rPr>
        <w:t>La verità del Padre</w:t>
      </w:r>
    </w:p>
    <w:p w14:paraId="1E58D87C"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w:t>
      </w:r>
    </w:p>
    <w:p w14:paraId="5175BCC7"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lastRenderedPageBreak/>
        <w:t xml:space="preserve">Dio si è rivelato con il nome “Io sono”. “Io sono” è l’essenza divina. “Io Sono” è l’essenza divina eterna del Padre, dal quale è ogni altra essenza, sia per generazione, sia per processione, sia per creazione. Essenza divina per generazione eterna è solo il suo Verno Eterno. Per processione eterna  dal Padre e dal Figlio, è lo Spirito Santo. L'uomo non è; mai sarà essenza divina per generazione eterna da Dio. Egli è fatto; è di carne, impastato di polvere del suolo e di fango. È questa la sua natura. Egli è creazione, opera delle mani dell'Onnipotente. Dio è tutto per noi: essere e sussistenza, principio e divenire, tempo ed eternità, vita e verità, giustizia e pace, grazia e carità. Sempre però che scegliamo e vogliamo essere da Lui e con Lui. Si è con Lui, si è nella sua vita, se si è nella sua Parola con obbedienza piena e ininterrotta. </w:t>
      </w:r>
    </w:p>
    <w:p w14:paraId="2CD7ECD2" w14:textId="77777777" w:rsidR="009360B9" w:rsidRPr="009360B9" w:rsidRDefault="009360B9" w:rsidP="009360B9">
      <w:pPr>
        <w:spacing w:after="120"/>
        <w:jc w:val="both"/>
        <w:rPr>
          <w:rFonts w:ascii="Arial" w:hAnsi="Arial"/>
          <w:sz w:val="24"/>
        </w:rPr>
      </w:pPr>
      <w:r w:rsidRPr="009360B9">
        <w:rPr>
          <w:rFonts w:ascii="Arial" w:eastAsia="Calibri" w:hAnsi="Arial"/>
          <w:sz w:val="24"/>
          <w:lang w:eastAsia="en-US"/>
        </w:rPr>
        <w:t xml:space="preserve">Meditiamo qualche istante su questo nome: “Io Sono”, rivelato da Dio a Mosè nel deserto del Sinai, quando Lui si manifestò nel segno di un roveto che ardeva e non si consumava. </w:t>
      </w:r>
      <w:r w:rsidRPr="009360B9">
        <w:rPr>
          <w:rFonts w:ascii="Arial" w:hAnsi="Arial"/>
          <w:sz w:val="24"/>
        </w:rPr>
        <w:t>“Io sono colui che sono!”. Finora Dio era stato invocato con le sue qualità divine: Signore, Onnipotente, Eterno, Creatore. Le qualità di Dio non sono però il suo nome e neanche la sua essenza, anche se in Dio qualità ed essenza corrispondono. Dio è essenza onnipotente, creatrice, eterna, dalla Signoria universale, poiché tutto è da Lui e per Lui. Per comprendere il nome che Dio dona a Mosè dobbiamo necessariamente confrontarlo con il nome dato agli uomini. Nessuna persona creata in se stessa è in assoluto.  L’essere assoluto è solo di Dio: Io-Sono. Alle creature appartiene l’essere relativo: “io sono questo”. Sono un uomo, sono una donna, sono un bambino, sono un albero, sono una pietra, sono acqua, sono luce, sono fuoco. L’essenza della creatura è specificata da ciò che è. Se è uomo non è donna, se è bambino non è adulto, se è pietra non è fuoco, se è luce non è acqua. È un essere relativo, finito, circoscritto, limitato quello di ogni creatura. L’essere di Dio invece è infinito, illimitato, assoluto, eterno, divino, immutabile. L’essere divino è l’essere dal quale proviene per creazione ogni altro essere esistente nell’universo visibile ed invisibile. È essere presente, ovunque, in ogni luogo, sempre. È essere unico, onnipresente, onnipotente, onnisciente, sapiente, intelligente. “Io-Sono” Colui che faccio essere. “Io-Sono” Colui che fa vivere, che libera, che salva, che redime, che vince, che trionfa, che governa, che dirige. “Io-Sono” l’unico e il solo. Gli altri non sono, perché possiedono l’essere da me. “Io-Sono” Colui che dona e che prende. Nessuno potrà mai resistermi.</w:t>
      </w:r>
    </w:p>
    <w:p w14:paraId="72A4F58D" w14:textId="77777777" w:rsidR="009360B9" w:rsidRPr="009360B9" w:rsidRDefault="009360B9" w:rsidP="009360B9">
      <w:pPr>
        <w:spacing w:after="120"/>
        <w:jc w:val="both"/>
        <w:rPr>
          <w:rFonts w:ascii="Arial" w:hAnsi="Arial"/>
          <w:sz w:val="24"/>
        </w:rPr>
      </w:pPr>
      <w:r w:rsidRPr="009360B9">
        <w:rPr>
          <w:rFonts w:ascii="Arial" w:hAnsi="Arial"/>
          <w:sz w:val="24"/>
        </w:rPr>
        <w:t xml:space="preserve">Mosè deve andare a dire agli Israeliti che Colui che fa essere, ma non è fatto essere da nessuno, è sceso in campo per la loro liberazione. Deve dire che Colui che dona la libertà, e che nessuno potrà mai rendere schiavo, è venuto per strapparli dalle mani degli oppressori e degli aguzzini. Deve dire che Colui che esiste per se stesso e non è da nessuno, è venuto per fare esistere loro in una nuova condizione di vita. Deve dire che Colui che nessuno potrà mai sconfiggere, è venuto per sconfiggere ogni loro nemico. Questa verità deve creare Mosè nel cuore dei figli di Israele. Il faraone è potente. I suoi dèi sono potenti. Il suo esercito è potente. “Io-Sono” è più potente, più forte, più agguerrito, perché Lui solo è il Forte, il Potente, l’Onnipotente e il Datore di ogni forza e potenza. “Io-Sono” è Colui che è e che nessuno potrà far sì che Lui non sia. Mentre Lui potrà fare divenire non esistenti, riducendoli a nulla, tutti coloro che credono di essere. In </w:t>
      </w:r>
      <w:r w:rsidRPr="009360B9">
        <w:rPr>
          <w:rFonts w:ascii="Arial" w:hAnsi="Arial"/>
          <w:sz w:val="24"/>
        </w:rPr>
        <w:lastRenderedPageBreak/>
        <w:t>questo Dio loro devono credere. In questo Dio confidare. A questo Dio affidare la propria vita da questo istante.</w:t>
      </w:r>
    </w:p>
    <w:p w14:paraId="3D6D0414" w14:textId="77777777" w:rsidR="009360B9" w:rsidRPr="009360B9" w:rsidRDefault="009360B9" w:rsidP="009360B9">
      <w:pPr>
        <w:spacing w:after="120"/>
        <w:jc w:val="both"/>
        <w:rPr>
          <w:rFonts w:ascii="Arial" w:eastAsia="Calibri" w:hAnsi="Arial"/>
          <w:sz w:val="24"/>
        </w:rPr>
      </w:pPr>
      <w:r w:rsidRPr="009360B9">
        <w:rPr>
          <w:rFonts w:ascii="Arial" w:hAnsi="Arial"/>
          <w:sz w:val="24"/>
        </w:rPr>
        <w:t>“Io-Sono colui che sono”. Io-Sono non perché mi sono creato da me stesso e neanche perché un altro mi ha creato. Nessuno si può creare Dio e nessuno può essere creato come Dio. Dio è eterno. Non riceve l’eternità da nessuno. L’eternità non si può né dare e né creare. “Io Sono“ è dall’eternità senza principio ed è per l’eternità senza fine. Voi siete coloro che non siete da voi e per voi.  Se io vi faccio, voi sarete. Se io non vi faccio, voi non sarete. Io sono il solo che vi posso fare e disfare, essere e non essere, trionfare o soccombere. Questa è la mia verità e sono sceso in Egitto per manifestarvela nella concretezza della vostra storia e della vostra vita.</w:t>
      </w:r>
    </w:p>
    <w:p w14:paraId="1A4255CD" w14:textId="77777777" w:rsidR="009360B9" w:rsidRPr="009360B9" w:rsidRDefault="009360B9" w:rsidP="009360B9">
      <w:pPr>
        <w:spacing w:after="120"/>
        <w:jc w:val="both"/>
        <w:rPr>
          <w:rFonts w:ascii="Arial" w:eastAsia="Calibri" w:hAnsi="Arial"/>
          <w:sz w:val="24"/>
        </w:rPr>
      </w:pPr>
      <w:r w:rsidRPr="009360B9">
        <w:rPr>
          <w:rFonts w:ascii="Arial" w:hAnsi="Arial"/>
          <w:sz w:val="24"/>
        </w:rPr>
        <w:t xml:space="preserve">“Io-Sono” non è però un altro Dio, un Dio differente dal Dio adorato e servito da Abramo, Isacco, Giacobbe.  È lo stesso Dio. “Io-Sono” è il Dio di Abramo, Isacco e Giacobbe. Questo stesso Dio manda Mosè dagli Israeliti. Lo manda per annunziare loro che ogni promessa fatta ai tempi antichi Lui è pronto per portarla a compimento. “Io-Sono” è il nome di Dio da questo istante e per tutta l’eternità. “Io-Sono” è il Dio di Abramo, Isacco, Giacobbe. Così Dio vuole essere ricordato e invocato. Quando gli Israeliti penseranno al loro Dio – e dovranno pensare sempre, in ogni istante – si dovranno ricordare del suo nome. Nel nome vi è la vita, la potenza, la gloria, l’onore, la benedizione, la santità. Nel nome di questo Dio dovrà fondarsi perennemente la loro fede. Il giorno in cui non avranno più questa fede, Dio non sarà più “Io-Sono” per loro. Tutta la storia di ieri, di oggi, di domani, altro non è che l’attestazione di questa verità di Dio: “Io-Sono”. “Io-Sono” il solo “Io-Sono”. Tutti gli altri sono: “Io-non-Sono”. Quando Israele dimenticherà questa differenza sostanziale, sarà di nuovo la sua schiavitù. La sua libertà è solo nella fede in questo nome: “Io-Sono”. Nessun altro è “Io Sono”. </w:t>
      </w:r>
    </w:p>
    <w:p w14:paraId="7DE2477A" w14:textId="77777777" w:rsidR="009360B9" w:rsidRPr="009360B9" w:rsidRDefault="009360B9" w:rsidP="009360B9">
      <w:pPr>
        <w:spacing w:after="120"/>
        <w:jc w:val="both"/>
        <w:rPr>
          <w:rFonts w:ascii="Arial" w:eastAsia="Calibri" w:hAnsi="Arial"/>
          <w:color w:val="000000" w:themeColor="text1"/>
          <w:sz w:val="24"/>
          <w:lang w:eastAsia="en-US"/>
        </w:rPr>
      </w:pPr>
      <w:r w:rsidRPr="009360B9">
        <w:rPr>
          <w:rFonts w:ascii="Arial" w:eastAsia="Calibri" w:hAnsi="Arial"/>
          <w:color w:val="000000" w:themeColor="text1"/>
          <w:sz w:val="24"/>
          <w:lang w:eastAsia="en-US"/>
        </w:rPr>
        <w:t>"Io sono” è la vita e la fonte della vita. Non c’è vita se non da Lui. Basta leggere il primo e il secondo Capitolo della Genesi e subito apparirà che ogni vita non solo è da Lui. Ma anche che la vita è differente in ogni essere da lui creato. La vita da Dio creata è generatrice di altra vita. La vita porta in sé l’immagine del suo Creatore che è il Creatore e il Datore di ogni vita.</w:t>
      </w:r>
    </w:p>
    <w:p w14:paraId="6CDD0163"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t>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758B2CB8"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lastRenderedPageBreak/>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p>
    <w:p w14:paraId="773F957D"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5D56C5FC"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64F62BD6"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14:paraId="52FCA208"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40E0FF52"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w:t>
      </w:r>
      <w:r w:rsidRPr="009360B9">
        <w:rPr>
          <w:rFonts w:ascii="Arial" w:eastAsia="Calibri" w:hAnsi="Arial"/>
          <w:i/>
          <w:iCs/>
          <w:color w:val="000000" w:themeColor="text1"/>
          <w:sz w:val="22"/>
          <w:lang w:eastAsia="en-US"/>
        </w:rPr>
        <w:lastRenderedPageBreak/>
        <w:t xml:space="preserve">dove si trova l’oro e l’oro di quella regione è fino; vi si trova pure la resina odorosa e la pietra d’ònice. Il secondo fiume si chiama Ghicon: esso scorre attorno a tutta la regione d’Etiopia. Il terzo fiume si chiama Tigri: esso scorre a oriente di Assur. Il quarto fiume è l’Eufrate. </w:t>
      </w:r>
    </w:p>
    <w:p w14:paraId="12AFD4A5"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7E7D67F9"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w:t>
      </w:r>
    </w:p>
    <w:p w14:paraId="2C0AB7D7"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323B7AAA" w14:textId="77777777" w:rsidR="009360B9" w:rsidRPr="009360B9" w:rsidRDefault="009360B9" w:rsidP="009360B9">
      <w:pPr>
        <w:spacing w:after="120"/>
        <w:jc w:val="both"/>
        <w:rPr>
          <w:rFonts w:ascii="Arial" w:hAnsi="Arial"/>
          <w:sz w:val="24"/>
        </w:rPr>
      </w:pPr>
      <w:r w:rsidRPr="009360B9">
        <w:rPr>
          <w:rFonts w:ascii="Arial" w:eastAsia="Calibri" w:hAnsi="Arial"/>
          <w:sz w:val="24"/>
          <w:lang w:eastAsia="en-US"/>
        </w:rPr>
        <w:t xml:space="preserve">"Io sono” è la Verità dalla quale ogni altro essere per creazione riceve la sua verità. Anche la verità è l’essenza di Dio. La verità è solo Dio, presso il quale essenza ed esistenza sono una cosa sola. Non può essere la Verità chi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Non può essere la Verità quest'uomo frammento nell'universo, anche se immensità di alito di vita divina nel segmento della storia! Come può costui parlare di Dio, egli che non sa neanche dire qualcosa su se stesso, perché non vuole riconoscersi come appartenente al Signore suo Dio? 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 Quest'uomo non parla della Verità; dice la sua verità, che è momentanea, di oggi, della sua mente; che è la sua convenienza dell'attimo. Ciò che oggi è vero, domani, nel vortice della contraddizione umana, diviene falso. La sua Verità è la Signoria di Dio nell'obbedienza dell'uomo. Noi siamo creature; Egli è il Creatore. Egli parla e noi ascoltiamo. Nell’Antico Testamento </w:t>
      </w:r>
      <w:r w:rsidRPr="009360B9">
        <w:rPr>
          <w:rFonts w:ascii="Arial" w:hAnsi="Arial"/>
          <w:sz w:val="24"/>
        </w:rPr>
        <w:t xml:space="preserve">Dio si rivela come il Signore, il Pastore, il Redentore, il Salvatore, il Creatore Onnipotente, la Provvidenza, la Benedizione; è anche lo Sposo fedele e il Padre che solleva Israele, suo figlio, come un bimbo </w:t>
      </w:r>
      <w:r w:rsidRPr="009360B9">
        <w:rPr>
          <w:rFonts w:ascii="Arial" w:hAnsi="Arial"/>
          <w:sz w:val="24"/>
        </w:rPr>
        <w:lastRenderedPageBreak/>
        <w:t xml:space="preserve">alla guancia e lo ama più che una madre. Tuttavia tra Dio e l'uomo c'è sempre come un abisso; Dio è la Trascendenza inavvicinabile, avvolta dai cieli e da essi quasi nascosta. 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w:t>
      </w:r>
      <w:r w:rsidRPr="009360B9">
        <w:rPr>
          <w:rFonts w:ascii="Arial" w:hAnsi="Arial"/>
          <w:sz w:val="24"/>
        </w:rPr>
        <w:lastRenderedPageBreak/>
        <w:t xml:space="preserve">della sua Paternità. Sono loro la manifestazione della sua divina essenza di amore e di carità. </w:t>
      </w:r>
    </w:p>
    <w:p w14:paraId="2EDD9125" w14:textId="77777777" w:rsidR="009360B9" w:rsidRPr="009360B9" w:rsidRDefault="009360B9" w:rsidP="009360B9">
      <w:pPr>
        <w:spacing w:after="120"/>
        <w:jc w:val="both"/>
        <w:rPr>
          <w:rFonts w:ascii="Arial" w:hAnsi="Arial"/>
          <w:sz w:val="24"/>
        </w:rPr>
      </w:pPr>
      <w:r w:rsidRPr="009360B9">
        <w:rPr>
          <w:rFonts w:ascii="Arial" w:hAnsi="Arial"/>
          <w:sz w:val="24"/>
        </w:rPr>
        <w:t xml:space="preserve">Dio è il Santo. Anzi Dio è la santità e la fonte di goni santità. Ad ogni suo adoratore è chiesto di santificare il suo nome. Va subito detto che nella sua natura Dio è santità perfettissima, purissimo e sommo bene, luce eterna senza macchia. Il suo nome non ha bisogno di essere santificato in se stesso. Alla santità di Dio, che è eterna ed infinita, nulla si può aggiungere e nulla togliere. È invece in ogni vero adoratore che il suo nome dovrà essere santo. Come il suo nome potrà essere santo nei suoi adoratori? Venendo Lui, la Santità Eterna, la Fonte Eterna di ogni santità, a purificare il cuore di ogni suo adoratore, rendendolo mondo, santo, giusto, immacolato, osservante delle sue leggi. 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0515F390" w14:textId="77777777" w:rsidR="009360B9" w:rsidRPr="009360B9" w:rsidRDefault="009360B9" w:rsidP="009360B9">
      <w:pPr>
        <w:spacing w:after="120"/>
        <w:jc w:val="both"/>
        <w:rPr>
          <w:rFonts w:ascii="Arial" w:hAnsi="Arial"/>
          <w:sz w:val="24"/>
        </w:rPr>
      </w:pPr>
      <w:r w:rsidRPr="009360B9">
        <w:rPr>
          <w:rFonts w:ascii="Arial" w:hAnsi="Arial"/>
          <w:sz w:val="24"/>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Il nostro cuore va sempre aggiornato sul cuore di Cristo Gesù. Aggiornare il cuore sul cuore di Cristo Gesù è stile di sussistenza, necessità di vita.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w:t>
      </w:r>
      <w:r w:rsidRPr="009360B9">
        <w:rPr>
          <w:rFonts w:ascii="Arial" w:hAnsi="Arial"/>
          <w:sz w:val="24"/>
        </w:rPr>
        <w:lastRenderedPageBreak/>
        <w:t xml:space="preserve">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362D9ADA" w14:textId="77777777" w:rsidR="009360B9" w:rsidRPr="009360B9" w:rsidRDefault="009360B9" w:rsidP="009360B9">
      <w:pPr>
        <w:spacing w:after="120"/>
        <w:jc w:val="both"/>
        <w:rPr>
          <w:rFonts w:ascii="Arial" w:hAnsi="Arial"/>
          <w:sz w:val="24"/>
        </w:rPr>
      </w:pPr>
      <w:r w:rsidRPr="009360B9">
        <w:rPr>
          <w:rFonts w:ascii="Arial" w:hAnsi="Arial"/>
          <w:sz w:val="24"/>
        </w:rPr>
        <w:t>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0E9A783D"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 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570363DF" w14:textId="77777777" w:rsidR="009360B9" w:rsidRPr="009360B9" w:rsidRDefault="009360B9" w:rsidP="009360B9">
      <w:pPr>
        <w:spacing w:after="120"/>
        <w:jc w:val="both"/>
        <w:rPr>
          <w:rFonts w:ascii="Arial" w:hAnsi="Arial"/>
          <w:sz w:val="24"/>
        </w:rPr>
      </w:pPr>
      <w:r w:rsidRPr="009360B9">
        <w:rPr>
          <w:rFonts w:ascii="Arial" w:hAnsi="Arial"/>
          <w:sz w:val="24"/>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381B4631" w14:textId="77777777" w:rsidR="009360B9" w:rsidRPr="009360B9" w:rsidRDefault="009360B9" w:rsidP="009360B9">
      <w:pPr>
        <w:spacing w:after="120"/>
        <w:jc w:val="both"/>
        <w:rPr>
          <w:rFonts w:ascii="Arial" w:hAnsi="Arial"/>
          <w:sz w:val="24"/>
        </w:rPr>
      </w:pPr>
      <w:r w:rsidRPr="009360B9">
        <w:rPr>
          <w:rFonts w:ascii="Arial" w:hAnsi="Arial"/>
          <w:sz w:val="24"/>
        </w:rPr>
        <w:t xml:space="preserve"> 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09609A06" w14:textId="77777777" w:rsidR="009360B9" w:rsidRPr="009360B9" w:rsidRDefault="009360B9" w:rsidP="009360B9">
      <w:pPr>
        <w:spacing w:after="120"/>
        <w:jc w:val="both"/>
        <w:rPr>
          <w:rFonts w:ascii="Arial" w:hAnsi="Arial"/>
          <w:sz w:val="24"/>
        </w:rPr>
      </w:pPr>
      <w:r w:rsidRPr="009360B9">
        <w:rPr>
          <w:rFonts w:ascii="Arial" w:hAnsi="Arial"/>
          <w:sz w:val="24"/>
        </w:rPr>
        <w:t xml:space="preserve">Nessun discorso umano potrà mai esaurire la verità della santità del nostro Dio. La santità è l'essenza di Dio ed è in sé purissima, eterna ed immutabile carità, verità, sapienza, saggezza, misericordia, giustizia, bellezza; è anche volontà, disegno e attuazione del bene.  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14:paraId="5A0191F3" w14:textId="77777777" w:rsidR="009360B9" w:rsidRPr="009360B9" w:rsidRDefault="009360B9" w:rsidP="009360B9">
      <w:pPr>
        <w:spacing w:after="120"/>
        <w:jc w:val="both"/>
        <w:rPr>
          <w:rFonts w:ascii="Arial" w:hAnsi="Arial"/>
          <w:sz w:val="24"/>
        </w:rPr>
      </w:pPr>
      <w:r w:rsidRPr="009360B9">
        <w:rPr>
          <w:rFonts w:ascii="Arial" w:hAnsi="Arial"/>
          <w:sz w:val="24"/>
        </w:rPr>
        <w:t xml:space="preserve">Proclamando il cristiano con la sua vita la Santità del suo Dio e Signore, aiuterà ogni altro uomo a prendere coscienza di ciò che gli manca e disporsi a compiere quel cammino di conversione e di purificazione che dovrà portarlo all'incontro con il Dio che è la santità e la fonte di ogni santità. È l'osservanza della volontà di Dio manifestata nei comandamenti la via per accedere alla santità. Questa via deve praticarla ogni cristiano che fa l'incontro con la santità di Dio, compiendo il passaggio dal peccato alla grazia, dal male al bene, dall'ingiustizia alla giustizia, dal disordine all'ordine, dall'odio all'amore, dalla malvagità alla bontà. Anche questa è missione del cristiano: manifestare con la sua vita tutta la santità di Dio e proclamarla con la parola. Che cosa è la missione del cristiano se non gridare al mondo la santità di Dio invitando ogni uomo a lasciarsi abbracciare da essa? Come si può gridare una tale santità, se il cristiano non fa l'incontro con il Dio santissimo, se da Lui non si lascia purificare, se non chiede che sia tutto rinnovato, che sia cioè reso mondo, puro e senza macchia? Il nostro Dio che è la </w:t>
      </w:r>
      <w:r w:rsidRPr="009360B9">
        <w:rPr>
          <w:rFonts w:ascii="Arial" w:hAnsi="Arial"/>
          <w:sz w:val="24"/>
        </w:rPr>
        <w:lastRenderedPageBreak/>
        <w:t xml:space="preserve">santità, che è il solo Signore, il Dio delle schiere celesti, che riempie della sua gloria il cielo e la terra, dal popolo dei redenti e  dei santificati, deve essere esaltato manifestando e cantando tutta la sua santità. </w:t>
      </w:r>
    </w:p>
    <w:p w14:paraId="0948F2D8"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Questa esaltazione e questo canto è il grido di coloro che trovano in Dio il compimento del proprio essere, la realizzazione delle proprie aspirazioni, la pienezza dei loro desideri. Il popolo esalta il suo Dio perché la sua vita è da Lui, che è fondamento, principio e coronamento dell'intera esistenza, sulla terra e nei cieli.  Da sempre Egli ha comunicato la sua santità in diversi modi, attraverso una 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14:paraId="4E98FA98" w14:textId="77777777" w:rsidR="009360B9" w:rsidRPr="009360B9" w:rsidRDefault="009360B9" w:rsidP="009360B9">
      <w:pPr>
        <w:spacing w:after="120"/>
        <w:jc w:val="both"/>
        <w:rPr>
          <w:rFonts w:ascii="Arial" w:hAnsi="Arial"/>
          <w:sz w:val="24"/>
        </w:rPr>
      </w:pPr>
      <w:r w:rsidRPr="009360B9">
        <w:rPr>
          <w:rFonts w:ascii="Arial" w:hAnsi="Arial"/>
          <w:sz w:val="24"/>
        </w:rPr>
        <w:t xml:space="preserve">Ma Dio ha deciso di venire Lui personalmente ad insegnarci la Legge,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 </w:t>
      </w:r>
    </w:p>
    <w:p w14:paraId="5DD286EA" w14:textId="77777777" w:rsidR="009360B9" w:rsidRPr="009360B9" w:rsidRDefault="009360B9" w:rsidP="009360B9">
      <w:pPr>
        <w:spacing w:after="120"/>
        <w:jc w:val="both"/>
        <w:rPr>
          <w:rFonts w:ascii="Arial" w:hAnsi="Arial"/>
          <w:bCs/>
          <w:sz w:val="24"/>
        </w:rPr>
      </w:pPr>
      <w:r w:rsidRPr="009360B9">
        <w:rPr>
          <w:rFonts w:ascii="Arial" w:hAnsi="Arial"/>
          <w:sz w:val="24"/>
        </w:rPr>
        <w:t xml:space="preserve">Gesù è il Messia di Dio, il Salvatore e Redentore nostro.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 </w:t>
      </w:r>
      <w:r w:rsidRPr="009360B9">
        <w:rPr>
          <w:rFonts w:ascii="Arial" w:hAnsi="Arial"/>
          <w:bCs/>
          <w:sz w:val="24"/>
        </w:rPr>
        <w:t xml:space="preserve">Gesù è l'amen del Padre, il suo sì perfetto; per questo Dio è da benedire, lodare, esaltare, glorificare. Il cristiano può fare questo se compie allo stesso modo di Cristo Gesù l'opera del Padre, credendo con fede viva e ferma che solo portando a maturazione e a fruttificazione la grazia ricevuta da Cristo, potrà cooperare alla salvezza e alla redenzione dei fratelli. Senza questa fruttificazione, la sua opera è sterile, il mondo non cambia, i cuori non si convertono. </w:t>
      </w:r>
    </w:p>
    <w:p w14:paraId="708E95D9" w14:textId="77777777" w:rsidR="009360B9" w:rsidRPr="009360B9" w:rsidRDefault="009360B9" w:rsidP="009360B9">
      <w:pPr>
        <w:spacing w:after="120"/>
        <w:jc w:val="both"/>
        <w:rPr>
          <w:rFonts w:ascii="Arial" w:hAnsi="Arial"/>
          <w:sz w:val="24"/>
        </w:rPr>
      </w:pPr>
      <w:r w:rsidRPr="009360B9">
        <w:rPr>
          <w:rFonts w:ascii="Arial" w:hAnsi="Arial"/>
          <w:sz w:val="24"/>
        </w:rPr>
        <w:t xml:space="preserve">È cosa giusta infine dire una Parola sulla santità di Dio in ordine all’Eucaristia. È in questo che la sanità di Dio manifesta tutta la sua divina onnipotenza di creazione, redenzione, sanificazione, cristificazione di ogni uomo. Il Padre è la santità assoluta, perfettissima, eterna; da Lui ogni altra santità ha origine. Egli è principio e fonte di ogni bene.  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 Tutto viene dalla Santissima Trinità, però tutto si compie attraverso la mediazione sacramentale della Chiesa. Dove questa mediazione </w:t>
      </w:r>
      <w:r w:rsidRPr="009360B9">
        <w:rPr>
          <w:rFonts w:ascii="Arial" w:hAnsi="Arial"/>
          <w:sz w:val="24"/>
        </w:rPr>
        <w:lastRenderedPageBreak/>
        <w:t xml:space="preserve">non c'è, perché manca il ministro ordinato, il pane e il vino non sono santificati, non diventano Corpo e Sangue di Cristo Gesù. Non possono divenirlo perché manca lo strumento umano. Attraverso il suo ministro, la Chiesa non prega il Padre per un simbolo, per un segno, per una convenzionalità tra gli uomini. </w:t>
      </w:r>
    </w:p>
    <w:p w14:paraId="291793AE" w14:textId="77777777" w:rsidR="009360B9" w:rsidRPr="009360B9" w:rsidRDefault="009360B9" w:rsidP="009360B9">
      <w:pPr>
        <w:spacing w:after="120"/>
        <w:jc w:val="both"/>
        <w:rPr>
          <w:rFonts w:ascii="Arial" w:hAnsi="Arial"/>
          <w:sz w:val="24"/>
        </w:rPr>
      </w:pPr>
      <w:r w:rsidRPr="009360B9">
        <w:rPr>
          <w:rFonts w:ascii="Arial" w:hAnsi="Arial"/>
          <w:sz w:val="24"/>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così augusto sacramento; chi non lo facesse, diverrebbe colpevole allo stesso modo di colui che lo vilipende e lo snatura.</w:t>
      </w:r>
    </w:p>
    <w:p w14:paraId="088938C8" w14:textId="77777777" w:rsidR="009360B9" w:rsidRPr="009360B9" w:rsidRDefault="009360B9" w:rsidP="009360B9">
      <w:pPr>
        <w:spacing w:after="120"/>
        <w:jc w:val="both"/>
        <w:rPr>
          <w:rFonts w:ascii="Arial" w:hAnsi="Arial"/>
          <w:sz w:val="24"/>
        </w:rPr>
      </w:pPr>
      <w:r w:rsidRPr="009360B9">
        <w:rPr>
          <w:rFonts w:ascii="Arial" w:hAnsi="Arial"/>
          <w:sz w:val="24"/>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Sono nella più infernale delle falsità coloro che paragonano un pasto tra gli uomini in tutto simile al pasto eucaristico. Nel pasto tra gli uomini si mangia pane e si beve vino. Nel pasto eucaristico si mangia il corpo di Cristo e si beve il suo sangue. Dichiarare uguali i due pasti, attesta la non fede nell’Eucaristia. </w:t>
      </w:r>
    </w:p>
    <w:p w14:paraId="1353F779" w14:textId="77777777" w:rsidR="009360B9" w:rsidRPr="009360B9" w:rsidRDefault="009360B9" w:rsidP="009360B9">
      <w:pPr>
        <w:spacing w:after="120"/>
        <w:jc w:val="both"/>
        <w:rPr>
          <w:rFonts w:ascii="Arial" w:hAnsi="Arial"/>
          <w:sz w:val="24"/>
        </w:rPr>
      </w:pPr>
      <w:r w:rsidRPr="009360B9">
        <w:rPr>
          <w:rFonts w:ascii="Arial" w:hAnsi="Arial"/>
          <w:sz w:val="24"/>
        </w:rPr>
        <w:t xml:space="preserve">Siamo noi cristiani che dobbiamo rendere convinti gli altri della grande realtà che è l'eucaristia. Se la mangiamo come un pane ordinario, la celebriamo come una preghiera assai particolare, ce ne serviamo per riempire spazi che altrimenti resterebbero vuoti, vi partecipiamo da distratti, la riceviamo da insensati, da gente </w:t>
      </w:r>
      <w:r w:rsidRPr="009360B9">
        <w:rPr>
          <w:rFonts w:ascii="Arial" w:hAnsi="Arial"/>
          <w:sz w:val="24"/>
        </w:rPr>
        <w:lastRenderedPageBreak/>
        <w:t xml:space="preserve">che non sa neanche cosa si stia facendo, noi vilipendiamo questo sacramento e lo rendiamo non credibile agli altri. 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14:paraId="174993E2"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ora cosa accade quando il vero adoratore santifica il nome di Dio, santificando la sua vita. Nella santificazione del nome di Dio, il suo fedele adoratore edifica il regno di Dio nel suo cuore e invita ogni altro uomo affinché voglia divenire anche lui regno di Dio sulla nostra terra.  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Man mano che si costruisce in noi stessi, bisogna pensare anche a costruirlo in tutti gli altri. È questa la missione del cristiano, non ne ha altre. </w:t>
      </w:r>
    </w:p>
    <w:p w14:paraId="7CBAFE0B" w14:textId="77777777" w:rsidR="009360B9" w:rsidRPr="009360B9" w:rsidRDefault="009360B9" w:rsidP="009360B9">
      <w:pPr>
        <w:spacing w:after="120"/>
        <w:jc w:val="both"/>
        <w:rPr>
          <w:rFonts w:ascii="Arial" w:hAnsi="Arial"/>
          <w:sz w:val="24"/>
        </w:rPr>
      </w:pPr>
      <w:r w:rsidRPr="009360B9">
        <w:rPr>
          <w:rFonts w:ascii="Arial" w:hAnsi="Arial"/>
          <w:sz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compie in noi il regno di Dio in un solo attimo, lo edifica progressivamente, lentamente. La preghiera perché il regno di Dio divenga sempre più splendente in noi e nel mondo deve essere l'opera del cristiano, l'unica sua aspirazione, il suo solo pensiero, la sua domanda. Egli non osa e non sa chiedere altro al Signore. </w:t>
      </w:r>
    </w:p>
    <w:p w14:paraId="2CB0EE00" w14:textId="77777777" w:rsidR="009360B9" w:rsidRPr="009360B9" w:rsidRDefault="009360B9" w:rsidP="009360B9">
      <w:pPr>
        <w:spacing w:after="120"/>
        <w:jc w:val="both"/>
        <w:rPr>
          <w:rFonts w:ascii="Arial" w:hAnsi="Arial"/>
          <w:sz w:val="24"/>
        </w:rPr>
      </w:pPr>
      <w:r w:rsidRPr="009360B9">
        <w:rPr>
          <w:rFonts w:ascii="Arial" w:hAnsi="Arial"/>
          <w:sz w:val="24"/>
        </w:rPr>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La preghiera per il regno sarà sempre più intensa e sempre più insistente presso il Padre nella misura in cui l'anima aumenta in sé l'appartenenza a Dio, cresce nell'adesione al Vangelo. </w:t>
      </w:r>
    </w:p>
    <w:p w14:paraId="1AA72F2C"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 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1AC9752A" w14:textId="77777777" w:rsidR="009360B9" w:rsidRPr="009360B9" w:rsidRDefault="009360B9" w:rsidP="009360B9">
      <w:pPr>
        <w:spacing w:after="120"/>
        <w:jc w:val="both"/>
        <w:rPr>
          <w:rFonts w:ascii="Arial" w:hAnsi="Arial"/>
          <w:sz w:val="24"/>
        </w:rPr>
      </w:pPr>
      <w:r w:rsidRPr="009360B9">
        <w:rPr>
          <w:rFonts w:ascii="Arial" w:hAnsi="Arial"/>
          <w:sz w:val="24"/>
        </w:rPr>
        <w:t xml:space="preserve">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 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3DA09F5B" w14:textId="77777777" w:rsidR="009360B9" w:rsidRPr="009360B9" w:rsidRDefault="009360B9" w:rsidP="009360B9">
      <w:pPr>
        <w:spacing w:after="120"/>
        <w:jc w:val="both"/>
        <w:rPr>
          <w:rFonts w:ascii="Arial" w:hAnsi="Arial"/>
          <w:sz w:val="24"/>
        </w:rPr>
      </w:pPr>
      <w:r w:rsidRPr="009360B9">
        <w:rPr>
          <w:rFonts w:ascii="Arial" w:hAnsi="Arial"/>
          <w:sz w:val="24"/>
        </w:rPr>
        <w:t xml:space="preserve">Il nome di Dio viene santificato, il suo regno viene innalzato ad una sola condizione: che sempre si faccia la divina volontà. 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14:paraId="560E2A64"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w:t>
      </w:r>
      <w:r w:rsidRPr="009360B9">
        <w:rPr>
          <w:rFonts w:ascii="Arial" w:hAnsi="Arial"/>
          <w:sz w:val="24"/>
        </w:rPr>
        <w:lastRenderedPageBreak/>
        <w:t xml:space="preserve">per gli altri, mai potranno produrre salvezza, perché non contengono, non sono la volontà di Dio. 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787D3157" w14:textId="77777777" w:rsidR="009360B9" w:rsidRPr="009360B9" w:rsidRDefault="009360B9" w:rsidP="009360B9">
      <w:pPr>
        <w:spacing w:after="120"/>
        <w:jc w:val="both"/>
        <w:rPr>
          <w:rFonts w:ascii="Arial" w:hAnsi="Arial"/>
          <w:sz w:val="24"/>
        </w:rPr>
      </w:pPr>
      <w:r w:rsidRPr="009360B9">
        <w:rPr>
          <w:rFonts w:ascii="Arial" w:hAnsi="Arial"/>
          <w:sz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75DACFD6" w14:textId="77777777" w:rsidR="009360B9" w:rsidRPr="009360B9" w:rsidRDefault="009360B9" w:rsidP="009360B9">
      <w:pPr>
        <w:spacing w:after="120"/>
        <w:jc w:val="both"/>
        <w:rPr>
          <w:rFonts w:ascii="Arial" w:hAnsi="Arial"/>
          <w:sz w:val="24"/>
        </w:rPr>
      </w:pPr>
      <w:r w:rsidRPr="009360B9">
        <w:rPr>
          <w:rFonts w:ascii="Arial" w:hAnsi="Arial"/>
          <w:sz w:val="24"/>
        </w:rPr>
        <w:t xml:space="preserve">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6664410C" w14:textId="77777777" w:rsidR="009360B9" w:rsidRPr="009360B9" w:rsidRDefault="009360B9" w:rsidP="009360B9">
      <w:pPr>
        <w:spacing w:after="120"/>
        <w:jc w:val="both"/>
        <w:rPr>
          <w:rFonts w:ascii="Arial" w:hAnsi="Arial"/>
          <w:bCs/>
          <w:sz w:val="24"/>
        </w:rPr>
      </w:pPr>
      <w:r w:rsidRPr="009360B9">
        <w:rPr>
          <w:rFonts w:ascii="Arial" w:hAnsi="Arial"/>
          <w:bCs/>
          <w:sz w:val="24"/>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2F205063" w14:textId="77777777" w:rsidR="009360B9" w:rsidRPr="009360B9" w:rsidRDefault="009360B9" w:rsidP="009360B9">
      <w:pPr>
        <w:spacing w:after="120"/>
        <w:jc w:val="both"/>
        <w:rPr>
          <w:rFonts w:ascii="Arial" w:hAnsi="Arial"/>
          <w:bCs/>
          <w:sz w:val="24"/>
        </w:rPr>
      </w:pPr>
      <w:r w:rsidRPr="009360B9">
        <w:rPr>
          <w:rFonts w:ascii="Arial" w:hAnsi="Arial"/>
          <w:bCs/>
          <w:sz w:val="24"/>
        </w:rPr>
        <w:lastRenderedPageBreak/>
        <w:t xml:space="preserve">Come si può constatare, tutte le opere compiute da Dio in ordine alla creazione, alla redenzione, alla salvezza, alla santificazione sono opere del Padre e del Figlio e dello Spirito Santo. 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Se finora l’accento è stato posto prevalentemente nel proprio del Padre, ora è cosa giusta che l’accento venga posto nel proprio del Figlio e dello Spirito Santo. </w:t>
      </w:r>
    </w:p>
    <w:p w14:paraId="05B8B671" w14:textId="77777777" w:rsidR="009360B9" w:rsidRPr="009360B9" w:rsidRDefault="009360B9" w:rsidP="009360B9">
      <w:pPr>
        <w:spacing w:after="120"/>
        <w:jc w:val="both"/>
        <w:rPr>
          <w:rFonts w:ascii="Arial" w:eastAsia="Calibri" w:hAnsi="Arial" w:cs="Arial"/>
          <w:b/>
          <w:bCs/>
          <w:i/>
          <w:iCs/>
          <w:sz w:val="24"/>
          <w:szCs w:val="28"/>
          <w:lang w:eastAsia="en-US"/>
        </w:rPr>
      </w:pPr>
      <w:bookmarkStart w:id="12" w:name="_Hlk163282118"/>
      <w:r w:rsidRPr="009360B9">
        <w:rPr>
          <w:rFonts w:ascii="Arial" w:eastAsia="Calibri" w:hAnsi="Arial" w:cs="Arial"/>
          <w:b/>
          <w:bCs/>
          <w:i/>
          <w:iCs/>
          <w:sz w:val="24"/>
          <w:szCs w:val="28"/>
          <w:lang w:eastAsia="en-US"/>
        </w:rPr>
        <w:t xml:space="preserve">La verità di Cristo Signore </w:t>
      </w:r>
    </w:p>
    <w:p w14:paraId="1A3BC3AD"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Presenteremo la verità oggettiva e universale di Gesù Signore riportando alcuni pensieri già precedentemente manifestati su di Lui. Sono pensieri semplici, che rivelano però chi è Cristo Gesù nel suo mistero eterno, divino, di generazione, di creazione, di incarnazione, di redenzione, di salvezza, di vita eterna. Anche se molti già conoscono questi pensieri, rileggerli e riscriverli nel proprio cuore aiuta moltissimo. Spesso noi dimentichiamo quanto abbiamo già letto e meditato. Ecco perché leggere di nuovo e di nuovo meditare aiuta lo spirito ad entrare e a rimanere nella pienezza della verità. </w:t>
      </w:r>
    </w:p>
    <w:p w14:paraId="01CE874A" w14:textId="77777777" w:rsidR="009360B9" w:rsidRPr="009360B9" w:rsidRDefault="009360B9" w:rsidP="009360B9">
      <w:pPr>
        <w:spacing w:after="120"/>
        <w:jc w:val="both"/>
        <w:rPr>
          <w:rFonts w:ascii="Arial" w:eastAsia="Calibri" w:hAnsi="Arial" w:cs="Arial"/>
          <w:b/>
          <w:bCs/>
          <w:sz w:val="24"/>
          <w:szCs w:val="26"/>
          <w:lang w:eastAsia="en-US"/>
        </w:rPr>
      </w:pPr>
      <w:r w:rsidRPr="009360B9">
        <w:rPr>
          <w:rFonts w:ascii="Arial" w:eastAsia="Calibri" w:hAnsi="Arial" w:cs="Arial"/>
          <w:b/>
          <w:bCs/>
          <w:sz w:val="24"/>
          <w:szCs w:val="26"/>
          <w:lang w:eastAsia="en-US"/>
        </w:rPr>
        <w:t xml:space="preserve">Gesù, il Differente </w:t>
      </w:r>
    </w:p>
    <w:p w14:paraId="6B28C147"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w:t>
      </w:r>
      <w:r w:rsidRPr="009360B9">
        <w:rPr>
          <w:rFonts w:ascii="Arial" w:eastAsia="Calibri" w:hAnsi="Arial"/>
          <w:sz w:val="24"/>
          <w:lang w:eastAsia="en-US"/>
        </w:rPr>
        <w:lastRenderedPageBreak/>
        <w:t>Se infine gli stessi cristiani sono i crocifissori di Gesù, allora si è volontà diabolica e satanica.</w:t>
      </w:r>
    </w:p>
    <w:p w14:paraId="158B9EC2"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p>
    <w:p w14:paraId="28563A7D" w14:textId="77777777" w:rsidR="009360B9" w:rsidRPr="009360B9" w:rsidRDefault="009360B9" w:rsidP="009360B9">
      <w:pPr>
        <w:spacing w:after="120"/>
        <w:ind w:left="567" w:right="567"/>
        <w:jc w:val="both"/>
        <w:rPr>
          <w:rFonts w:ascii="Arial" w:eastAsia="Calibri" w:hAnsi="Arial"/>
          <w:i/>
          <w:iCs/>
          <w:sz w:val="22"/>
          <w:lang w:eastAsia="en-US"/>
        </w:rPr>
      </w:pPr>
      <w:r w:rsidRPr="009360B9">
        <w:rPr>
          <w:rFonts w:ascii="Arial" w:eastAsia="Calibri" w:hAnsi="Arial"/>
          <w:i/>
          <w:iCs/>
          <w:sz w:val="22"/>
          <w:lang w:eastAsia="en-US"/>
        </w:rPr>
        <w:t xml:space="preserve">“Il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w:t>
      </w:r>
    </w:p>
    <w:p w14:paraId="0F0EA83A"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4058723E"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w:t>
      </w:r>
      <w:r w:rsidRPr="009360B9">
        <w:rPr>
          <w:rFonts w:ascii="Arial" w:eastAsia="Calibri" w:hAnsi="Arial"/>
          <w:sz w:val="24"/>
          <w:lang w:eastAsia="en-US"/>
        </w:rPr>
        <w:lastRenderedPageBreak/>
        <w:t>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1C237EB4"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18C0927D" w14:textId="77777777" w:rsidR="009360B9" w:rsidRPr="009360B9" w:rsidRDefault="009360B9" w:rsidP="009360B9">
      <w:pPr>
        <w:spacing w:after="120"/>
        <w:rPr>
          <w:rFonts w:ascii="Arial" w:eastAsia="Calibri" w:hAnsi="Arial" w:cs="Arial"/>
          <w:b/>
          <w:bCs/>
          <w:i/>
          <w:iCs/>
          <w:sz w:val="24"/>
          <w:szCs w:val="26"/>
          <w:lang w:eastAsia="en-US"/>
        </w:rPr>
      </w:pPr>
      <w:r w:rsidRPr="009360B9">
        <w:rPr>
          <w:rFonts w:ascii="Arial" w:eastAsia="Calibri" w:hAnsi="Arial" w:cs="Arial"/>
          <w:b/>
          <w:bCs/>
          <w:i/>
          <w:iCs/>
          <w:sz w:val="24"/>
          <w:szCs w:val="26"/>
          <w:lang w:eastAsia="en-US"/>
        </w:rPr>
        <w:t>Gesù, il Necessario eterno e universale</w:t>
      </w:r>
    </w:p>
    <w:p w14:paraId="2EC089BF"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w:t>
      </w:r>
      <w:r w:rsidRPr="009360B9">
        <w:rPr>
          <w:rFonts w:ascii="Arial" w:eastAsia="Calibri" w:hAnsi="Arial"/>
          <w:sz w:val="24"/>
          <w:lang w:eastAsia="en-US"/>
        </w:rPr>
        <w:lastRenderedPageBreak/>
        <w:t>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2B71310A"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14:paraId="30731F81" w14:textId="77777777" w:rsidR="009360B9" w:rsidRPr="009360B9" w:rsidRDefault="009360B9" w:rsidP="009360B9">
      <w:pPr>
        <w:spacing w:after="120"/>
        <w:ind w:left="567" w:right="567"/>
        <w:jc w:val="both"/>
        <w:rPr>
          <w:rFonts w:ascii="Arial" w:eastAsia="Calibri" w:hAnsi="Arial"/>
          <w:bCs/>
          <w:i/>
          <w:iCs/>
          <w:color w:val="000000"/>
          <w:sz w:val="22"/>
          <w:lang w:eastAsia="en-US"/>
        </w:rPr>
      </w:pPr>
      <w:r w:rsidRPr="009360B9">
        <w:rPr>
          <w:rFonts w:ascii="Arial" w:eastAsia="Calibri" w:hAnsi="Arial"/>
          <w:bCs/>
          <w:i/>
          <w:iCs/>
          <w:color w:val="000000"/>
          <w:sz w:val="22"/>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14:paraId="4B8C6DA8"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 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w:t>
      </w:r>
      <w:r w:rsidRPr="009360B9">
        <w:rPr>
          <w:rFonts w:ascii="Arial" w:eastAsia="Calibri" w:hAnsi="Arial"/>
          <w:sz w:val="24"/>
          <w:lang w:eastAsia="en-US"/>
        </w:rPr>
        <w:lastRenderedPageBreak/>
        <w:t>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65579F0B"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Noi possiamo anche proporre, per la nuova 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6D7D611B" w14:textId="77777777" w:rsidR="009360B9" w:rsidRPr="009360B9" w:rsidRDefault="009360B9" w:rsidP="009360B9">
      <w:pPr>
        <w:spacing w:after="120"/>
        <w:ind w:left="567" w:right="567"/>
        <w:jc w:val="both"/>
        <w:rPr>
          <w:rFonts w:ascii="Arial" w:eastAsia="Calibri" w:hAnsi="Arial"/>
          <w:i/>
          <w:iCs/>
          <w:sz w:val="22"/>
          <w:lang w:eastAsia="en-US"/>
        </w:rPr>
      </w:pPr>
      <w:r w:rsidRPr="009360B9">
        <w:rPr>
          <w:rFonts w:ascii="Arial" w:eastAsia="Calibri" w:hAnsi="Arial"/>
          <w:i/>
          <w:iCs/>
          <w:sz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w:t>
      </w:r>
      <w:r w:rsidRPr="009360B9">
        <w:rPr>
          <w:rFonts w:ascii="Arial" w:eastAsia="Calibri" w:hAnsi="Arial"/>
          <w:i/>
          <w:iCs/>
          <w:sz w:val="22"/>
          <w:lang w:eastAsia="en-US"/>
        </w:rPr>
        <w:lastRenderedPageBreak/>
        <w:t xml:space="preserve">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E03292A"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5A4F20E0"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28AD0B84"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Ogni giorno la storia altro non fa che parlarci dei nostri fallimenti. Ma ognuno di noi però pensa che sia stato l’altro a sbagliare strategia, scienza, legge da scrivere, modalità da applicare. Poi saliamo noi al posto di comando e neanche </w:t>
      </w:r>
      <w:r w:rsidRPr="009360B9">
        <w:rPr>
          <w:rFonts w:ascii="Arial" w:eastAsia="Calibri" w:hAnsi="Arial"/>
          <w:sz w:val="24"/>
          <w:lang w:eastAsia="en-US"/>
        </w:rPr>
        <w:lastRenderedPageBreak/>
        <w:t xml:space="preserve">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119F8E23" w14:textId="77777777" w:rsidR="009360B9" w:rsidRPr="009360B9" w:rsidRDefault="009360B9" w:rsidP="009360B9">
      <w:pPr>
        <w:spacing w:after="120"/>
        <w:ind w:left="567" w:right="567"/>
        <w:jc w:val="both"/>
        <w:rPr>
          <w:rFonts w:ascii="Arial" w:eastAsia="Calibri" w:hAnsi="Arial"/>
          <w:i/>
          <w:iCs/>
          <w:color w:val="000000"/>
          <w:sz w:val="22"/>
          <w:lang w:eastAsia="en-US"/>
        </w:rPr>
      </w:pPr>
      <w:r w:rsidRPr="009360B9">
        <w:rPr>
          <w:rFonts w:ascii="Arial" w:eastAsia="Calibri" w:hAnsi="Arial"/>
          <w:i/>
          <w:iCs/>
          <w:color w:val="000000"/>
          <w:sz w:val="22"/>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311C9D9F"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31D7AC7D"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Un testo dell’Apostolo Paolo ci aiuta a comprendere perché la predicazione della Parola di Cristo è necessaria per credere in Cristo e ottenere la salvezza: </w:t>
      </w:r>
    </w:p>
    <w:p w14:paraId="3A00F514" w14:textId="77777777" w:rsidR="009360B9" w:rsidRPr="009360B9" w:rsidRDefault="009360B9" w:rsidP="009360B9">
      <w:pPr>
        <w:spacing w:after="120"/>
        <w:ind w:left="567" w:right="567"/>
        <w:jc w:val="both"/>
        <w:rPr>
          <w:rFonts w:ascii="Arial" w:eastAsia="Calibri" w:hAnsi="Arial"/>
          <w:i/>
          <w:iCs/>
          <w:sz w:val="22"/>
          <w:lang w:eastAsia="en-US"/>
        </w:rPr>
      </w:pPr>
      <w:r w:rsidRPr="009360B9">
        <w:rPr>
          <w:rFonts w:ascii="Arial" w:eastAsia="Calibri" w:hAnsi="Arial"/>
          <w:i/>
          <w:iCs/>
          <w:sz w:val="22"/>
          <w:lang w:eastAsia="en-US"/>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51C6C68C"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lastRenderedPageBreak/>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51BBD13C" w14:textId="77777777" w:rsidR="009360B9" w:rsidRPr="009360B9" w:rsidRDefault="009360B9" w:rsidP="009360B9">
      <w:pPr>
        <w:spacing w:after="120"/>
        <w:ind w:left="567" w:right="567"/>
        <w:jc w:val="both"/>
        <w:rPr>
          <w:rFonts w:ascii="Arial" w:eastAsia="Calibri" w:hAnsi="Arial"/>
          <w:i/>
          <w:iCs/>
          <w:color w:val="000000"/>
          <w:sz w:val="22"/>
          <w:lang w:eastAsia="en-US"/>
        </w:rPr>
      </w:pPr>
      <w:r w:rsidRPr="009360B9">
        <w:rPr>
          <w:rFonts w:ascii="Arial" w:eastAsia="Calibri" w:hAnsi="Arial"/>
          <w:i/>
          <w:iCs/>
          <w:color w:val="000000"/>
          <w:sz w:val="22"/>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2D56C59D" w14:textId="77777777" w:rsidR="009360B9" w:rsidRPr="009360B9" w:rsidRDefault="009360B9" w:rsidP="009360B9">
      <w:pPr>
        <w:spacing w:after="120"/>
        <w:ind w:left="567" w:right="567"/>
        <w:jc w:val="both"/>
        <w:rPr>
          <w:rFonts w:ascii="Arial" w:eastAsia="Calibri" w:hAnsi="Arial"/>
          <w:i/>
          <w:iCs/>
          <w:sz w:val="22"/>
          <w:lang w:eastAsia="en-US"/>
        </w:rPr>
      </w:pPr>
      <w:r w:rsidRPr="009360B9">
        <w:rPr>
          <w:rFonts w:ascii="Arial" w:eastAsia="Calibri" w:hAnsi="Arial"/>
          <w:i/>
          <w:iCs/>
          <w:sz w:val="22"/>
          <w:lang w:eastAsia="en-US"/>
        </w:rPr>
        <w:t xml:space="preserve">Ecco cosa comanda Cristo Gesù ai Dodici: che vadano e facciano discepoli tutti i popoli. La loro missione non è solo quella di far conoscere il Vangelo a tutte le genti. Questa da sola non è missione evangelizzatrice. Mai potrà divenirlo.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74E7D134" w14:textId="77777777" w:rsidR="009360B9" w:rsidRPr="009360B9" w:rsidRDefault="009360B9" w:rsidP="009360B9">
      <w:pPr>
        <w:spacing w:after="120"/>
        <w:ind w:left="567" w:right="567"/>
        <w:jc w:val="both"/>
        <w:rPr>
          <w:rFonts w:ascii="Arial" w:eastAsia="Calibri" w:hAnsi="Arial"/>
          <w:i/>
          <w:iCs/>
          <w:sz w:val="22"/>
          <w:lang w:eastAsia="en-US"/>
        </w:rPr>
      </w:pPr>
      <w:r w:rsidRPr="009360B9">
        <w:rPr>
          <w:rFonts w:ascii="Arial" w:eastAsia="Calibri" w:hAnsi="Arial"/>
          <w:i/>
          <w:iCs/>
          <w:sz w:val="22"/>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7C51A86E" w14:textId="77777777" w:rsidR="009360B9" w:rsidRPr="009360B9" w:rsidRDefault="009360B9" w:rsidP="009360B9">
      <w:pPr>
        <w:spacing w:after="120"/>
        <w:ind w:left="567" w:right="567"/>
        <w:jc w:val="both"/>
        <w:rPr>
          <w:rFonts w:ascii="Arial" w:eastAsia="Calibri" w:hAnsi="Arial"/>
          <w:i/>
          <w:iCs/>
          <w:sz w:val="22"/>
          <w:lang w:eastAsia="en-US"/>
        </w:rPr>
      </w:pPr>
      <w:r w:rsidRPr="009360B9">
        <w:rPr>
          <w:rFonts w:ascii="Arial" w:eastAsia="Calibri" w:hAnsi="Arial"/>
          <w:i/>
          <w:iCs/>
          <w:sz w:val="22"/>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63B77D91" w14:textId="77777777" w:rsidR="009360B9" w:rsidRPr="009360B9" w:rsidRDefault="009360B9" w:rsidP="009360B9">
      <w:pPr>
        <w:spacing w:after="120"/>
        <w:ind w:left="567" w:right="567"/>
        <w:jc w:val="both"/>
        <w:rPr>
          <w:rFonts w:ascii="Arial" w:eastAsia="Calibri" w:hAnsi="Arial"/>
          <w:i/>
          <w:iCs/>
          <w:color w:val="000000"/>
          <w:sz w:val="22"/>
          <w:lang w:eastAsia="en-US"/>
        </w:rPr>
      </w:pPr>
      <w:r w:rsidRPr="009360B9">
        <w:rPr>
          <w:rFonts w:ascii="Arial" w:eastAsia="Calibri" w:hAnsi="Arial"/>
          <w:i/>
          <w:iCs/>
          <w:color w:val="000000"/>
          <w:sz w:val="22"/>
          <w:lang w:eastAsia="en-US"/>
        </w:rPr>
        <w:lastRenderedPageBreak/>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11591C63"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22A2CD58" w14:textId="77777777" w:rsidR="009360B9" w:rsidRPr="009360B9" w:rsidRDefault="009360B9" w:rsidP="009360B9">
      <w:pPr>
        <w:spacing w:after="120"/>
        <w:jc w:val="both"/>
        <w:rPr>
          <w:rFonts w:ascii="Arial" w:eastAsia="Calibri" w:hAnsi="Arial" w:cs="Arial"/>
          <w:b/>
          <w:i/>
          <w:iCs/>
          <w:color w:val="000000"/>
          <w:sz w:val="24"/>
          <w:szCs w:val="26"/>
          <w:lang w:eastAsia="en-US"/>
        </w:rPr>
      </w:pPr>
      <w:r w:rsidRPr="009360B9">
        <w:rPr>
          <w:rFonts w:ascii="Arial" w:eastAsia="Calibri" w:hAnsi="Arial" w:cs="Arial"/>
          <w:b/>
          <w:i/>
          <w:iCs/>
          <w:color w:val="000000"/>
          <w:sz w:val="24"/>
          <w:szCs w:val="26"/>
          <w:lang w:eastAsia="en-US"/>
        </w:rPr>
        <w:t>Gesù di Nazaret, l’armonia crocifissa e risorta</w:t>
      </w:r>
    </w:p>
    <w:p w14:paraId="5AAC7877"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259662B8"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1555FF7E"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w:t>
      </w:r>
      <w:r w:rsidRPr="009360B9">
        <w:rPr>
          <w:rFonts w:ascii="Arial" w:eastAsia="Calibri" w:hAnsi="Arial"/>
          <w:sz w:val="24"/>
          <w:lang w:eastAsia="en-US"/>
        </w:rPr>
        <w:lastRenderedPageBreak/>
        <w:t>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1F3745AA"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267849C6"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6FB3018D"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414F6925"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1E819213"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Anche queste leggi sono il frutto di una mente disarmonica, perché sono il frutto della volontà in perfetta disarmonia con la razionalità, con l’intelligenza, con la </w:t>
      </w:r>
      <w:r w:rsidRPr="009360B9">
        <w:rPr>
          <w:rFonts w:ascii="Arial" w:eastAsia="Calibri" w:hAnsi="Arial"/>
          <w:sz w:val="24"/>
          <w:lang w:eastAsia="en-US"/>
        </w:rPr>
        <w:lastRenderedPageBreak/>
        <w:t>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6BCDB060"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14:paraId="4CF44C09" w14:textId="77777777" w:rsidR="009360B9" w:rsidRPr="009360B9" w:rsidRDefault="009360B9" w:rsidP="009360B9">
      <w:pPr>
        <w:spacing w:after="120"/>
        <w:ind w:left="567" w:right="567"/>
        <w:jc w:val="both"/>
        <w:rPr>
          <w:rFonts w:ascii="Arial" w:eastAsia="Calibri" w:hAnsi="Arial"/>
          <w:i/>
          <w:iCs/>
          <w:color w:val="000000"/>
          <w:sz w:val="22"/>
          <w:lang w:eastAsia="en-US"/>
        </w:rPr>
      </w:pPr>
      <w:r w:rsidRPr="009360B9">
        <w:rPr>
          <w:rFonts w:ascii="Arial" w:eastAsia="Calibri" w:hAnsi="Arial"/>
          <w:i/>
          <w:iCs/>
          <w:color w:val="000000"/>
          <w:sz w:val="22"/>
          <w:lang w:eastAsia="en-US"/>
        </w:rPr>
        <w:t xml:space="preserve">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14:paraId="5315C42B"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14:paraId="051389BB"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599771D2"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w:t>
      </w:r>
      <w:r w:rsidRPr="009360B9">
        <w:rPr>
          <w:rFonts w:ascii="Arial" w:eastAsia="Calibri" w:hAnsi="Arial"/>
          <w:sz w:val="24"/>
          <w:lang w:eastAsia="en-US"/>
        </w:rPr>
        <w:lastRenderedPageBreak/>
        <w:t>creatura vive in Cristo, con Cristo, per Cristo, facendo della verità che opera nella carità lo stile della sua vita, sempre per grazia attinta nel corpo di Cristo del quale è divenuto parte essenziale senza mai distaccarsene.</w:t>
      </w:r>
    </w:p>
    <w:p w14:paraId="21F6698C"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p>
    <w:p w14:paraId="053BD4B0" w14:textId="77777777" w:rsidR="009360B9" w:rsidRPr="009360B9" w:rsidRDefault="009360B9" w:rsidP="009360B9">
      <w:pPr>
        <w:spacing w:after="120"/>
        <w:ind w:left="567" w:right="567"/>
        <w:jc w:val="both"/>
        <w:rPr>
          <w:rFonts w:ascii="Arial" w:eastAsia="Calibri" w:hAnsi="Arial"/>
          <w:i/>
          <w:iCs/>
          <w:color w:val="000000"/>
          <w:sz w:val="22"/>
          <w:lang w:eastAsia="en-US"/>
        </w:rPr>
      </w:pPr>
      <w:r w:rsidRPr="009360B9">
        <w:rPr>
          <w:rFonts w:ascii="Arial" w:eastAsia="Calibri" w:hAnsi="Arial"/>
          <w:i/>
          <w:iCs/>
          <w:color w:val="000000"/>
          <w:sz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635B1996" w14:textId="77777777" w:rsidR="009360B9" w:rsidRPr="009360B9" w:rsidRDefault="009360B9" w:rsidP="009360B9">
      <w:pPr>
        <w:spacing w:after="120"/>
        <w:ind w:left="567" w:right="567"/>
        <w:jc w:val="both"/>
        <w:rPr>
          <w:rFonts w:ascii="Arial" w:eastAsia="Calibri" w:hAnsi="Arial"/>
          <w:i/>
          <w:iCs/>
          <w:color w:val="000000"/>
          <w:sz w:val="22"/>
          <w:lang w:eastAsia="en-US"/>
        </w:rPr>
      </w:pPr>
      <w:r w:rsidRPr="009360B9">
        <w:rPr>
          <w:rFonts w:ascii="Arial" w:eastAsia="Calibri" w:hAnsi="Arial"/>
          <w:i/>
          <w:iCs/>
          <w:color w:val="000000"/>
          <w:sz w:val="22"/>
          <w:lang w:eastAsia="en-US"/>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8F16B6E"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20B32FEF"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1542968E"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lastRenderedPageBreak/>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369677F0"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w:t>
      </w:r>
    </w:p>
    <w:p w14:paraId="45840E6D" w14:textId="77777777" w:rsidR="009360B9" w:rsidRPr="009360B9" w:rsidRDefault="009360B9" w:rsidP="009360B9">
      <w:pPr>
        <w:spacing w:after="120"/>
        <w:rPr>
          <w:rFonts w:ascii="Arial" w:hAnsi="Arial" w:cs="Arial"/>
          <w:b/>
          <w:bCs/>
          <w:i/>
          <w:kern w:val="28"/>
          <w:sz w:val="24"/>
          <w:szCs w:val="26"/>
        </w:rPr>
      </w:pPr>
      <w:bookmarkStart w:id="13" w:name="_Toc338715797"/>
      <w:bookmarkStart w:id="14" w:name="_Toc429118457"/>
      <w:bookmarkStart w:id="15" w:name="_Toc429118598"/>
      <w:bookmarkStart w:id="16" w:name="_Toc429118930"/>
      <w:bookmarkStart w:id="17" w:name="_Toc430013361"/>
      <w:bookmarkStart w:id="18" w:name="_Toc430013825"/>
      <w:bookmarkStart w:id="19" w:name="_Toc430014782"/>
      <w:bookmarkStart w:id="20" w:name="_Toc430015303"/>
      <w:bookmarkStart w:id="21" w:name="_Toc430339409"/>
      <w:bookmarkStart w:id="22" w:name="_Toc434569804"/>
      <w:bookmarkStart w:id="23" w:name="_Toc435720394"/>
      <w:bookmarkStart w:id="24" w:name="_Toc56404769"/>
      <w:bookmarkStart w:id="25" w:name="_Toc62176883"/>
      <w:r w:rsidRPr="009360B9">
        <w:rPr>
          <w:rFonts w:ascii="Arial" w:hAnsi="Arial" w:cs="Arial"/>
          <w:b/>
          <w:bCs/>
          <w:i/>
          <w:kern w:val="28"/>
          <w:sz w:val="24"/>
          <w:szCs w:val="26"/>
        </w:rPr>
        <w:t>Per Cristo, con Cristo, in Cristo</w:t>
      </w:r>
      <w:bookmarkEnd w:id="13"/>
      <w:bookmarkEnd w:id="14"/>
      <w:bookmarkEnd w:id="15"/>
      <w:bookmarkEnd w:id="16"/>
      <w:bookmarkEnd w:id="17"/>
      <w:bookmarkEnd w:id="18"/>
      <w:bookmarkEnd w:id="19"/>
      <w:bookmarkEnd w:id="20"/>
      <w:bookmarkEnd w:id="21"/>
      <w:bookmarkEnd w:id="22"/>
      <w:bookmarkEnd w:id="23"/>
      <w:bookmarkEnd w:id="24"/>
      <w:bookmarkEnd w:id="25"/>
    </w:p>
    <w:p w14:paraId="762A3613"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9360B9">
        <w:rPr>
          <w:rFonts w:ascii="Arial" w:hAnsi="Arial"/>
          <w:sz w:val="24"/>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9360B9">
        <w:rPr>
          <w:rFonts w:ascii="Arial" w:hAnsi="Arial"/>
          <w:sz w:val="24"/>
        </w:rPr>
        <w:softHyphen/>
        <w:t>rito, allo Spirito per il dono della figliolanza divina in Cristo Gesù.  La vita del cristiano deve essere tutta vissuta nella  di</w:t>
      </w:r>
      <w:r w:rsidRPr="009360B9">
        <w:rPr>
          <w:rFonts w:ascii="Arial" w:hAnsi="Arial"/>
          <w:sz w:val="24"/>
        </w:rPr>
        <w:softHyphen/>
        <w:t>mensione del dono: deve essere donata a Cristo in lode e benedizione per la redenzione operata sulla croce. Sottrarre il solo attimo al dono è sottrarsi alla legge dell'essere, impedisce cioè al nostro essere di esistere e di vivere cri</w:t>
      </w:r>
      <w:r w:rsidRPr="009360B9">
        <w:rPr>
          <w:rFonts w:ascii="Arial" w:hAnsi="Arial"/>
          <w:sz w:val="24"/>
        </w:rPr>
        <w:softHyphen/>
        <w:t xml:space="preserve">stianamente, quindi di realizzare se stesso nella sua realtà più profonda.  </w:t>
      </w:r>
    </w:p>
    <w:p w14:paraId="4C6965DF"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C'è il peccato tipicamente cristiano ed è quello dell'appro</w:t>
      </w:r>
      <w:r w:rsidRPr="009360B9">
        <w:rPr>
          <w:rFonts w:ascii="Arial" w:hAnsi="Arial"/>
          <w:sz w:val="24"/>
        </w:rPr>
        <w:softHyphen/>
        <w:t>priazione della vita per farne un uso profano e non più san</w:t>
      </w:r>
      <w:r w:rsidRPr="009360B9">
        <w:rPr>
          <w:rFonts w:ascii="Arial" w:hAnsi="Arial"/>
          <w:sz w:val="24"/>
        </w:rPr>
        <w:softHyphen/>
        <w:t>to. Quando la vita non viene costantemente mantenuta sulla via della santità, si cade dalla legge dell'amore e si entra in quella dell'egoismo, che permette che si doni a Dio qualco</w:t>
      </w:r>
      <w:r w:rsidRPr="009360B9">
        <w:rPr>
          <w:rFonts w:ascii="Arial" w:hAnsi="Arial"/>
          <w:sz w:val="24"/>
        </w:rPr>
        <w:softHyphen/>
        <w:t xml:space="preserve">sa, ma non qualcuno, gli altri </w:t>
      </w:r>
      <w:r w:rsidRPr="009360B9">
        <w:rPr>
          <w:rFonts w:ascii="Arial" w:hAnsi="Arial"/>
          <w:sz w:val="24"/>
        </w:rPr>
        <w:lastRenderedPageBreak/>
        <w:t>ma non noi stessi, qualcosa di noi, ma non tutto di noi. È il cristianesimo dell'equivoco, dell'ambiguità di fondo, della relativizzazione del tutto e di ogni cosa, della scel</w:t>
      </w:r>
      <w:r w:rsidRPr="009360B9">
        <w:rPr>
          <w:rFonts w:ascii="Arial" w:hAnsi="Arial"/>
          <w:sz w:val="24"/>
        </w:rPr>
        <w:softHyphen/>
        <w:t>ta della propria volontà come unica norma di azione e di comportamento; è il cristianesimo dell'uomo, ma non di Cri</w:t>
      </w:r>
      <w:r w:rsidRPr="009360B9">
        <w:rPr>
          <w:rFonts w:ascii="Arial" w:hAnsi="Arial"/>
          <w:sz w:val="24"/>
        </w:rPr>
        <w:softHyphen/>
        <w:t>sto. È questo un cristianesimo travisato, alterato, trasforma</w:t>
      </w:r>
      <w:r w:rsidRPr="009360B9">
        <w:rPr>
          <w:rFonts w:ascii="Arial" w:hAnsi="Arial"/>
          <w:sz w:val="24"/>
        </w:rPr>
        <w:softHyphen/>
        <w:t>to, profondamente cambiato nella sua identità e perfezione soprannaturale, svuotato della sua essenza e dei suoi conte</w:t>
      </w:r>
      <w:r w:rsidRPr="009360B9">
        <w:rPr>
          <w:rFonts w:ascii="Arial" w:hAnsi="Arial"/>
          <w:sz w:val="24"/>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9360B9">
        <w:rPr>
          <w:rFonts w:ascii="Arial" w:hAnsi="Arial"/>
          <w:sz w:val="24"/>
        </w:rPr>
        <w:softHyphen/>
        <w:t>lo, dell'uomo, ma non di Dio, una religione fatta da noi, ma non manifestata, rivelata e compiuta dal Signore Gesù. Il dono, per essere vero, deve essere nella santità, nel</w:t>
      </w:r>
      <w:r w:rsidRPr="009360B9">
        <w:rPr>
          <w:rFonts w:ascii="Arial" w:hAnsi="Arial"/>
          <w:sz w:val="24"/>
        </w:rPr>
        <w:softHyphen/>
        <w:t>l'obbedienza, nell'amore, nel sacrificio, nella morte e nel</w:t>
      </w:r>
      <w:r w:rsidRPr="009360B9">
        <w:rPr>
          <w:rFonts w:ascii="Arial" w:hAnsi="Arial"/>
          <w:sz w:val="24"/>
        </w:rPr>
        <w:softHyphen/>
        <w:t xml:space="preserve">la risurrezione di Gesù. </w:t>
      </w:r>
    </w:p>
    <w:p w14:paraId="0275F64E"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Il dono è autenticamente cristiano quando esso è santamente operato in Cristo. C'è quindi un modo diverso per donarsi ed è il costante rimanere noi nella santità del Signore Gesù. Da molti la santità non è più considerata come necessaria per essere cristiani. Chiunque non ha messo mano all'aratro per tracciare nel suo terreno i solchi delle virtù cristiane, ha dovuto constatar</w:t>
      </w:r>
      <w:r w:rsidRPr="009360B9">
        <w:rPr>
          <w:rFonts w:ascii="Arial" w:hAnsi="Arial"/>
          <w:sz w:val="24"/>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9360B9">
        <w:rPr>
          <w:rFonts w:ascii="Arial" w:hAnsi="Arial"/>
          <w:sz w:val="24"/>
        </w:rPr>
        <w:softHyphen/>
        <w:t>strutto l'uomo; abbiamo dichiarato obsoleta l'ascesi e ci troviamo dinanzi ad un uomo sfrenato, non più capace neanche di costruire il suo "regno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9360B9">
        <w:rPr>
          <w:rFonts w:ascii="Arial" w:hAnsi="Arial"/>
          <w:sz w:val="24"/>
        </w:rPr>
        <w:softHyphen/>
        <w:t>tecipazione di essere, scambio di energia, comunione di mis</w:t>
      </w:r>
      <w:r w:rsidRPr="009360B9">
        <w:rPr>
          <w:rFonts w:ascii="Arial" w:hAnsi="Arial"/>
          <w:sz w:val="24"/>
        </w:rPr>
        <w:softHyphen/>
        <w:t xml:space="preserve">sione, legge di identificazione. </w:t>
      </w:r>
    </w:p>
    <w:p w14:paraId="0276BD18"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9360B9">
        <w:rPr>
          <w:rFonts w:ascii="Arial" w:hAnsi="Arial"/>
          <w:sz w:val="24"/>
        </w:rPr>
        <w:softHyphen/>
        <w:t>verlo e per darlo deve essere in Dio; per offrirsi e per offrire deve essere con Cristo, cioè deve fare con lui un solo corpo ed una sola vita. Il cristiano deve essere nel mondo l'attualizzazione di Cri</w:t>
      </w:r>
      <w:r w:rsidRPr="009360B9">
        <w:rPr>
          <w:rFonts w:ascii="Arial" w:hAnsi="Arial"/>
          <w:sz w:val="24"/>
        </w:rPr>
        <w:softHyphen/>
        <w:t xml:space="preserve">sto, della sua morte e della sua </w:t>
      </w:r>
      <w:r w:rsidRPr="009360B9">
        <w:rPr>
          <w:rFonts w:ascii="Arial" w:hAnsi="Arial"/>
          <w:sz w:val="24"/>
        </w:rPr>
        <w:lastRenderedPageBreak/>
        <w:t>risurrezione; egli è chia</w:t>
      </w:r>
      <w:r w:rsidRPr="009360B9">
        <w:rPr>
          <w:rFonts w:ascii="Arial" w:hAnsi="Arial"/>
          <w:sz w:val="24"/>
        </w:rPr>
        <w:softHyphen/>
        <w:t xml:space="preserve">mato ad essere sacrificio vivente di Cristo facente una sola cosa con il sacrificio eucaristico. </w:t>
      </w:r>
    </w:p>
    <w:p w14:paraId="20410263"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14:paraId="79055112"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Se la verità di Cristo Signore è nel cuore, sarà anche sulle labbra. Quando è assente dalle labbra è anche assente dal cuore. Altra verità: Cristo Gesù non è 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14:paraId="5C04122E" w14:textId="77777777" w:rsidR="009360B9" w:rsidRPr="009360B9" w:rsidRDefault="009360B9" w:rsidP="009360B9">
      <w:pPr>
        <w:spacing w:after="120"/>
        <w:rPr>
          <w:rFonts w:ascii="Arial" w:hAnsi="Arial" w:cs="Arial"/>
          <w:b/>
          <w:bCs/>
          <w:i/>
          <w:iCs/>
          <w:kern w:val="28"/>
          <w:sz w:val="24"/>
          <w:szCs w:val="26"/>
        </w:rPr>
      </w:pPr>
      <w:r w:rsidRPr="009360B9">
        <w:rPr>
          <w:rFonts w:ascii="Arial" w:hAnsi="Arial" w:cs="Arial"/>
          <w:b/>
          <w:bCs/>
          <w:i/>
          <w:iCs/>
          <w:kern w:val="28"/>
          <w:sz w:val="24"/>
          <w:szCs w:val="26"/>
        </w:rPr>
        <w:t>Sul mistero della croce</w:t>
      </w:r>
    </w:p>
    <w:p w14:paraId="233A4541"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Guardo la croce di Gesù,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w:t>
      </w:r>
      <w:r w:rsidRPr="009360B9">
        <w:rPr>
          <w:rFonts w:ascii="Arial" w:hAnsi="Arial"/>
          <w:bCs/>
          <w:sz w:val="24"/>
        </w:rPr>
        <w:lastRenderedPageBreak/>
        <w:t xml:space="preserve">immotivato, ancora una volta vedo l’eterno amore di Cristo Gesù. Vedo questo amore nella sua preghiera innalzata al Padre per chiedere perdono per i suoi crocifissori: </w:t>
      </w:r>
      <w:r w:rsidRPr="009360B9">
        <w:rPr>
          <w:rFonts w:ascii="Arial" w:hAnsi="Arial"/>
          <w:bCs/>
          <w:i/>
          <w:sz w:val="24"/>
        </w:rPr>
        <w:t>“Padre, perdonali. Non sanno quello che fanno”.</w:t>
      </w:r>
      <w:r w:rsidRPr="009360B9">
        <w:rPr>
          <w:rFonts w:ascii="Arial" w:hAnsi="Arial"/>
          <w:bCs/>
          <w:sz w:val="24"/>
        </w:rPr>
        <w:t xml:space="preserve"> Vedo questo amore eterno nel dono che Gesù fa al discepolo della Madre sua: </w:t>
      </w:r>
      <w:r w:rsidRPr="009360B9">
        <w:rPr>
          <w:rFonts w:ascii="Arial" w:hAnsi="Arial"/>
          <w:bCs/>
          <w:i/>
          <w:sz w:val="24"/>
        </w:rPr>
        <w:t>“Donna, ecco tuo figlio. Figlio ecco tua madre”</w:t>
      </w:r>
      <w:r w:rsidRPr="009360B9">
        <w:rPr>
          <w:rFonts w:ascii="Arial" w:hAnsi="Arial"/>
          <w:bCs/>
          <w:sz w:val="24"/>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14:paraId="0D7FA097" w14:textId="77777777" w:rsidR="009360B9" w:rsidRPr="009360B9" w:rsidRDefault="009360B9" w:rsidP="009360B9">
      <w:pPr>
        <w:spacing w:after="120"/>
        <w:jc w:val="both"/>
        <w:rPr>
          <w:rFonts w:ascii="Arial" w:hAnsi="Arial"/>
          <w:bCs/>
          <w:sz w:val="24"/>
        </w:rPr>
      </w:pPr>
      <w:r w:rsidRPr="009360B9">
        <w:rPr>
          <w:rFonts w:ascii="Arial" w:hAnsi="Arial"/>
          <w:bCs/>
          <w:sz w:val="24"/>
        </w:rPr>
        <w:t>Guardo la croce dell’umanità: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14:paraId="74406964" w14:textId="77777777" w:rsidR="009360B9" w:rsidRPr="009360B9" w:rsidRDefault="009360B9" w:rsidP="009360B9">
      <w:pPr>
        <w:spacing w:after="120"/>
        <w:jc w:val="both"/>
        <w:rPr>
          <w:rFonts w:ascii="Arial" w:hAnsi="Arial"/>
          <w:bCs/>
          <w:sz w:val="24"/>
        </w:rPr>
      </w:pPr>
      <w:r w:rsidRPr="009360B9">
        <w:rPr>
          <w:rFonts w:ascii="Arial" w:hAnsi="Arial"/>
          <w:bCs/>
          <w:sz w:val="24"/>
        </w:rPr>
        <w:lastRenderedPageBreak/>
        <w:t xml:space="preserve">Guardo la croce del cristiano: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14:paraId="6618056E"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Guardo il cristiano e lo vedo piromane e pompiere: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w:t>
      </w:r>
      <w:r w:rsidRPr="009360B9">
        <w:rPr>
          <w:rFonts w:ascii="Arial" w:hAnsi="Arial"/>
          <w:bCs/>
          <w:sz w:val="24"/>
        </w:rPr>
        <w:lastRenderedPageBreak/>
        <w:t xml:space="preserve">essere estinto con un amore della terra per la terra, un amore spesso esso stesso frutto del peccato e del vizio. Grande è la nostra cecità. </w:t>
      </w:r>
    </w:p>
    <w:p w14:paraId="42954093"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Ascolto lo Spirito Santo: Lo Spirito Santo così ci ammonisce per bocca del Siracide. È un ammonimento che chiede di essere meditato in ogni sua parola: </w:t>
      </w:r>
    </w:p>
    <w:p w14:paraId="72DB2BA7"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14:paraId="5D26A738"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2EE9EB6F" w14:textId="77777777" w:rsidR="009360B9" w:rsidRPr="009360B9" w:rsidRDefault="009360B9" w:rsidP="009360B9">
      <w:pPr>
        <w:spacing w:after="120"/>
        <w:jc w:val="both"/>
        <w:rPr>
          <w:rFonts w:ascii="Arial" w:hAnsi="Arial"/>
          <w:sz w:val="24"/>
        </w:rPr>
      </w:pPr>
      <w:r w:rsidRPr="009360B9">
        <w:rPr>
          <w:rFonts w:ascii="Arial" w:hAnsi="Arial"/>
          <w:sz w:val="24"/>
        </w:rPr>
        <w:t xml:space="preserve">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w:t>
      </w:r>
      <w:r w:rsidRPr="009360B9">
        <w:rPr>
          <w:rFonts w:ascii="Arial" w:hAnsi="Arial"/>
          <w:sz w:val="24"/>
        </w:rPr>
        <w:lastRenderedPageBreak/>
        <w:t>fondamento che è la giustizia morale. Con un bicchiere di carta non si può spegnere il fuoco che si innalza fino al cielo della grande foresta dell’umanità.</w:t>
      </w:r>
    </w:p>
    <w:p w14:paraId="5EF9BDDD" w14:textId="77777777" w:rsidR="009360B9" w:rsidRPr="009360B9" w:rsidRDefault="009360B9" w:rsidP="009360B9">
      <w:pPr>
        <w:spacing w:after="120"/>
        <w:jc w:val="both"/>
        <w:rPr>
          <w:rFonts w:ascii="Arial" w:hAnsi="Arial"/>
          <w:bCs/>
          <w:sz w:val="24"/>
        </w:rPr>
      </w:pPr>
      <w:r w:rsidRPr="009360B9">
        <w:rPr>
          <w:rFonts w:ascii="Arial" w:hAnsi="Arial"/>
          <w:bCs/>
          <w:color w:val="000000" w:themeColor="text1"/>
          <w:sz w:val="24"/>
        </w:rPr>
        <w:t xml:space="preserve">Guardo ancora la stoltezza del cristiano: osservo quanto sta accadendo oggi </w:t>
      </w:r>
      <w:r w:rsidRPr="009360B9">
        <w:rPr>
          <w:rFonts w:ascii="Arial" w:hAnsi="Arial"/>
          <w:bCs/>
          <w:sz w:val="24"/>
        </w:rPr>
        <w:t xml:space="preserve">nella cristianità, ed ho l’impressione che si voglia innalzare nella storia una 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 alleanze fondate sul pensiero degli uomini e sulla loro volontà -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 alleanze fondate sul pensiero degli uomini e sulla loro volontà – hanno avuto tutte una sola caratteristica: la perdita della purezza della verità di Cristo Gesù e di conseguenza la separazione dalla Chiesa una, santa, cattolica, apostolica. </w:t>
      </w:r>
    </w:p>
    <w:p w14:paraId="2DF5BE7F" w14:textId="77777777" w:rsidR="009360B9" w:rsidRPr="009360B9" w:rsidRDefault="009360B9" w:rsidP="009360B9">
      <w:pPr>
        <w:spacing w:after="120"/>
        <w:jc w:val="both"/>
        <w:rPr>
          <w:rFonts w:ascii="Arial" w:hAnsi="Arial"/>
          <w:sz w:val="24"/>
        </w:rPr>
      </w:pPr>
      <w:r w:rsidRPr="009360B9">
        <w:rPr>
          <w:rFonts w:ascii="Arial" w:hAnsi="Arial"/>
          <w:sz w:val="24"/>
        </w:rPr>
        <w:t>Tutte queste nuove alleanze sono dette e dichiarate nuove vie di salvezza e di redenzione, ma tutte sono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4799E79A"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w:t>
      </w:r>
    </w:p>
    <w:p w14:paraId="7656D423"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7C1530B5" w14:textId="77777777" w:rsidR="009360B9" w:rsidRPr="009360B9" w:rsidRDefault="009360B9" w:rsidP="009360B9">
      <w:pPr>
        <w:spacing w:after="120"/>
        <w:jc w:val="both"/>
        <w:rPr>
          <w:rFonts w:ascii="Arial" w:hAnsi="Arial"/>
          <w:sz w:val="24"/>
        </w:rPr>
      </w:pPr>
      <w:r w:rsidRPr="009360B9">
        <w:rPr>
          <w:rFonts w:ascii="Arial" w:hAnsi="Arial"/>
          <w:sz w:val="24"/>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w:t>
      </w:r>
    </w:p>
    <w:p w14:paraId="53FA8278" w14:textId="77777777" w:rsidR="009360B9" w:rsidRPr="009360B9" w:rsidRDefault="009360B9" w:rsidP="009360B9">
      <w:pPr>
        <w:spacing w:after="120"/>
        <w:jc w:val="both"/>
        <w:rPr>
          <w:rFonts w:ascii="Arial" w:hAnsi="Arial"/>
          <w:sz w:val="24"/>
        </w:rPr>
      </w:pPr>
      <w:r w:rsidRPr="009360B9">
        <w:rPr>
          <w:rFonts w:ascii="Arial" w:hAnsi="Arial"/>
          <w:sz w:val="24"/>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14:paraId="4C6C1307"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6922E0C9"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7A1678C6"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4B244A80"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il vero principio di questa nuovissima alleanza: </w:t>
      </w:r>
      <w:r w:rsidRPr="009360B9">
        <w:rPr>
          <w:rFonts w:ascii="Arial" w:hAnsi="Arial"/>
          <w:i/>
          <w:sz w:val="24"/>
        </w:rPr>
        <w:t>“Venite, facciamoci una Chiesa di pensieri umani che tocchi l’intera umanità, nessun popolo e nessuna nazioni esclusi, nessuna religione e nessuna credenza dichiarate non vere”.</w:t>
      </w:r>
      <w:r w:rsidRPr="009360B9">
        <w:rPr>
          <w:rFonts w:ascii="Arial" w:hAnsi="Arial"/>
          <w:sz w:val="24"/>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14:paraId="4A4AF308" w14:textId="77777777" w:rsidR="009360B9" w:rsidRPr="009360B9" w:rsidRDefault="009360B9" w:rsidP="009360B9">
      <w:pPr>
        <w:spacing w:after="120"/>
        <w:rPr>
          <w:rFonts w:ascii="Arial" w:hAnsi="Arial" w:cs="Arial"/>
          <w:b/>
          <w:bCs/>
          <w:i/>
          <w:iCs/>
          <w:kern w:val="28"/>
          <w:sz w:val="24"/>
          <w:szCs w:val="26"/>
          <w:lang w:val="fr-FR"/>
        </w:rPr>
      </w:pPr>
      <w:bookmarkStart w:id="26" w:name="_Toc99871777"/>
      <w:r w:rsidRPr="009360B9">
        <w:rPr>
          <w:rFonts w:ascii="Arial" w:hAnsi="Arial" w:cs="Arial"/>
          <w:b/>
          <w:bCs/>
          <w:i/>
          <w:iCs/>
          <w:kern w:val="28"/>
          <w:sz w:val="24"/>
          <w:szCs w:val="26"/>
          <w:lang w:val="la-Latn"/>
        </w:rPr>
        <w:t>Iesus Christus heri et hodie ipse et in saecula</w:t>
      </w:r>
      <w:r w:rsidRPr="009360B9">
        <w:rPr>
          <w:rFonts w:ascii="Arial" w:hAnsi="Arial" w:cs="Arial"/>
          <w:b/>
          <w:bCs/>
          <w:i/>
          <w:iCs/>
          <w:kern w:val="28"/>
          <w:sz w:val="24"/>
          <w:szCs w:val="26"/>
          <w:lang w:val="fr-FR"/>
        </w:rPr>
        <w:t xml:space="preserve"> (Eb 13,8)</w:t>
      </w:r>
      <w:bookmarkEnd w:id="26"/>
    </w:p>
    <w:p w14:paraId="385A4E47" w14:textId="77777777" w:rsidR="009360B9" w:rsidRPr="009360B9" w:rsidRDefault="009360B9" w:rsidP="009360B9">
      <w:pPr>
        <w:spacing w:after="120"/>
        <w:jc w:val="both"/>
        <w:rPr>
          <w:rFonts w:ascii="Arial" w:hAnsi="Arial"/>
          <w:b/>
          <w:bCs/>
          <w:i/>
          <w:iCs/>
          <w:sz w:val="24"/>
          <w:szCs w:val="28"/>
        </w:rPr>
      </w:pPr>
      <w:bookmarkStart w:id="27" w:name="_Toc99871778"/>
      <w:r w:rsidRPr="009360B9">
        <w:rPr>
          <w:rFonts w:ascii="Arial" w:hAnsi="Arial"/>
          <w:b/>
          <w:bCs/>
          <w:i/>
          <w:iCs/>
          <w:sz w:val="24"/>
          <w:szCs w:val="28"/>
        </w:rPr>
        <w:t>Premessa</w:t>
      </w:r>
      <w:bookmarkEnd w:id="27"/>
    </w:p>
    <w:p w14:paraId="7B79C17F" w14:textId="77777777" w:rsidR="009360B9" w:rsidRPr="009360B9" w:rsidRDefault="009360B9" w:rsidP="009360B9">
      <w:pPr>
        <w:spacing w:after="120"/>
        <w:jc w:val="both"/>
        <w:rPr>
          <w:rFonts w:ascii="Arial" w:hAnsi="Arial" w:cs="Arial"/>
          <w:sz w:val="24"/>
        </w:rPr>
      </w:pPr>
      <w:r w:rsidRPr="009360B9">
        <w:rPr>
          <w:rFonts w:ascii="Arial" w:hAnsi="Arial"/>
          <w:sz w:val="24"/>
        </w:rPr>
        <w:t xml:space="preserve">La Lettera agli Ebrei rivela che: “Gesù Cristo è lo stesso ieri e oggi e per sempre!”. </w:t>
      </w:r>
      <w:r w:rsidRPr="009360B9">
        <w:rPr>
          <w:rFonts w:ascii="Arial" w:hAnsi="Arial"/>
          <w:sz w:val="24"/>
          <w:lang w:val="la-Latn"/>
        </w:rPr>
        <w:t>“</w:t>
      </w:r>
      <w:r w:rsidRPr="009360B9">
        <w:rPr>
          <w:rFonts w:ascii="Arial" w:hAnsi="Arial"/>
          <w:i/>
          <w:iCs/>
          <w:sz w:val="24"/>
          <w:lang w:val="la-Latn"/>
        </w:rPr>
        <w:t>Iesus Christus heri et hodie ipse et in saecula</w:t>
      </w:r>
      <w:r w:rsidRPr="009360B9">
        <w:rPr>
          <w:rFonts w:ascii="Arial" w:hAnsi="Arial"/>
          <w:sz w:val="24"/>
          <w:lang w:val="la-Latn"/>
        </w:rPr>
        <w:t>”</w:t>
      </w:r>
      <w:r w:rsidRPr="009360B9">
        <w:rPr>
          <w:rFonts w:ascii="Arial" w:hAnsi="Arial"/>
          <w:sz w:val="24"/>
        </w:rPr>
        <w:t xml:space="preserve">. </w:t>
      </w:r>
      <w:r w:rsidRPr="009360B9">
        <w:rPr>
          <w:rFonts w:ascii="Greek" w:hAnsi="Greek" w:cs="Greek"/>
          <w:sz w:val="24"/>
          <w:szCs w:val="24"/>
        </w:rPr>
        <w:t>'</w:t>
      </w:r>
      <w:r w:rsidRPr="009360B9">
        <w:rPr>
          <w:rFonts w:ascii="Greek" w:hAnsi="Greek" w:cs="Greek"/>
          <w:sz w:val="28"/>
          <w:szCs w:val="24"/>
        </w:rPr>
        <w:t>Ihsoàj CristÕj ™cq</w:t>
      </w:r>
      <w:r w:rsidRPr="009360B9">
        <w:rPr>
          <w:rFonts w:ascii="Greek" w:hAnsi="Greek" w:cs="Greek"/>
          <w:sz w:val="28"/>
          <w:szCs w:val="24"/>
          <w:lang w:val="el-GR"/>
        </w:rPr>
        <w:t></w:t>
      </w:r>
      <w:r w:rsidRPr="009360B9">
        <w:rPr>
          <w:rFonts w:ascii="Greek" w:hAnsi="Greek" w:cs="Greek"/>
          <w:sz w:val="28"/>
          <w:szCs w:val="24"/>
        </w:rPr>
        <w:t xml:space="preserve">j kaˆ s»meron Ð aÙtÒj, kaˆ e„j toÝj a„înaj </w:t>
      </w:r>
      <w:r w:rsidRPr="009360B9">
        <w:rPr>
          <w:rFonts w:ascii="Arial" w:hAnsi="Arial" w:cs="Arial"/>
          <w:sz w:val="24"/>
          <w:szCs w:val="24"/>
        </w:rPr>
        <w:t>(E</w:t>
      </w:r>
      <w:r w:rsidRPr="009360B9">
        <w:rPr>
          <w:rFonts w:ascii="Arial" w:hAnsi="Arial" w:cs="Arial"/>
          <w:sz w:val="24"/>
        </w:rPr>
        <w:t>b 13,8). </w:t>
      </w:r>
    </w:p>
    <w:p w14:paraId="09011ED3" w14:textId="77777777" w:rsidR="009360B9" w:rsidRPr="009360B9" w:rsidRDefault="009360B9" w:rsidP="009360B9">
      <w:pPr>
        <w:spacing w:after="120"/>
        <w:jc w:val="both"/>
        <w:rPr>
          <w:rFonts w:ascii="Arial" w:hAnsi="Arial"/>
          <w:sz w:val="24"/>
        </w:rPr>
      </w:pPr>
      <w:r w:rsidRPr="009360B9">
        <w:rPr>
          <w:rFonts w:ascii="Arial" w:hAnsi="Arial"/>
          <w:spacing w:val="-2"/>
          <w:sz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w:t>
      </w:r>
      <w:r w:rsidRPr="009360B9">
        <w:rPr>
          <w:rFonts w:ascii="Arial" w:hAnsi="Arial"/>
          <w:spacing w:val="-2"/>
          <w:sz w:val="24"/>
        </w:rPr>
        <w:lastRenderedPageBreak/>
        <w:t>giorni della sua vita. Senza questa crescita è impossibile parlare bene di Gesù Signore</w:t>
      </w:r>
      <w:r w:rsidRPr="009360B9">
        <w:rPr>
          <w:rFonts w:ascii="Arial" w:hAnsi="Arial"/>
          <w:sz w:val="24"/>
        </w:rPr>
        <w:t xml:space="preserve">. </w:t>
      </w:r>
    </w:p>
    <w:p w14:paraId="0B083788" w14:textId="77777777" w:rsidR="009360B9" w:rsidRPr="009360B9" w:rsidRDefault="009360B9" w:rsidP="009360B9">
      <w:pPr>
        <w:spacing w:after="120"/>
        <w:jc w:val="both"/>
        <w:rPr>
          <w:rFonts w:ascii="Calibri" w:eastAsia="Calibri" w:hAnsi="Calibri"/>
          <w:sz w:val="22"/>
          <w:szCs w:val="22"/>
          <w:lang w:eastAsia="en-US"/>
        </w:rPr>
      </w:pPr>
      <w:r w:rsidRPr="009360B9">
        <w:rPr>
          <w:rFonts w:ascii="Arial" w:hAnsi="Arial"/>
          <w:sz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55471CB2" w14:textId="77777777" w:rsidR="009360B9" w:rsidRPr="009360B9" w:rsidRDefault="009360B9" w:rsidP="009360B9">
      <w:pPr>
        <w:spacing w:after="120"/>
        <w:rPr>
          <w:rFonts w:ascii="Arial" w:hAnsi="Arial" w:cs="Arial"/>
          <w:b/>
          <w:bCs/>
          <w:i/>
          <w:iCs/>
          <w:sz w:val="24"/>
          <w:szCs w:val="28"/>
        </w:rPr>
      </w:pPr>
      <w:bookmarkStart w:id="28" w:name="_Toc99871779"/>
      <w:r w:rsidRPr="009360B9">
        <w:rPr>
          <w:rFonts w:ascii="Arial" w:hAnsi="Arial" w:cs="Arial"/>
          <w:b/>
          <w:bCs/>
          <w:i/>
          <w:iCs/>
          <w:sz w:val="24"/>
          <w:szCs w:val="28"/>
        </w:rPr>
        <w:t>Primo oggi: l’oggi nell’eternità prima del tempo</w:t>
      </w:r>
      <w:bookmarkEnd w:id="28"/>
    </w:p>
    <w:p w14:paraId="2424ACA9" w14:textId="77777777" w:rsidR="009360B9" w:rsidRPr="009360B9" w:rsidRDefault="009360B9" w:rsidP="009360B9">
      <w:pPr>
        <w:spacing w:after="120"/>
        <w:jc w:val="both"/>
        <w:rPr>
          <w:rFonts w:ascii="Arial" w:hAnsi="Arial"/>
          <w:sz w:val="24"/>
        </w:rPr>
      </w:pPr>
      <w:r w:rsidRPr="009360B9">
        <w:rPr>
          <w:rFonts w:ascii="Arial" w:hAnsi="Arial"/>
          <w:sz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2E009AA0" w14:textId="77777777" w:rsidR="009360B9" w:rsidRPr="009360B9" w:rsidRDefault="009360B9" w:rsidP="009360B9">
      <w:pPr>
        <w:spacing w:after="120"/>
        <w:jc w:val="both"/>
        <w:rPr>
          <w:rFonts w:ascii="Arial" w:hAnsi="Arial"/>
          <w:sz w:val="24"/>
        </w:rPr>
      </w:pPr>
      <w:r w:rsidRPr="009360B9">
        <w:rPr>
          <w:rFonts w:ascii="Arial" w:hAnsi="Arial"/>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9360B9">
        <w:rPr>
          <w:rFonts w:ascii="Arial" w:hAnsi="Arial"/>
          <w:i/>
          <w:iCs/>
          <w:spacing w:val="-2"/>
          <w:sz w:val="24"/>
        </w:rPr>
        <w:t>Voglio annunciare il decreto del Signore. Egli mi ha detto: «Tu sei mio figlio, io oggi ti ho generato”</w:t>
      </w:r>
      <w:r w:rsidRPr="009360B9">
        <w:rPr>
          <w:rFonts w:ascii="Arial" w:hAnsi="Arial"/>
          <w:spacing w:val="-2"/>
          <w:sz w:val="24"/>
        </w:rPr>
        <w:t xml:space="preserve"> (Sal 2,7). </w:t>
      </w:r>
      <w:r w:rsidRPr="009360B9">
        <w:rPr>
          <w:rFonts w:ascii="Arial" w:hAnsi="Arial"/>
          <w:i/>
          <w:iCs/>
          <w:spacing w:val="-2"/>
          <w:sz w:val="24"/>
        </w:rPr>
        <w:t>“A te il principato nel giorno della tua potenza tra santi splendori; dal seno dell’aurora, come rugiada, io ti ho generato”</w:t>
      </w:r>
      <w:r w:rsidRPr="009360B9">
        <w:rPr>
          <w:rFonts w:ascii="Arial" w:hAnsi="Arial"/>
          <w:spacing w:val="-2"/>
          <w:sz w:val="24"/>
        </w:rPr>
        <w:t xml:space="preserve"> (Sal 110,3). Così nel prologo del Quarto Vangelo: “</w:t>
      </w:r>
      <w:r w:rsidRPr="009360B9">
        <w:rPr>
          <w:rFonts w:ascii="Arial" w:hAnsi="Arial"/>
          <w:i/>
          <w:iCs/>
          <w:spacing w:val="-2"/>
          <w:sz w:val="24"/>
        </w:rPr>
        <w:t>In principio era il Verbo, e il Verbo era presso Dio e il Verbo era Dio. Egli era, in principio, presso Dio</w:t>
      </w:r>
      <w:r w:rsidRPr="009360B9">
        <w:rPr>
          <w:rFonts w:ascii="Arial" w:hAnsi="Arial"/>
          <w:spacing w:val="-2"/>
          <w:sz w:val="24"/>
        </w:rPr>
        <w:t>” (Gv 1,1-2). Nell’oggi dell’eternità senza tempo, perché prima del tempo, Gesù è il Verbo Eterno del Padre, il suo Figlio Unigenito, da Lui generato oggi, è un oggi però senza tempo, perché è un oggi eterno, senza principio e senza fine. Questa verità è essenza di Gesù</w:t>
      </w:r>
      <w:r w:rsidRPr="009360B9">
        <w:rPr>
          <w:rFonts w:ascii="Arial" w:hAnsi="Arial"/>
          <w:sz w:val="24"/>
        </w:rPr>
        <w:t xml:space="preserve">. </w:t>
      </w:r>
    </w:p>
    <w:p w14:paraId="6838ADAF" w14:textId="77777777" w:rsidR="009360B9" w:rsidRPr="009360B9" w:rsidRDefault="009360B9" w:rsidP="009360B9">
      <w:pPr>
        <w:spacing w:after="120"/>
        <w:rPr>
          <w:rFonts w:ascii="Arial" w:hAnsi="Arial" w:cs="Arial"/>
          <w:b/>
          <w:bCs/>
          <w:i/>
          <w:iCs/>
          <w:sz w:val="24"/>
          <w:szCs w:val="28"/>
        </w:rPr>
      </w:pPr>
      <w:bookmarkStart w:id="29" w:name="_Toc99871780"/>
      <w:r w:rsidRPr="009360B9">
        <w:rPr>
          <w:rFonts w:ascii="Arial" w:hAnsi="Arial" w:cs="Arial"/>
          <w:b/>
          <w:bCs/>
          <w:i/>
          <w:iCs/>
          <w:sz w:val="24"/>
          <w:szCs w:val="28"/>
        </w:rPr>
        <w:t>Secondo oggi: l’oggi da cui ha inizio il tempo</w:t>
      </w:r>
      <w:bookmarkEnd w:id="29"/>
    </w:p>
    <w:p w14:paraId="616C104D" w14:textId="77777777" w:rsidR="009360B9" w:rsidRPr="009360B9" w:rsidRDefault="009360B9" w:rsidP="009360B9">
      <w:pPr>
        <w:spacing w:after="120"/>
        <w:jc w:val="both"/>
        <w:rPr>
          <w:rFonts w:ascii="Arial" w:hAnsi="Arial"/>
          <w:sz w:val="24"/>
        </w:rPr>
      </w:pPr>
      <w:r w:rsidRPr="009360B9">
        <w:rPr>
          <w:rFonts w:ascii="Arial" w:hAnsi="Arial"/>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w:t>
      </w:r>
      <w:r w:rsidRPr="009360B9">
        <w:rPr>
          <w:rFonts w:ascii="Arial" w:hAnsi="Arial"/>
          <w:sz w:val="24"/>
        </w:rPr>
        <w:lastRenderedPageBreak/>
        <w:t xml:space="preserve">Mai si deve annunciare Cristo dalla falsità e mai si deve parlare di Lui dalla tenebre o dai molti errori. Sempre in pienezza di luce e di scienza. </w:t>
      </w:r>
    </w:p>
    <w:p w14:paraId="09BA523C" w14:textId="77777777" w:rsidR="009360B9" w:rsidRPr="009360B9" w:rsidRDefault="009360B9" w:rsidP="009360B9">
      <w:pPr>
        <w:spacing w:after="120"/>
        <w:jc w:val="both"/>
        <w:rPr>
          <w:rFonts w:ascii="Arial" w:hAnsi="Arial"/>
          <w:sz w:val="24"/>
        </w:rPr>
      </w:pPr>
      <w:r w:rsidRPr="009360B9">
        <w:rPr>
          <w:rFonts w:ascii="Arial" w:hAnsi="Arial"/>
          <w:sz w:val="24"/>
        </w:rPr>
        <w:t xml:space="preserve">Prima dell’Incarnazione ecco come sempre l’Apostolo Giovanni parla del Verbo di Dio: </w:t>
      </w:r>
      <w:r w:rsidRPr="009360B9">
        <w:rPr>
          <w:rFonts w:ascii="Arial" w:hAnsi="Arial"/>
          <w:i/>
          <w:iCs/>
          <w:sz w:val="24"/>
        </w:rPr>
        <w:t>“Tutto è stato fatto per mezzo di lui e senza di lui nulla è stato fatto di ciò che esiste. In lui era la vita e la vita era la luce degli uomini; la luce splende nelle tenebre e le tenebre non l’hanno vinta”</w:t>
      </w:r>
      <w:r w:rsidRPr="009360B9">
        <w:rPr>
          <w:rFonts w:ascii="Arial" w:hAnsi="Arial"/>
          <w:sz w:val="24"/>
        </w:rPr>
        <w:t xml:space="preserve"> (Gv 1,2-5). </w:t>
      </w:r>
    </w:p>
    <w:p w14:paraId="4BF18FBA" w14:textId="77777777" w:rsidR="009360B9" w:rsidRPr="009360B9" w:rsidRDefault="009360B9" w:rsidP="009360B9">
      <w:pPr>
        <w:spacing w:after="120"/>
        <w:rPr>
          <w:rFonts w:ascii="Arial" w:hAnsi="Arial" w:cs="Arial"/>
          <w:b/>
          <w:bCs/>
          <w:i/>
          <w:iCs/>
          <w:kern w:val="28"/>
          <w:sz w:val="24"/>
          <w:szCs w:val="28"/>
        </w:rPr>
      </w:pPr>
      <w:bookmarkStart w:id="30" w:name="_Toc99871781"/>
      <w:r w:rsidRPr="009360B9">
        <w:rPr>
          <w:rFonts w:ascii="Arial" w:hAnsi="Arial" w:cs="Arial"/>
          <w:b/>
          <w:bCs/>
          <w:i/>
          <w:iCs/>
          <w:kern w:val="28"/>
          <w:sz w:val="24"/>
          <w:szCs w:val="28"/>
        </w:rPr>
        <w:t>Terzo oggi: l’oggi prima dell’incarnazione</w:t>
      </w:r>
      <w:bookmarkEnd w:id="30"/>
    </w:p>
    <w:p w14:paraId="0D23BACD" w14:textId="77777777" w:rsidR="009360B9" w:rsidRPr="009360B9" w:rsidRDefault="009360B9" w:rsidP="009360B9">
      <w:pPr>
        <w:spacing w:after="120"/>
        <w:jc w:val="both"/>
        <w:rPr>
          <w:rFonts w:ascii="Arial" w:hAnsi="Arial"/>
          <w:sz w:val="24"/>
        </w:rPr>
      </w:pPr>
      <w:r w:rsidRPr="009360B9">
        <w:rPr>
          <w:rFonts w:ascii="Arial" w:hAnsi="Arial"/>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9360B9">
        <w:rPr>
          <w:rFonts w:ascii="Arial" w:hAnsi="Arial"/>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9360B9">
        <w:rPr>
          <w:rFonts w:ascii="Arial" w:hAnsi="Arial"/>
          <w:sz w:val="24"/>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2EC1F0FD" w14:textId="77777777" w:rsidR="009360B9" w:rsidRPr="009360B9" w:rsidRDefault="009360B9" w:rsidP="009360B9">
      <w:pPr>
        <w:spacing w:after="120"/>
        <w:jc w:val="both"/>
        <w:rPr>
          <w:rFonts w:ascii="Arial" w:hAnsi="Arial" w:cs="Arial"/>
          <w:b/>
          <w:i/>
          <w:iCs/>
          <w:sz w:val="24"/>
          <w:szCs w:val="28"/>
        </w:rPr>
      </w:pPr>
      <w:bookmarkStart w:id="31" w:name="_Toc99871782"/>
      <w:r w:rsidRPr="009360B9">
        <w:rPr>
          <w:rFonts w:ascii="Arial" w:hAnsi="Arial" w:cs="Arial"/>
          <w:b/>
          <w:i/>
          <w:iCs/>
          <w:sz w:val="24"/>
          <w:szCs w:val="28"/>
        </w:rPr>
        <w:t>Quarto oggi: l’oggi dell’incarnazione</w:t>
      </w:r>
      <w:bookmarkEnd w:id="31"/>
    </w:p>
    <w:p w14:paraId="6146DB52"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9360B9">
        <w:rPr>
          <w:rFonts w:ascii="Arial" w:hAnsi="Arial"/>
          <w:bCs/>
          <w:i/>
          <w:iCs/>
          <w:sz w:val="24"/>
        </w:rPr>
        <w:t>“E il Verbo si fece carne e venne ad abitare in mezzo a noi; e noi abbiamo contemplato la sua gloria, gloria come del Figlio unigenito che viene dal Padre, pieno di grazia e di verità”</w:t>
      </w:r>
      <w:r w:rsidRPr="009360B9">
        <w:rPr>
          <w:rFonts w:ascii="Arial" w:hAnsi="Arial"/>
          <w:bCs/>
          <w:sz w:val="24"/>
        </w:rPr>
        <w:t xml:space="preserve"> (Gv 1,1-14). </w:t>
      </w:r>
      <w:r w:rsidRPr="009360B9">
        <w:rPr>
          <w:rFonts w:ascii="Arial" w:hAnsi="Arial"/>
          <w:bCs/>
          <w:i/>
          <w:iCs/>
          <w:sz w:val="24"/>
        </w:rPr>
        <w:t>“Giuseppe, figlio di Davide, non temere di prendere con te Maria, tua sposa. Infatti il bambino che è generato in lei viene dallo Spirito Santo”</w:t>
      </w:r>
      <w:r w:rsidRPr="009360B9">
        <w:rPr>
          <w:rFonts w:ascii="Arial" w:hAnsi="Arial"/>
          <w:bCs/>
          <w:sz w:val="24"/>
        </w:rPr>
        <w:t xml:space="preserve"> (Mt 1,20). </w:t>
      </w:r>
      <w:r w:rsidRPr="009360B9">
        <w:rPr>
          <w:rFonts w:ascii="Arial" w:hAnsi="Arial"/>
          <w:bCs/>
          <w:i/>
          <w:iCs/>
          <w:sz w:val="24"/>
        </w:rPr>
        <w:t xml:space="preserve">«Non temere, Maria, perché hai trovato grazia presso Dio. Ed ecco, concepirai un figlio, lo darai alla luce e lo chiamerai Gesù. Sarà grande e verrà chiamato Figlio dell’Altissimo; il Signore Dio </w:t>
      </w:r>
      <w:r w:rsidRPr="009360B9">
        <w:rPr>
          <w:rFonts w:ascii="Arial" w:hAnsi="Arial"/>
          <w:bCs/>
          <w:i/>
          <w:iCs/>
          <w:sz w:val="24"/>
        </w:rPr>
        <w:lastRenderedPageBreak/>
        <w:t>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9360B9">
        <w:rPr>
          <w:rFonts w:ascii="Arial" w:hAnsi="Arial"/>
          <w:bCs/>
          <w:sz w:val="24"/>
        </w:rPr>
        <w:t xml:space="preserve"> (Lc 1,30-33. 35). </w:t>
      </w:r>
      <w:r w:rsidRPr="009360B9">
        <w:rPr>
          <w:rFonts w:ascii="Arial" w:hAnsi="Arial"/>
          <w:bCs/>
          <w:i/>
          <w:iCs/>
          <w:sz w:val="24"/>
        </w:rPr>
        <w:t>“Quando venne la pienezza del tempo, Dio mandò il suo Figlio, nato da donna, nato sotto la Legge, per riscattare quelli che erano sotto la Legge, perché ricevessimo l’adozione a figli”</w:t>
      </w:r>
      <w:r w:rsidRPr="009360B9">
        <w:rPr>
          <w:rFonts w:ascii="Arial" w:hAnsi="Arial"/>
          <w:bCs/>
          <w:sz w:val="24"/>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7658C894" w14:textId="77777777" w:rsidR="009360B9" w:rsidRPr="009360B9" w:rsidRDefault="009360B9" w:rsidP="009360B9">
      <w:pPr>
        <w:spacing w:after="120"/>
        <w:jc w:val="both"/>
        <w:rPr>
          <w:rFonts w:ascii="Arial" w:hAnsi="Arial" w:cs="Arial"/>
          <w:b/>
          <w:i/>
          <w:iCs/>
          <w:sz w:val="24"/>
          <w:szCs w:val="28"/>
        </w:rPr>
      </w:pPr>
      <w:bookmarkStart w:id="32" w:name="_Toc99871783"/>
      <w:r w:rsidRPr="009360B9">
        <w:rPr>
          <w:rFonts w:ascii="Arial" w:hAnsi="Arial" w:cs="Arial"/>
          <w:b/>
          <w:i/>
          <w:iCs/>
          <w:sz w:val="24"/>
          <w:szCs w:val="28"/>
        </w:rPr>
        <w:t>Quinto oggi: l’oggi del compimento nella carne di Gesù</w:t>
      </w:r>
      <w:bookmarkEnd w:id="32"/>
    </w:p>
    <w:p w14:paraId="4713D644" w14:textId="77777777" w:rsidR="009360B9" w:rsidRPr="009360B9" w:rsidRDefault="009360B9" w:rsidP="009360B9">
      <w:pPr>
        <w:spacing w:after="120"/>
        <w:jc w:val="both"/>
        <w:rPr>
          <w:rFonts w:ascii="Arial" w:hAnsi="Arial"/>
          <w:sz w:val="24"/>
        </w:rPr>
      </w:pPr>
      <w:r w:rsidRPr="009360B9">
        <w:rPr>
          <w:rFonts w:ascii="Arial" w:hAnsi="Arial"/>
          <w:sz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5F0FDC52" w14:textId="77777777" w:rsidR="009360B9" w:rsidRPr="009360B9" w:rsidRDefault="009360B9" w:rsidP="009360B9">
      <w:pPr>
        <w:spacing w:after="120"/>
        <w:jc w:val="both"/>
        <w:rPr>
          <w:rFonts w:ascii="Arial" w:hAnsi="Arial" w:cs="Arial"/>
          <w:b/>
          <w:i/>
          <w:iCs/>
          <w:sz w:val="24"/>
          <w:szCs w:val="28"/>
        </w:rPr>
      </w:pPr>
      <w:bookmarkStart w:id="33" w:name="_Toc99871784"/>
      <w:r w:rsidRPr="009360B9">
        <w:rPr>
          <w:rFonts w:ascii="Arial" w:hAnsi="Arial" w:cs="Arial"/>
          <w:b/>
          <w:i/>
          <w:iCs/>
          <w:sz w:val="24"/>
          <w:szCs w:val="28"/>
        </w:rPr>
        <w:t>Sesto oggi: l’oggi del compimento nella creazione</w:t>
      </w:r>
      <w:bookmarkEnd w:id="33"/>
      <w:r w:rsidRPr="009360B9">
        <w:rPr>
          <w:rFonts w:ascii="Arial" w:hAnsi="Arial" w:cs="Arial"/>
          <w:b/>
          <w:i/>
          <w:iCs/>
          <w:sz w:val="24"/>
          <w:szCs w:val="28"/>
        </w:rPr>
        <w:t xml:space="preserve"> </w:t>
      </w:r>
    </w:p>
    <w:p w14:paraId="7E842C06" w14:textId="77777777" w:rsidR="009360B9" w:rsidRPr="009360B9" w:rsidRDefault="009360B9" w:rsidP="009360B9">
      <w:pPr>
        <w:spacing w:after="120"/>
        <w:jc w:val="both"/>
        <w:rPr>
          <w:rFonts w:ascii="Arial" w:hAnsi="Arial"/>
          <w:sz w:val="24"/>
        </w:rPr>
      </w:pPr>
      <w:r w:rsidRPr="009360B9">
        <w:rPr>
          <w:rFonts w:ascii="Arial" w:hAnsi="Arial"/>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2F99D426" w14:textId="77777777" w:rsidR="009360B9" w:rsidRPr="009360B9" w:rsidRDefault="009360B9" w:rsidP="009360B9">
      <w:pPr>
        <w:spacing w:after="120"/>
        <w:rPr>
          <w:rFonts w:ascii="Arial" w:hAnsi="Arial" w:cs="Arial"/>
          <w:b/>
          <w:bCs/>
          <w:i/>
          <w:iCs/>
          <w:sz w:val="24"/>
          <w:szCs w:val="28"/>
        </w:rPr>
      </w:pPr>
      <w:bookmarkStart w:id="34" w:name="_Toc99871785"/>
      <w:r w:rsidRPr="009360B9">
        <w:rPr>
          <w:rFonts w:ascii="Arial" w:hAnsi="Arial" w:cs="Arial"/>
          <w:b/>
          <w:bCs/>
          <w:i/>
          <w:iCs/>
          <w:sz w:val="24"/>
          <w:szCs w:val="28"/>
        </w:rPr>
        <w:t>Settimo oggi: è l’oggi eterno della Gerusalemme celeste</w:t>
      </w:r>
      <w:bookmarkEnd w:id="34"/>
    </w:p>
    <w:p w14:paraId="3B6C73EC" w14:textId="77777777" w:rsidR="009360B9" w:rsidRPr="009360B9" w:rsidRDefault="009360B9" w:rsidP="009360B9">
      <w:pPr>
        <w:spacing w:after="120"/>
        <w:jc w:val="both"/>
        <w:rPr>
          <w:rFonts w:ascii="Arial" w:hAnsi="Arial"/>
          <w:sz w:val="24"/>
        </w:rPr>
      </w:pPr>
      <w:r w:rsidRPr="009360B9">
        <w:rPr>
          <w:rFonts w:ascii="Arial" w:hAnsi="Arial"/>
          <w:sz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w:t>
      </w:r>
      <w:r w:rsidRPr="009360B9">
        <w:rPr>
          <w:rFonts w:ascii="Arial" w:hAnsi="Arial"/>
          <w:sz w:val="24"/>
        </w:rPr>
        <w:lastRenderedPageBreak/>
        <w:t xml:space="preserve">perdono, più di quelli che si salvano. Questo Settimo Oggi è rivelato pienamente nell’Apocalisse dell’Apostolo Giovanni. </w:t>
      </w:r>
    </w:p>
    <w:p w14:paraId="4AA7EE77" w14:textId="77777777" w:rsidR="009360B9" w:rsidRPr="009360B9" w:rsidRDefault="009360B9" w:rsidP="009360B9">
      <w:pPr>
        <w:spacing w:after="120"/>
        <w:jc w:val="both"/>
        <w:rPr>
          <w:rFonts w:ascii="Arial" w:hAnsi="Arial"/>
          <w:sz w:val="24"/>
        </w:rPr>
      </w:pPr>
      <w:r w:rsidRPr="009360B9">
        <w:rPr>
          <w:rFonts w:ascii="Arial" w:hAnsi="Arial"/>
          <w:sz w:val="24"/>
        </w:rPr>
        <w:t>In questi sette oggi vi è la pienezza di tutta la verità di Cristo Gesù. Se uno solo di questi sette oggi viene negato, tutto il mistero di Cristo Gesù viene negato. Il mistero di Cristo è racchiuso in eterno in questi Sette Oggi.</w:t>
      </w:r>
    </w:p>
    <w:p w14:paraId="27741AE2" w14:textId="77777777" w:rsidR="009360B9" w:rsidRPr="009360B9" w:rsidRDefault="009360B9" w:rsidP="009360B9">
      <w:pPr>
        <w:spacing w:after="120"/>
        <w:jc w:val="both"/>
        <w:rPr>
          <w:rFonts w:ascii="Arial" w:eastAsia="Calibri" w:hAnsi="Arial" w:cs="Arial"/>
          <w:color w:val="000000"/>
          <w:sz w:val="24"/>
          <w:szCs w:val="24"/>
          <w:lang w:eastAsia="en-US"/>
        </w:rPr>
      </w:pPr>
      <w:r w:rsidRPr="009360B9">
        <w:rPr>
          <w:rFonts w:ascii="Arial" w:hAnsi="Arial" w:cs="Arial"/>
          <w:color w:val="000000"/>
          <w:sz w:val="24"/>
          <w:szCs w:val="24"/>
        </w:rPr>
        <w:t xml:space="preserve">Lo Spirito Santo, rivelando attraverso il suo agiografo, che </w:t>
      </w:r>
      <w:r w:rsidRPr="009360B9">
        <w:rPr>
          <w:rFonts w:ascii="Arial" w:hAnsi="Arial" w:cs="Arial"/>
          <w:i/>
          <w:iCs/>
          <w:color w:val="000000"/>
          <w:sz w:val="24"/>
          <w:szCs w:val="24"/>
          <w:lang w:val="la-Latn"/>
        </w:rPr>
        <w:t>“Iesus Christus heri et hodie ipse et in saecula”</w:t>
      </w:r>
      <w:r w:rsidRPr="009360B9">
        <w:rPr>
          <w:rFonts w:ascii="Arial" w:hAnsi="Arial" w:cs="Arial"/>
          <w:color w:val="000000"/>
          <w:sz w:val="24"/>
          <w:szCs w:val="24"/>
        </w:rPr>
        <w:t xml:space="preserve"> (Eb 13,8), vuole insegnare ad ogni uomo che si avvicina alla fede in Lui che la verità di Cristo Signore non è soggetta né al pensiero degli uomini e neanche alle mode di questo mondo. Se questa verità valeva per ieri, infinitamente </w:t>
      </w:r>
      <w:r w:rsidRPr="009360B9">
        <w:rPr>
          <w:rFonts w:ascii="Arial" w:hAnsi="Arial" w:cs="Arial"/>
          <w:color w:val="000000" w:themeColor="text1"/>
          <w:sz w:val="24"/>
          <w:szCs w:val="24"/>
        </w:rPr>
        <w:t>di più</w:t>
      </w:r>
      <w:r w:rsidRPr="009360B9">
        <w:rPr>
          <w:rFonts w:ascii="Arial" w:hAnsi="Arial" w:cs="Arial"/>
          <w:color w:val="FF0000"/>
          <w:sz w:val="24"/>
          <w:szCs w:val="24"/>
        </w:rPr>
        <w:t xml:space="preserve"> </w:t>
      </w:r>
      <w:r w:rsidRPr="009360B9">
        <w:rPr>
          <w:rFonts w:ascii="Arial" w:hAnsi="Arial" w:cs="Arial"/>
          <w:color w:val="000000"/>
          <w:sz w:val="24"/>
          <w:szCs w:val="24"/>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2C3806CD" w14:textId="77777777" w:rsidR="009360B9" w:rsidRPr="009360B9" w:rsidRDefault="009360B9" w:rsidP="009360B9">
      <w:pPr>
        <w:spacing w:after="120"/>
        <w:jc w:val="both"/>
        <w:rPr>
          <w:rFonts w:ascii="Arial" w:hAnsi="Arial" w:cs="Arial"/>
          <w:b/>
          <w:i/>
          <w:iCs/>
          <w:sz w:val="24"/>
          <w:szCs w:val="28"/>
        </w:rPr>
      </w:pPr>
      <w:bookmarkStart w:id="35" w:name="_Toc99871787"/>
      <w:r w:rsidRPr="009360B9">
        <w:rPr>
          <w:rFonts w:ascii="Arial" w:hAnsi="Arial" w:cs="Arial"/>
          <w:b/>
          <w:i/>
          <w:iCs/>
          <w:sz w:val="24"/>
          <w:szCs w:val="28"/>
        </w:rPr>
        <w:t>Il primo falso cristo</w:t>
      </w:r>
      <w:bookmarkEnd w:id="35"/>
    </w:p>
    <w:p w14:paraId="7C69B0E0"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9360B9">
        <w:rPr>
          <w:rFonts w:ascii="Arial" w:hAnsi="Arial" w:cs="Arial"/>
          <w:color w:val="000000" w:themeColor="text1"/>
          <w:sz w:val="24"/>
          <w:szCs w:val="24"/>
        </w:rPr>
        <w:t>perché si possa comprendere questo mistero.</w:t>
      </w:r>
      <w:r w:rsidRPr="009360B9">
        <w:rPr>
          <w:rFonts w:ascii="Arial" w:hAnsi="Arial" w:cs="Arial"/>
          <w:color w:val="000000"/>
          <w:sz w:val="24"/>
          <w:szCs w:val="24"/>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7DB3695F"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w:t>
      </w:r>
      <w:r w:rsidRPr="009360B9">
        <w:rPr>
          <w:rFonts w:ascii="Arial" w:hAnsi="Arial" w:cs="Arial"/>
          <w:color w:val="000000"/>
          <w:sz w:val="24"/>
          <w:szCs w:val="24"/>
        </w:rPr>
        <w:lastRenderedPageBreak/>
        <w:t xml:space="preserve">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66DE6635" w14:textId="77777777" w:rsidR="009360B9" w:rsidRPr="009360B9" w:rsidRDefault="009360B9" w:rsidP="009360B9">
      <w:pPr>
        <w:spacing w:after="120"/>
        <w:rPr>
          <w:rFonts w:ascii="Arial" w:hAnsi="Arial" w:cs="Arial"/>
          <w:b/>
          <w:bCs/>
          <w:i/>
          <w:iCs/>
          <w:sz w:val="24"/>
          <w:szCs w:val="28"/>
        </w:rPr>
      </w:pPr>
      <w:bookmarkStart w:id="36" w:name="_Toc99871788"/>
      <w:r w:rsidRPr="009360B9">
        <w:rPr>
          <w:rFonts w:ascii="Arial" w:hAnsi="Arial" w:cs="Arial"/>
          <w:b/>
          <w:bCs/>
          <w:i/>
          <w:iCs/>
          <w:sz w:val="24"/>
          <w:szCs w:val="28"/>
        </w:rPr>
        <w:t>Il secondo falso cristo</w:t>
      </w:r>
      <w:bookmarkEnd w:id="36"/>
    </w:p>
    <w:p w14:paraId="7D03F377"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9360B9">
        <w:rPr>
          <w:rFonts w:ascii="Arial" w:hAnsi="Arial" w:cs="Arial"/>
          <w:i/>
          <w:iCs/>
          <w:color w:val="000000"/>
          <w:sz w:val="24"/>
          <w:szCs w:val="24"/>
        </w:rPr>
        <w:t>Tu appartieni al Verbo Eterno per creazione</w:t>
      </w:r>
      <w:r w:rsidRPr="009360B9">
        <w:rPr>
          <w:rFonts w:ascii="Arial" w:hAnsi="Arial" w:cs="Arial"/>
          <w:color w:val="000000"/>
          <w:sz w:val="24"/>
          <w:szCs w:val="24"/>
        </w:rPr>
        <w:t xml:space="preserve">”. </w:t>
      </w:r>
    </w:p>
    <w:p w14:paraId="1BA011DF"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9360B9">
        <w:rPr>
          <w:rFonts w:ascii="Arial" w:hAnsi="Arial" w:cs="Arial"/>
          <w:color w:val="000000" w:themeColor="text1"/>
          <w:sz w:val="24"/>
          <w:szCs w:val="24"/>
        </w:rPr>
        <w:t>che</w:t>
      </w:r>
      <w:r w:rsidRPr="009360B9">
        <w:rPr>
          <w:rFonts w:ascii="Arial" w:hAnsi="Arial" w:cs="Arial"/>
          <w:color w:val="FF0000"/>
          <w:sz w:val="24"/>
          <w:szCs w:val="24"/>
        </w:rPr>
        <w:t xml:space="preserve"> </w:t>
      </w:r>
      <w:r w:rsidRPr="009360B9">
        <w:rPr>
          <w:rFonts w:ascii="Arial" w:hAnsi="Arial" w:cs="Arial"/>
          <w:color w:val="000000"/>
          <w:sz w:val="24"/>
          <w:szCs w:val="24"/>
        </w:rPr>
        <w:t xml:space="preserve">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w:t>
      </w:r>
      <w:r w:rsidRPr="009360B9">
        <w:rPr>
          <w:rFonts w:ascii="Arial" w:hAnsi="Arial" w:cs="Arial"/>
          <w:color w:val="000000"/>
          <w:sz w:val="24"/>
          <w:szCs w:val="24"/>
        </w:rPr>
        <w:lastRenderedPageBreak/>
        <w:t>è ogni antropologia, ogni teologia, ogni psicologia, ogni altra scienza che deturpa la natura attraverso le sue molteplici falsità e inganni.</w:t>
      </w:r>
    </w:p>
    <w:p w14:paraId="66DA5261" w14:textId="77777777" w:rsidR="009360B9" w:rsidRPr="009360B9" w:rsidRDefault="009360B9" w:rsidP="009360B9">
      <w:pPr>
        <w:spacing w:after="120"/>
        <w:rPr>
          <w:rFonts w:ascii="Arial" w:hAnsi="Arial" w:cs="Arial"/>
          <w:b/>
          <w:bCs/>
          <w:i/>
          <w:iCs/>
          <w:sz w:val="24"/>
          <w:szCs w:val="28"/>
        </w:rPr>
      </w:pPr>
      <w:bookmarkStart w:id="37" w:name="_Toc99871789"/>
      <w:r w:rsidRPr="009360B9">
        <w:rPr>
          <w:rFonts w:ascii="Arial" w:hAnsi="Arial" w:cs="Arial"/>
          <w:b/>
          <w:bCs/>
          <w:i/>
          <w:iCs/>
          <w:sz w:val="24"/>
          <w:szCs w:val="28"/>
        </w:rPr>
        <w:t>Il terzo falso cristo</w:t>
      </w:r>
      <w:bookmarkEnd w:id="37"/>
    </w:p>
    <w:p w14:paraId="6097402F"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Il terzo falso cristo è ogni Cristo che manca del terzo oggi: l’oggi prima dell’incarnazione. Prima dell’incarnazione chi è il Verbo di Dio? È la vita e la luce degli uomini: “</w:t>
      </w:r>
      <w:r w:rsidRPr="009360B9">
        <w:rPr>
          <w:rFonts w:ascii="Arial" w:hAnsi="Arial" w:cs="Arial"/>
          <w:i/>
          <w:iCs/>
          <w:color w:val="000000"/>
          <w:sz w:val="24"/>
          <w:szCs w:val="24"/>
        </w:rPr>
        <w:t>In lui era la vita e la vita era la luce degli uomini; la luce splende nelle tenebre e le tenebre non l’hanno vinta</w:t>
      </w:r>
      <w:r w:rsidRPr="009360B9">
        <w:rPr>
          <w:rFonts w:ascii="Arial" w:hAnsi="Arial" w:cs="Arial"/>
          <w:color w:val="000000"/>
          <w:sz w:val="24"/>
          <w:szCs w:val="24"/>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258628F6"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6DE2FB3" w14:textId="77777777" w:rsidR="009360B9" w:rsidRPr="009360B9" w:rsidRDefault="009360B9" w:rsidP="009360B9">
      <w:pPr>
        <w:spacing w:after="120"/>
        <w:jc w:val="both"/>
        <w:rPr>
          <w:rFonts w:ascii="Arial" w:hAnsi="Arial" w:cs="Arial"/>
          <w:b/>
          <w:i/>
          <w:iCs/>
          <w:sz w:val="24"/>
          <w:szCs w:val="28"/>
        </w:rPr>
      </w:pPr>
      <w:bookmarkStart w:id="38" w:name="_Toc99871790"/>
      <w:r w:rsidRPr="009360B9">
        <w:rPr>
          <w:rFonts w:ascii="Arial" w:hAnsi="Arial" w:cs="Arial"/>
          <w:b/>
          <w:i/>
          <w:iCs/>
          <w:sz w:val="24"/>
          <w:szCs w:val="28"/>
        </w:rPr>
        <w:t>Il quarto falso cristo</w:t>
      </w:r>
      <w:bookmarkEnd w:id="38"/>
    </w:p>
    <w:p w14:paraId="34D8A0B2"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Il quarto falso cristo è ogni Cristo che manca del quarto oggi: l’oggi dell’Incarnazione. In cosa consiste il mistero dell’Incarnazione? Nell’essersi il Figlio Eterno del Padre, il Verbo Eterno, fatto carne nel seno della Vergine Maria. </w:t>
      </w:r>
      <w:r w:rsidRPr="009360B9">
        <w:rPr>
          <w:rFonts w:ascii="Arial" w:hAnsi="Arial" w:cs="Arial"/>
          <w:color w:val="000000"/>
          <w:sz w:val="24"/>
          <w:szCs w:val="24"/>
        </w:rPr>
        <w:lastRenderedPageBreak/>
        <w:t>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7599AF1E"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9360B9">
        <w:rPr>
          <w:rFonts w:ascii="Arial" w:hAnsi="Arial" w:cs="Arial"/>
          <w:color w:val="000000" w:themeColor="text1"/>
          <w:sz w:val="24"/>
          <w:szCs w:val="24"/>
        </w:rPr>
        <w:t xml:space="preserve">di </w:t>
      </w:r>
      <w:r w:rsidRPr="009360B9">
        <w:rPr>
          <w:rFonts w:ascii="Arial" w:hAnsi="Arial" w:cs="Arial"/>
          <w:color w:val="000000"/>
          <w:sz w:val="24"/>
          <w:szCs w:val="24"/>
        </w:rPr>
        <w:t>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23E005AA" w14:textId="77777777" w:rsidR="009360B9" w:rsidRPr="009360B9" w:rsidRDefault="009360B9" w:rsidP="009360B9">
      <w:pPr>
        <w:spacing w:after="120"/>
        <w:rPr>
          <w:rFonts w:ascii="Arial" w:hAnsi="Arial" w:cs="Arial"/>
          <w:b/>
          <w:bCs/>
          <w:i/>
          <w:iCs/>
          <w:kern w:val="28"/>
          <w:sz w:val="24"/>
          <w:szCs w:val="28"/>
        </w:rPr>
      </w:pPr>
      <w:bookmarkStart w:id="39" w:name="_Toc99871791"/>
      <w:r w:rsidRPr="009360B9">
        <w:rPr>
          <w:rFonts w:ascii="Arial" w:hAnsi="Arial" w:cs="Arial"/>
          <w:b/>
          <w:bCs/>
          <w:i/>
          <w:iCs/>
          <w:kern w:val="28"/>
          <w:sz w:val="24"/>
          <w:szCs w:val="28"/>
        </w:rPr>
        <w:t>Il quinto falso cristo</w:t>
      </w:r>
      <w:bookmarkEnd w:id="39"/>
      <w:r w:rsidRPr="009360B9">
        <w:rPr>
          <w:rFonts w:ascii="Arial" w:hAnsi="Arial" w:cs="Arial"/>
          <w:b/>
          <w:bCs/>
          <w:i/>
          <w:iCs/>
          <w:kern w:val="28"/>
          <w:sz w:val="24"/>
          <w:szCs w:val="28"/>
        </w:rPr>
        <w:tab/>
      </w:r>
    </w:p>
    <w:p w14:paraId="644616A9"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w:t>
      </w:r>
      <w:r w:rsidRPr="009360B9">
        <w:rPr>
          <w:rFonts w:ascii="Arial" w:hAnsi="Arial" w:cs="Arial"/>
          <w:color w:val="000000"/>
          <w:sz w:val="24"/>
          <w:szCs w:val="24"/>
        </w:rPr>
        <w:lastRenderedPageBreak/>
        <w:t>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6FE02B4E"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w:t>
      </w:r>
      <w:r w:rsidRPr="009360B9">
        <w:rPr>
          <w:rFonts w:ascii="Arial" w:hAnsi="Arial" w:cs="Arial"/>
          <w:color w:val="000000"/>
          <w:sz w:val="24"/>
          <w:szCs w:val="24"/>
        </w:rPr>
        <w:lastRenderedPageBreak/>
        <w:t xml:space="preserve">adoratori di un falso cristo e creatori di una falsa religione, anzi distruttori della religione. </w:t>
      </w:r>
    </w:p>
    <w:p w14:paraId="05EA4E58" w14:textId="77777777" w:rsidR="009360B9" w:rsidRPr="009360B9" w:rsidRDefault="009360B9" w:rsidP="009360B9">
      <w:pPr>
        <w:spacing w:after="120"/>
        <w:jc w:val="both"/>
        <w:rPr>
          <w:rFonts w:ascii="Arial" w:hAnsi="Arial" w:cs="Arial"/>
          <w:b/>
          <w:i/>
          <w:iCs/>
          <w:sz w:val="24"/>
          <w:szCs w:val="28"/>
        </w:rPr>
      </w:pPr>
      <w:bookmarkStart w:id="40" w:name="_Toc99871792"/>
      <w:r w:rsidRPr="009360B9">
        <w:rPr>
          <w:rFonts w:ascii="Arial" w:hAnsi="Arial" w:cs="Arial"/>
          <w:b/>
          <w:i/>
          <w:iCs/>
          <w:sz w:val="24"/>
          <w:szCs w:val="28"/>
        </w:rPr>
        <w:t>Il sesto falso cristo</w:t>
      </w:r>
      <w:bookmarkEnd w:id="40"/>
      <w:r w:rsidRPr="009360B9">
        <w:rPr>
          <w:rFonts w:ascii="Arial" w:hAnsi="Arial" w:cs="Arial"/>
          <w:b/>
          <w:i/>
          <w:iCs/>
          <w:sz w:val="24"/>
          <w:szCs w:val="28"/>
        </w:rPr>
        <w:tab/>
      </w:r>
    </w:p>
    <w:p w14:paraId="08CC34F4"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1D1823D9"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w:t>
      </w:r>
      <w:r w:rsidRPr="009360B9">
        <w:rPr>
          <w:rFonts w:ascii="Arial" w:hAnsi="Arial" w:cs="Arial"/>
          <w:color w:val="000000"/>
          <w:sz w:val="24"/>
          <w:szCs w:val="24"/>
        </w:rPr>
        <w:lastRenderedPageBreak/>
        <w:t xml:space="preserve">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4223FFF1" w14:textId="77777777" w:rsidR="009360B9" w:rsidRPr="009360B9" w:rsidRDefault="009360B9" w:rsidP="009360B9">
      <w:pPr>
        <w:spacing w:after="120"/>
        <w:jc w:val="both"/>
        <w:rPr>
          <w:rFonts w:ascii="Arial" w:hAnsi="Arial" w:cs="Arial"/>
          <w:b/>
          <w:i/>
          <w:iCs/>
          <w:sz w:val="24"/>
          <w:szCs w:val="28"/>
        </w:rPr>
      </w:pPr>
      <w:r w:rsidRPr="009360B9">
        <w:rPr>
          <w:rFonts w:ascii="Arial" w:hAnsi="Arial" w:cs="Arial"/>
          <w:color w:val="000000"/>
          <w:sz w:val="24"/>
          <w:szCs w:val="24"/>
        </w:rPr>
        <w:t xml:space="preserve"> </w:t>
      </w:r>
      <w:bookmarkStart w:id="41" w:name="_Toc99871793"/>
      <w:r w:rsidRPr="009360B9">
        <w:rPr>
          <w:rFonts w:ascii="Arial" w:hAnsi="Arial" w:cs="Arial"/>
          <w:b/>
          <w:i/>
          <w:iCs/>
          <w:sz w:val="24"/>
          <w:szCs w:val="28"/>
        </w:rPr>
        <w:t>Il settimo falso cristo</w:t>
      </w:r>
      <w:bookmarkEnd w:id="41"/>
    </w:p>
    <w:p w14:paraId="7A1E9EA8"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03B998A2"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02212D3C" w14:textId="77777777" w:rsidR="009360B9" w:rsidRPr="009360B9" w:rsidRDefault="009360B9" w:rsidP="009360B9">
      <w:pPr>
        <w:spacing w:after="120"/>
        <w:jc w:val="both"/>
        <w:rPr>
          <w:rFonts w:ascii="Arial" w:hAnsi="Arial" w:cs="Arial"/>
          <w:color w:val="000000"/>
          <w:sz w:val="24"/>
          <w:szCs w:val="24"/>
        </w:rPr>
      </w:pPr>
      <w:r w:rsidRPr="009360B9">
        <w:rPr>
          <w:rFonts w:ascii="Arial" w:hAnsi="Arial" w:cs="Arial"/>
          <w:color w:val="000000"/>
          <w:sz w:val="24"/>
          <w:szCs w:val="24"/>
        </w:rPr>
        <w:lastRenderedPageBreak/>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oggi di Cristo Signore a lui manchi.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4DD11AFB" w14:textId="77777777" w:rsidR="009360B9" w:rsidRPr="009360B9" w:rsidRDefault="009360B9" w:rsidP="009360B9">
      <w:pPr>
        <w:spacing w:after="120"/>
        <w:rPr>
          <w:rFonts w:ascii="Arial" w:eastAsia="Calibri" w:hAnsi="Arial" w:cs="Arial"/>
          <w:b/>
          <w:bCs/>
          <w:i/>
          <w:iCs/>
          <w:kern w:val="28"/>
          <w:sz w:val="24"/>
          <w:szCs w:val="22"/>
          <w:lang w:eastAsia="en-US"/>
        </w:rPr>
      </w:pPr>
      <w:r w:rsidRPr="009360B9">
        <w:rPr>
          <w:rFonts w:ascii="Arial" w:eastAsia="Calibri" w:hAnsi="Arial" w:cs="Arial"/>
          <w:b/>
          <w:bCs/>
          <w:i/>
          <w:iCs/>
          <w:kern w:val="28"/>
          <w:sz w:val="24"/>
          <w:szCs w:val="22"/>
          <w:lang w:val="la-Latn" w:eastAsia="en-US"/>
        </w:rPr>
        <w:t>O Crux ave, spes unica</w:t>
      </w:r>
    </w:p>
    <w:p w14:paraId="6A04F443" w14:textId="77777777" w:rsidR="009360B9" w:rsidRPr="009360B9" w:rsidRDefault="009360B9" w:rsidP="009360B9">
      <w:pPr>
        <w:spacing w:after="120"/>
        <w:jc w:val="both"/>
        <w:rPr>
          <w:rFonts w:ascii="Arial" w:eastAsia="Calibri" w:hAnsi="Arial" w:cs="Arial"/>
          <w:sz w:val="24"/>
          <w:lang w:eastAsia="en-US"/>
        </w:rPr>
      </w:pPr>
      <w:r w:rsidRPr="009360B9">
        <w:rPr>
          <w:rFonts w:ascii="Arial" w:eastAsia="Calibri" w:hAnsi="Arial" w:cs="Arial"/>
          <w:sz w:val="24"/>
          <w:lang w:eastAsia="en-US"/>
        </w:rPr>
        <w:t>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14:paraId="5B1BA074" w14:textId="77777777" w:rsidR="009360B9" w:rsidRPr="009360B9" w:rsidRDefault="009360B9" w:rsidP="009360B9">
      <w:pPr>
        <w:spacing w:after="120"/>
        <w:jc w:val="both"/>
        <w:rPr>
          <w:rFonts w:ascii="Arial" w:eastAsia="Calibri" w:hAnsi="Arial" w:cs="Arial"/>
          <w:sz w:val="24"/>
          <w:lang w:eastAsia="en-US"/>
        </w:rPr>
      </w:pPr>
      <w:r w:rsidRPr="009360B9">
        <w:rPr>
          <w:rFonts w:ascii="Arial" w:eastAsia="Calibri" w:hAnsi="Arial" w:cs="Arial"/>
          <w:sz w:val="24"/>
          <w:lang w:eastAsia="en-US"/>
        </w:rPr>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14:paraId="4DE7747B" w14:textId="77777777" w:rsidR="009360B9" w:rsidRPr="009360B9" w:rsidRDefault="009360B9" w:rsidP="009360B9">
      <w:pPr>
        <w:spacing w:after="120"/>
        <w:jc w:val="both"/>
        <w:rPr>
          <w:rFonts w:ascii="Arial" w:eastAsia="Calibri" w:hAnsi="Arial" w:cs="Arial"/>
          <w:sz w:val="24"/>
          <w:lang w:eastAsia="en-US"/>
        </w:rPr>
      </w:pPr>
      <w:r w:rsidRPr="009360B9">
        <w:rPr>
          <w:rFonts w:ascii="Arial" w:eastAsia="Calibri" w:hAnsi="Arial" w:cs="Arial"/>
          <w:sz w:val="24"/>
          <w:lang w:eastAsia="en-US"/>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 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14:paraId="436C7391" w14:textId="77777777" w:rsidR="009360B9" w:rsidRPr="009360B9" w:rsidRDefault="009360B9" w:rsidP="009360B9">
      <w:pPr>
        <w:spacing w:after="120"/>
        <w:jc w:val="both"/>
        <w:rPr>
          <w:rFonts w:ascii="Arial" w:eastAsia="Calibri" w:hAnsi="Arial" w:cs="Arial"/>
          <w:sz w:val="24"/>
          <w:lang w:eastAsia="en-US"/>
        </w:rPr>
      </w:pPr>
      <w:r w:rsidRPr="009360B9">
        <w:rPr>
          <w:rFonts w:ascii="Arial" w:eastAsia="Calibri" w:hAnsi="Arial" w:cs="Arial"/>
          <w:sz w:val="24"/>
          <w:lang w:eastAsia="en-US"/>
        </w:rPr>
        <w:t xml:space="preserve">La terra è il luogo nel quale l’obbedienza si può vivere solo sul “legno” della persecuzione, sul legno del totale rinnegamento di sé. È questa la Legge della </w:t>
      </w:r>
      <w:r w:rsidRPr="009360B9">
        <w:rPr>
          <w:rFonts w:ascii="Arial" w:eastAsia="Calibri" w:hAnsi="Arial" w:cs="Arial"/>
          <w:sz w:val="24"/>
          <w:lang w:eastAsia="en-US"/>
        </w:rPr>
        <w:lastRenderedPageBreak/>
        <w:t xml:space="preserve">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14:paraId="329A5632" w14:textId="77777777" w:rsidR="009360B9" w:rsidRPr="009360B9" w:rsidRDefault="009360B9" w:rsidP="009360B9">
      <w:pPr>
        <w:spacing w:after="120"/>
        <w:jc w:val="both"/>
        <w:rPr>
          <w:rFonts w:ascii="Arial" w:eastAsia="Calibri" w:hAnsi="Arial" w:cs="Arial"/>
          <w:sz w:val="24"/>
          <w:lang w:eastAsia="en-US"/>
        </w:rPr>
      </w:pPr>
      <w:r w:rsidRPr="009360B9">
        <w:rPr>
          <w:rFonts w:ascii="Arial" w:eastAsia="Calibri" w:hAnsi="Arial" w:cs="Arial"/>
          <w:sz w:val="24"/>
          <w:lang w:eastAsia="en-US"/>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14:paraId="65E991CE" w14:textId="77777777" w:rsidR="009360B9" w:rsidRPr="009360B9" w:rsidRDefault="009360B9" w:rsidP="009360B9">
      <w:pPr>
        <w:spacing w:after="120"/>
        <w:jc w:val="both"/>
        <w:rPr>
          <w:rFonts w:ascii="Arial" w:eastAsia="Calibri" w:hAnsi="Arial" w:cs="Arial"/>
          <w:sz w:val="24"/>
          <w:lang w:eastAsia="en-US"/>
        </w:rPr>
      </w:pPr>
      <w:r w:rsidRPr="009360B9">
        <w:rPr>
          <w:rFonts w:ascii="Arial" w:eastAsia="Calibri" w:hAnsi="Arial" w:cs="Arial"/>
          <w:sz w:val="24"/>
          <w:lang w:eastAsia="en-US"/>
        </w:rPr>
        <w:t>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14:paraId="4C8B7D47" w14:textId="77777777" w:rsidR="009360B9" w:rsidRPr="009360B9" w:rsidRDefault="009360B9" w:rsidP="009360B9">
      <w:pPr>
        <w:spacing w:after="120"/>
        <w:jc w:val="both"/>
        <w:rPr>
          <w:rFonts w:ascii="Arial" w:eastAsia="Calibri" w:hAnsi="Arial" w:cs="Arial"/>
          <w:sz w:val="24"/>
          <w:lang w:eastAsia="en-US"/>
        </w:rPr>
      </w:pPr>
      <w:r w:rsidRPr="009360B9">
        <w:rPr>
          <w:rFonts w:ascii="Arial" w:eastAsia="Calibri" w:hAnsi="Arial" w:cs="Arial"/>
          <w:sz w:val="24"/>
          <w:lang w:eastAsia="en-US"/>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14:paraId="1E51E6C9" w14:textId="77777777" w:rsidR="009360B9" w:rsidRPr="009360B9" w:rsidRDefault="009360B9" w:rsidP="009360B9">
      <w:pPr>
        <w:spacing w:after="120"/>
        <w:jc w:val="both"/>
        <w:rPr>
          <w:rFonts w:ascii="Arial" w:eastAsia="Calibri" w:hAnsi="Arial" w:cs="Arial"/>
          <w:sz w:val="24"/>
          <w:lang w:eastAsia="en-US"/>
        </w:rPr>
      </w:pPr>
      <w:r w:rsidRPr="009360B9">
        <w:rPr>
          <w:rFonts w:ascii="Arial" w:eastAsia="Calibri" w:hAnsi="Arial" w:cs="Arial"/>
          <w:sz w:val="24"/>
          <w:lang w:eastAsia="en-US"/>
        </w:rPr>
        <w:lastRenderedPageBreak/>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14:paraId="470F6644" w14:textId="77777777" w:rsidR="009360B9" w:rsidRPr="009360B9" w:rsidRDefault="009360B9" w:rsidP="009360B9">
      <w:pPr>
        <w:spacing w:after="120"/>
        <w:jc w:val="both"/>
        <w:rPr>
          <w:rFonts w:ascii="Arial" w:eastAsia="Calibri" w:hAnsi="Arial" w:cs="Arial"/>
          <w:sz w:val="24"/>
          <w:lang w:eastAsia="en-US"/>
        </w:rPr>
      </w:pPr>
      <w:r w:rsidRPr="009360B9">
        <w:rPr>
          <w:rFonts w:ascii="Arial" w:eastAsia="Calibri" w:hAnsi="Arial" w:cs="Arial"/>
          <w:sz w:val="24"/>
          <w:lang w:eastAsia="en-US"/>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9360B9">
        <w:rPr>
          <w:rFonts w:ascii="Arial" w:eastAsia="Calibri" w:hAnsi="Arial" w:cs="Arial"/>
          <w:i/>
          <w:iCs/>
          <w:sz w:val="24"/>
          <w:lang w:eastAsia="en-US"/>
        </w:rPr>
        <w:t>Io quando sarò innalzato da terra, attirerò tutti a me</w:t>
      </w:r>
      <w:r w:rsidRPr="009360B9">
        <w:rPr>
          <w:rFonts w:ascii="Arial" w:eastAsia="Calibri" w:hAnsi="Arial" w:cs="Arial"/>
          <w:sz w:val="24"/>
          <w:lang w:eastAsia="en-US"/>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14:paraId="34D30FDA" w14:textId="77777777" w:rsidR="009360B9" w:rsidRPr="009360B9" w:rsidRDefault="009360B9" w:rsidP="009360B9">
      <w:pPr>
        <w:spacing w:after="120"/>
        <w:jc w:val="both"/>
        <w:rPr>
          <w:rFonts w:ascii="Arial" w:eastAsia="Calibri" w:hAnsi="Arial" w:cs="Arial"/>
          <w:sz w:val="24"/>
          <w:lang w:eastAsia="en-US"/>
        </w:rPr>
      </w:pPr>
      <w:r w:rsidRPr="009360B9">
        <w:rPr>
          <w:rFonts w:ascii="Arial" w:eastAsia="Calibri" w:hAnsi="Arial" w:cs="Arial"/>
          <w:sz w:val="24"/>
          <w:lang w:eastAsia="en-US"/>
        </w:rPr>
        <w:t xml:space="preserve">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 </w:t>
      </w:r>
    </w:p>
    <w:p w14:paraId="2013ED2C" w14:textId="77777777" w:rsidR="009360B9" w:rsidRPr="009360B9" w:rsidRDefault="009360B9" w:rsidP="009360B9">
      <w:pPr>
        <w:spacing w:after="120"/>
        <w:jc w:val="both"/>
        <w:rPr>
          <w:rFonts w:ascii="Arial" w:eastAsia="Calibri" w:hAnsi="Arial" w:cs="Arial"/>
          <w:sz w:val="24"/>
          <w:lang w:eastAsia="en-US"/>
        </w:rPr>
      </w:pPr>
      <w:r w:rsidRPr="009360B9">
        <w:rPr>
          <w:rFonts w:ascii="Arial" w:eastAsia="Calibri" w:hAnsi="Arial" w:cs="Arial"/>
          <w:sz w:val="24"/>
          <w:lang w:eastAsia="en-US"/>
        </w:rPr>
        <w:t xml:space="preserve">Rivela l’Apostolo Giovanni: </w:t>
      </w:r>
      <w:r w:rsidRPr="009360B9">
        <w:rPr>
          <w:rFonts w:ascii="Arial" w:eastAsia="Calibri" w:hAnsi="Arial" w:cs="Arial"/>
          <w:sz w:val="24"/>
          <w:lang w:val="la-Latn" w:eastAsia="en-US"/>
        </w:rPr>
        <w:t>«</w:t>
      </w:r>
      <w:r w:rsidRPr="009360B9">
        <w:rPr>
          <w:rFonts w:ascii="Arial" w:eastAsia="Calibri" w:hAnsi="Arial" w:cs="Arial"/>
          <w:i/>
          <w:iCs/>
          <w:sz w:val="24"/>
          <w:lang w:val="la-Latn" w:eastAsia="en-US"/>
        </w:rPr>
        <w:t>Et nos cognovimus et credidimus caritati quam habet Deus in nobis. Deus caritas est et qui manet in caritate in Deo manet et Deus in eo</w:t>
      </w:r>
      <w:r w:rsidRPr="009360B9">
        <w:rPr>
          <w:rFonts w:ascii="Arial" w:eastAsia="Calibri" w:hAnsi="Arial" w:cs="Arial"/>
          <w:sz w:val="24"/>
          <w:lang w:val="la-Latn" w:eastAsia="en-US"/>
        </w:rPr>
        <w:t>»</w:t>
      </w:r>
      <w:r w:rsidRPr="009360B9">
        <w:rPr>
          <w:rFonts w:ascii="Arial" w:eastAsia="Calibri" w:hAnsi="Arial" w:cs="Arial"/>
          <w:sz w:val="24"/>
          <w:lang w:val="fr-FR" w:eastAsia="en-US"/>
        </w:rPr>
        <w:t xml:space="preserve">. </w:t>
      </w:r>
      <w:r w:rsidRPr="009360B9">
        <w:rPr>
          <w:rFonts w:ascii="Arial" w:eastAsia="Calibri" w:hAnsi="Arial" w:cs="Arial"/>
          <w:sz w:val="24"/>
          <w:lang w:val="la-Latn" w:eastAsia="en-US"/>
        </w:rPr>
        <w:t>Traduciamo</w:t>
      </w:r>
      <w:r w:rsidRPr="009360B9">
        <w:rPr>
          <w:rFonts w:ascii="Arial" w:eastAsia="Calibri" w:hAnsi="Arial" w:cs="Arial"/>
          <w:sz w:val="24"/>
          <w:lang w:val="fr-FR" w:eastAsia="en-US"/>
        </w:rPr>
        <w:t>:</w:t>
      </w:r>
      <w:r w:rsidRPr="009360B9">
        <w:rPr>
          <w:rFonts w:ascii="Arial" w:eastAsia="Calibri" w:hAnsi="Arial" w:cs="Arial"/>
          <w:sz w:val="24"/>
          <w:lang w:val="la-Latn" w:eastAsia="en-US"/>
        </w:rPr>
        <w:t xml:space="preserve"> «</w:t>
      </w:r>
      <w:r w:rsidRPr="009360B9">
        <w:rPr>
          <w:rFonts w:ascii="Arial" w:eastAsia="Calibri" w:hAnsi="Arial" w:cs="Arial"/>
          <w:i/>
          <w:iCs/>
          <w:sz w:val="24"/>
          <w:lang w:val="la-Latn" w:eastAsia="en-US"/>
        </w:rPr>
        <w:t>Deus crux est e</w:t>
      </w:r>
      <w:r w:rsidRPr="009360B9">
        <w:rPr>
          <w:rFonts w:ascii="Arial" w:eastAsia="Calibri" w:hAnsi="Arial" w:cs="Arial"/>
          <w:i/>
          <w:iCs/>
          <w:sz w:val="24"/>
          <w:lang w:val="fr-FR" w:eastAsia="en-US"/>
        </w:rPr>
        <w:t>t</w:t>
      </w:r>
      <w:r w:rsidRPr="009360B9">
        <w:rPr>
          <w:rFonts w:ascii="Arial" w:eastAsia="Calibri" w:hAnsi="Arial" w:cs="Arial"/>
          <w:i/>
          <w:iCs/>
          <w:sz w:val="24"/>
          <w:lang w:val="la-Latn" w:eastAsia="en-US"/>
        </w:rPr>
        <w:t xml:space="preserve"> qui manet in cruce in Deo manet et Deus in eo</w:t>
      </w:r>
      <w:r w:rsidRPr="009360B9">
        <w:rPr>
          <w:rFonts w:ascii="Arial" w:eastAsia="Calibri" w:hAnsi="Arial" w:cs="Arial"/>
          <w:sz w:val="24"/>
          <w:lang w:val="la-Latn" w:eastAsia="en-US"/>
        </w:rPr>
        <w:t>».</w:t>
      </w:r>
      <w:r w:rsidRPr="009360B9">
        <w:rPr>
          <w:rFonts w:ascii="Arial" w:eastAsia="Calibri" w:hAnsi="Arial" w:cs="Arial"/>
          <w:sz w:val="24"/>
          <w:lang w:val="fr-FR" w:eastAsia="en-US"/>
        </w:rPr>
        <w:t xml:space="preserve"> </w:t>
      </w:r>
      <w:r w:rsidRPr="009360B9">
        <w:rPr>
          <w:rFonts w:ascii="Arial" w:eastAsia="Calibri" w:hAnsi="Arial" w:cs="Arial"/>
          <w:sz w:val="24"/>
          <w:lang w:eastAsia="en-US"/>
        </w:rPr>
        <w:t xml:space="preserve">Cristo Gesù è Amore. Il suo Amore è Croce. Si rimane nella Croce, si rimane nell’Amore. Si rimane in Cristo. Si rimane in Dio per la potenza dello Spirito Santo. Usciamo dalla Croce, usciamo dall’amore, usciamo da Dio. </w:t>
      </w:r>
    </w:p>
    <w:p w14:paraId="377E75B2" w14:textId="77777777" w:rsidR="009360B9" w:rsidRPr="009360B9" w:rsidRDefault="009360B9" w:rsidP="009360B9">
      <w:pPr>
        <w:spacing w:after="120"/>
        <w:rPr>
          <w:rFonts w:ascii="Arial" w:eastAsia="Calibri" w:hAnsi="Arial" w:cs="Arial"/>
          <w:b/>
          <w:bCs/>
          <w:i/>
          <w:iCs/>
          <w:kern w:val="28"/>
          <w:sz w:val="24"/>
          <w:szCs w:val="26"/>
          <w:lang w:eastAsia="en-US"/>
        </w:rPr>
      </w:pPr>
      <w:r w:rsidRPr="009360B9">
        <w:rPr>
          <w:rFonts w:ascii="Arial" w:eastAsia="Calibri" w:hAnsi="Arial" w:cs="Arial"/>
          <w:b/>
          <w:bCs/>
          <w:i/>
          <w:iCs/>
          <w:kern w:val="28"/>
          <w:sz w:val="24"/>
          <w:szCs w:val="26"/>
          <w:lang w:eastAsia="en-US"/>
        </w:rPr>
        <w:t>Il Verbo si fece carne</w:t>
      </w:r>
    </w:p>
    <w:p w14:paraId="0975F6CC"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"E il Verbo si fece carne e venne ad abitare in mezzo a noi; e noi vedemmo la sua gloria, gloria come di unigenito dal Padre, pieno di grazia e di verità” (Gv 1,14). Giovanni gli rende testimonianza e grida: Ecco l'uomo di cui io dissi: Colui che viene dopo di me mi è passato avanti perché era prima di me. Dalla sua </w:t>
      </w:r>
      <w:r w:rsidRPr="009360B9">
        <w:rPr>
          <w:rFonts w:ascii="Arial" w:eastAsia="Calibri" w:hAnsi="Arial"/>
          <w:sz w:val="24"/>
          <w:lang w:eastAsia="en-US"/>
        </w:rPr>
        <w:lastRenderedPageBreak/>
        <w:t>pienezza noi tutti abbiamo ricevuto e grazia su grazia (Gv 1,15-16). 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14:paraId="0D89AE61"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redenti, giustificati, riconciliati. Il Padre Suo nei Cieli è nostro Padre, lo Spirito Santo è nostra forza, nostra guida, nostro avvocato. Con Lui possiamo operare secondo la volontà rivelata; possiamo compiere il bene; possiamo amare. 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 È grande il mistero della nostra fede. Esso sconvolge la nostra meschinità, i nostri calcoli, le nostre accortezze, i nostri ragionamenti interessati. Dinanzi all'amore di incarnazione di Dio c'è l'annullamento di ogni pensiero umano. Il peccato è negazione di Dio, dell'altro, di noi stessi. Cristo Gesù è venuto a farci vivere nel divino, nell'eterno, nel cielo, in Dio, in noi stessi, negli altri: nel suo amore, che diviene segno credibile del suo messianismo, della sua verità, della sua giustizia.</w:t>
      </w:r>
    </w:p>
    <w:p w14:paraId="75F3708A"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Amare è imparare la via del dono e dell'offerta, della rinunzia, dell'abnegazione, della dedizione, della gratuità, della povertà in spirito. Cristo, come suo primo 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 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14:paraId="17314BE8"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w:t>
      </w:r>
      <w:r w:rsidRPr="009360B9">
        <w:rPr>
          <w:rFonts w:ascii="Arial" w:eastAsia="Calibri" w:hAnsi="Arial"/>
          <w:sz w:val="24"/>
          <w:lang w:eastAsia="en-US"/>
        </w:rPr>
        <w:lastRenderedPageBreak/>
        <w:t>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 "I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20,25-28). "Vi dò un comandamento nuovo: che vi amiate gli uni gli altri; come io 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(Cfr. Gv 13.1-17).</w:t>
      </w:r>
    </w:p>
    <w:p w14:paraId="5939BACD"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A noi, creature fatte a sua immagine e somiglianza, è difficile accogliere il dono di Dio. Il peccato ci ha profondamente ed essenzialmente lacerati. Cristo Gesù, nel suo infinito amore per l'uomo, ci dona anche il suo Santo Spirito, lo Spirito 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Egli ci rigenera, ci ricrea, ci rinnova, fa di noi uomini nuovi, secondo Dio; Egli è la nostra capacità fontale di vivere, come il Maestro Divino, l'amore e l'obbedienza, il dono e l'offerta.</w:t>
      </w:r>
    </w:p>
    <w:p w14:paraId="16C03B2B"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Il Figlio Unigenito del Padre ci dà la grazia e la verità. La grazia è lo Spirito Santo e la vita divina creata da Lui in noi. La verità è Cristo, ma in quanto verità eterna 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14:paraId="67AA9B4A"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w:t>
      </w:r>
      <w:r w:rsidRPr="009360B9">
        <w:rPr>
          <w:rFonts w:ascii="Arial" w:eastAsia="Calibri" w:hAnsi="Arial"/>
          <w:sz w:val="24"/>
          <w:lang w:eastAsia="en-US"/>
        </w:rPr>
        <w:lastRenderedPageBreak/>
        <w:t>sua nascita alla terra. Noi nasceremo al cielo se percorreremo le orme di Dio, in questo deserto, fino al raggiungimento del Regno promesso.</w:t>
      </w:r>
    </w:p>
    <w:p w14:paraId="17144857"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14:paraId="0027FF03"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Anche se non avesse parlato, la sua vita sarebbe Vangelo per noi. L'uomo non può farsi Dio. Egli è di carne. Dio può farsi uomo. In Cristo  Gesù si è fatto carne e noi abbiamo veduto la sua gloria, gloria come di 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 Sap 18; Lc 2).</w:t>
      </w:r>
    </w:p>
    <w:p w14:paraId="196EBB8F" w14:textId="77777777" w:rsidR="009360B9" w:rsidRPr="009360B9" w:rsidRDefault="009360B9" w:rsidP="009360B9">
      <w:pPr>
        <w:spacing w:after="120"/>
        <w:jc w:val="both"/>
        <w:rPr>
          <w:rFonts w:ascii="Arial" w:hAnsi="Arial" w:cs="Arial"/>
          <w:bCs/>
          <w:i/>
          <w:iCs/>
          <w:kern w:val="28"/>
          <w:sz w:val="24"/>
          <w:szCs w:val="26"/>
        </w:rPr>
      </w:pPr>
      <w:bookmarkStart w:id="42" w:name="_Toc62173021"/>
      <w:r w:rsidRPr="009360B9">
        <w:rPr>
          <w:rFonts w:ascii="Arial" w:hAnsi="Arial" w:cs="Arial"/>
          <w:b/>
          <w:bCs/>
          <w:i/>
          <w:iCs/>
          <w:kern w:val="28"/>
          <w:sz w:val="24"/>
          <w:szCs w:val="26"/>
        </w:rPr>
        <w:t>Proclamiamo la tua divinità</w:t>
      </w:r>
      <w:bookmarkEnd w:id="42"/>
    </w:p>
    <w:p w14:paraId="481E0988" w14:textId="77777777" w:rsidR="009360B9" w:rsidRPr="009360B9" w:rsidRDefault="009360B9" w:rsidP="009360B9">
      <w:pPr>
        <w:spacing w:after="120"/>
        <w:jc w:val="both"/>
        <w:rPr>
          <w:rFonts w:ascii="Arial" w:hAnsi="Arial"/>
          <w:sz w:val="24"/>
        </w:rPr>
      </w:pPr>
      <w:r w:rsidRPr="009360B9">
        <w:rPr>
          <w:rFonts w:ascii="Arial" w:hAnsi="Arial"/>
          <w:sz w:val="24"/>
        </w:rPr>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14:paraId="43609189" w14:textId="77777777" w:rsidR="009360B9" w:rsidRPr="009360B9" w:rsidRDefault="009360B9" w:rsidP="009360B9">
      <w:pPr>
        <w:spacing w:after="120"/>
        <w:jc w:val="both"/>
        <w:rPr>
          <w:rFonts w:ascii="Arial" w:hAnsi="Arial"/>
          <w:sz w:val="24"/>
        </w:rPr>
      </w:pPr>
      <w:r w:rsidRPr="009360B9">
        <w:rPr>
          <w:rFonts w:ascii="Arial" w:hAnsi="Arial"/>
          <w:sz w:val="24"/>
        </w:rPr>
        <w:t xml:space="preserve">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 Ti sei fatto mangiare dall'uomo nell'Eucaristia. Tanto ti sei abbassato per noi. E tuttavia l'uomo non vuole comprendere. Interpreta differentemente la tua Parola. Si vergogna della tua croce. Non sa che la tua croce è la sua salvezza. Tu sei morto per i nostri peccati. Tu sei la vita eterna e la nostra Risurrezione. Tu sei risorto per la nostra giustificazione. E noi proclamiamo la tua divinità, Signore Gesù Cristo. Tu sei Dio, Cristo Gesù. Sei la nostra via e la nostra verità. Sei la nostra vita. Ti sei fatto vita nella carne, perché </w:t>
      </w:r>
      <w:r w:rsidRPr="009360B9">
        <w:rPr>
          <w:rFonts w:ascii="Arial" w:hAnsi="Arial"/>
          <w:sz w:val="24"/>
        </w:rPr>
        <w:lastRenderedPageBreak/>
        <w:t>la carne diventi vita in te. Tutto tu hai fatto per noi. Tu sei la nostra luce, Tu, l'uomo Gesù di Nazaret; Tu, che sei passato sulla terra facendo del bene a noi tutti; tu, che hai sanato, hai guarito, hai rimesso i peccati, hai perdonato nel tuo nome. 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14:paraId="6ABC0CBC" w14:textId="77777777" w:rsidR="009360B9" w:rsidRPr="009360B9" w:rsidRDefault="009360B9" w:rsidP="009360B9">
      <w:pPr>
        <w:spacing w:after="120"/>
        <w:jc w:val="both"/>
        <w:rPr>
          <w:rFonts w:ascii="Arial" w:hAnsi="Arial"/>
          <w:sz w:val="24"/>
        </w:rPr>
      </w:pPr>
      <w:r w:rsidRPr="009360B9">
        <w:rPr>
          <w:rFonts w:ascii="Arial" w:hAnsi="Arial"/>
          <w:sz w:val="24"/>
        </w:rPr>
        <w:t>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 Non appartieni al mondo. Tu sei venuto nel mondo per salvarlo. Tu sei Dio e ti sei fatto uomo per portare l'uomo a Dio. Ma quando hai proclamato la Parola della vita eterna, ti hanno messo in croce. Senza di me, hai detto, non potete fare nulla. L'uomo non può salvare. E tu, Gesù di Nazaret, salvi l'uomo. Lo salvi nella tua Parola, nella tua Risurrezione, nella tua morte, nel tuo corpo e nel tuo sangue, nel tuo annunzio di conversione.</w:t>
      </w:r>
    </w:p>
    <w:p w14:paraId="4B416B94" w14:textId="77777777" w:rsidR="009360B9" w:rsidRPr="009360B9" w:rsidRDefault="009360B9" w:rsidP="009360B9">
      <w:pPr>
        <w:spacing w:after="120"/>
        <w:jc w:val="both"/>
        <w:rPr>
          <w:rFonts w:ascii="Arial" w:hAnsi="Arial"/>
          <w:sz w:val="24"/>
        </w:rPr>
      </w:pPr>
      <w:r w:rsidRPr="009360B9">
        <w:rPr>
          <w:rFonts w:ascii="Arial" w:hAnsi="Arial"/>
          <w:sz w:val="24"/>
        </w:rPr>
        <w:t>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14:paraId="27C8DA18" w14:textId="77777777" w:rsidR="009360B9" w:rsidRPr="009360B9" w:rsidRDefault="009360B9" w:rsidP="009360B9">
      <w:pPr>
        <w:spacing w:after="120"/>
        <w:jc w:val="both"/>
        <w:rPr>
          <w:rFonts w:ascii="Arial" w:hAnsi="Arial"/>
          <w:sz w:val="24"/>
        </w:rPr>
      </w:pPr>
      <w:r w:rsidRPr="009360B9">
        <w:rPr>
          <w:rFonts w:ascii="Arial" w:hAnsi="Arial"/>
          <w:sz w:val="24"/>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 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14:paraId="5F638F94" w14:textId="77777777" w:rsidR="009360B9" w:rsidRPr="009360B9" w:rsidRDefault="009360B9" w:rsidP="009360B9">
      <w:pPr>
        <w:spacing w:after="120"/>
        <w:jc w:val="both"/>
        <w:rPr>
          <w:rFonts w:ascii="Arial" w:hAnsi="Arial"/>
          <w:sz w:val="24"/>
        </w:rPr>
      </w:pPr>
      <w:r w:rsidRPr="009360B9">
        <w:rPr>
          <w:rFonts w:ascii="Arial" w:hAnsi="Arial"/>
          <w:sz w:val="24"/>
        </w:rPr>
        <w:t xml:space="preserve">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w:t>
      </w:r>
      <w:r w:rsidRPr="009360B9">
        <w:rPr>
          <w:rFonts w:ascii="Arial" w:hAnsi="Arial"/>
          <w:sz w:val="24"/>
        </w:rPr>
        <w:lastRenderedPageBreak/>
        <w:t>Senza la tua morte noi siamo nei nostri peccati. 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14:paraId="0987F7D6" w14:textId="77777777" w:rsidR="009360B9" w:rsidRPr="009360B9" w:rsidRDefault="009360B9" w:rsidP="009360B9">
      <w:pPr>
        <w:spacing w:after="120"/>
        <w:jc w:val="both"/>
        <w:rPr>
          <w:rFonts w:ascii="Arial" w:hAnsi="Arial"/>
          <w:sz w:val="24"/>
        </w:rPr>
      </w:pPr>
      <w:r w:rsidRPr="009360B9">
        <w:rPr>
          <w:rFonts w:ascii="Arial" w:hAnsi="Arial"/>
          <w:sz w:val="24"/>
        </w:rPr>
        <w:t xml:space="preserve">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domani moriremo. L'aldilà che tu ci hai annunziato, l'inferno che tu hai creato, è tua invenzione. Non ci interessa. 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 Si rinnegano i Pastori per rinnegare la Chiesa. Si fa dei tuoi ministri e degli amministratori dei tuoi misteri degli uomini come tutti gli altri. Così tu non sei Dio per l'uomo. Non sei il Dio uomo, Gesù di Nazaret. Ma tu sei Dio, sei il Figlio di Dio, sei l'unigenito del Padre, sei la Parola della nostra salvezza. Noi proclamiamo la tua divinità. Ti adoriamo nell'Eucaristia. veneriamo la tua croce. Il suo segno è la nostra identità di appartenenza a te. Salutiamo tua Madre come la salutò l'Angelo: "Ave Maria, piena di grazia, il Signore è con te". </w:t>
      </w:r>
    </w:p>
    <w:p w14:paraId="403B82C4" w14:textId="77777777" w:rsidR="009360B9" w:rsidRPr="009360B9" w:rsidRDefault="009360B9" w:rsidP="009360B9">
      <w:pPr>
        <w:spacing w:after="120"/>
        <w:jc w:val="both"/>
        <w:rPr>
          <w:rFonts w:ascii="Arial" w:hAnsi="Arial"/>
          <w:sz w:val="24"/>
        </w:rPr>
      </w:pPr>
      <w:r w:rsidRPr="009360B9">
        <w:rPr>
          <w:rFonts w:ascii="Arial" w:hAnsi="Arial"/>
          <w:sz w:val="24"/>
        </w:rPr>
        <w:t>Noi veneriamo il Papa ed i Vescovi e confessiamo che essi sono successori di Pietro e degli Apostoli. Crediamo che quanti li ascoltano, ascoltano te e che quanti li disprezzano, disprezzano te e colui che ti ha inviato. Chi non crede in loro, non crede in te, non crede nel Padre tuo che è nei Cieli. Noi proclamiamo la 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 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14:paraId="4614719E"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Questa verità oggettiva e universale, divina e incarnata, non è soggetta a volontà di uomo.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Lo ripetiamo e lo affermiamo con forza. Nessuno, neanche Dio ha potere di modificare la sua verità. Essa è eterna. Neanche Cristo Gesù ha potere di modificare la verità della sua generazione dal Padre e della sua incarnazione. La prima è eterna. La seconda è per l’eternità. È questo il peccato cristiano. Il suo ergersi al di sopra di Dio per dichiarare nulla la verità di </w:t>
      </w:r>
      <w:r w:rsidRPr="009360B9">
        <w:rPr>
          <w:rFonts w:ascii="Arial" w:eastAsia="Calibri" w:hAnsi="Arial"/>
          <w:bCs/>
          <w:sz w:val="24"/>
          <w:lang w:eastAsia="en-US"/>
        </w:rPr>
        <w:lastRenderedPageBreak/>
        <w:t>Dio. Ma chi dichiara nulla la verità di Dio, anche la verità della Chiesa e del cristiano dichiara nulla.</w:t>
      </w:r>
    </w:p>
    <w:p w14:paraId="1957A121" w14:textId="77777777" w:rsidR="009360B9" w:rsidRPr="009360B9" w:rsidRDefault="009360B9" w:rsidP="009360B9">
      <w:pPr>
        <w:spacing w:after="120"/>
        <w:rPr>
          <w:rFonts w:ascii="Arial" w:eastAsia="Calibri" w:hAnsi="Arial" w:cs="Arial"/>
          <w:b/>
          <w:bCs/>
          <w:i/>
          <w:iCs/>
          <w:kern w:val="28"/>
          <w:sz w:val="24"/>
          <w:szCs w:val="26"/>
          <w:lang w:eastAsia="en-US"/>
        </w:rPr>
      </w:pPr>
      <w:r w:rsidRPr="009360B9">
        <w:rPr>
          <w:rFonts w:ascii="Arial" w:eastAsia="Calibri" w:hAnsi="Arial" w:cs="Arial"/>
          <w:b/>
          <w:bCs/>
          <w:i/>
          <w:iCs/>
          <w:kern w:val="28"/>
          <w:sz w:val="24"/>
          <w:szCs w:val="26"/>
          <w:lang w:eastAsia="en-US"/>
        </w:rPr>
        <w:t>Meditazione in margine sul mistero della fede</w:t>
      </w:r>
    </w:p>
    <w:p w14:paraId="51CD2396"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Gesù è il Figlio unigenito del Padre, generato da Lui prima di tutti i secoli. 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come uomo, sarebbe questa la più grande falsità sulla sua Persona, che essendo di origine divina, da Dio, negandola, si nega tutto il suo mistero. Gesù deve essere 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tran-significazione o un simbolismo d’amore. </w:t>
      </w:r>
    </w:p>
    <w:p w14:paraId="45DB1EF6"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Gesù è il Verbo che si è fatto carne nel seno della vergine Maria. 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 “Il Verbo si è fatto carne e venne ad abitare in mezzo a noi e noi abbiamo visto la sua gloria, gloria come di unigenito dal Padre pieno di grazia e di verità” (Gv 1,14). 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 “Egli è immagine del Dio invisibile, generato prima di ogni creatura; poiché per mezzo di Lui sono state create tutte le cose, quelle nei cieli e quelle sulla terra, quelle visibili e quelle invisibili: Troni, Dominazioni, Principati e Potestà. Tutte le cose sono </w:t>
      </w:r>
      <w:r w:rsidRPr="009360B9">
        <w:rPr>
          <w:rFonts w:ascii="Arial" w:eastAsia="Calibri" w:hAnsi="Arial"/>
          <w:bCs/>
          <w:sz w:val="24"/>
          <w:lang w:eastAsia="en-US"/>
        </w:rPr>
        <w:lastRenderedPageBreak/>
        <w:t xml:space="preserve">state create per mezzo di lui e in vista di lui”. (Col 1,16). 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consiglio eterno ha così stabilito, voluto, deciso. Se Cristo è il fine soprannaturale dell’uomo, di ogni uomo, non è 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14:paraId="023FABAC"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Gesù è il Dio che muore per la nostra giustificazione. 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 La nostra vocazione è alla divinizzazione e questo può avvenire solo attraverso la grazia e la verità che vengono da Dio. Avendo perso </w:t>
      </w:r>
      <w:r w:rsidRPr="009360B9">
        <w:rPr>
          <w:rFonts w:ascii="Arial" w:eastAsia="Calibri" w:hAnsi="Arial"/>
          <w:bCs/>
          <w:sz w:val="24"/>
          <w:lang w:eastAsia="en-US"/>
        </w:rPr>
        <w:lastRenderedPageBreak/>
        <w:t xml:space="preserve">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14:paraId="5FA992F7"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Gesù è il Dio che risorge per la nostra salvezza. 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dalla morte alla vita e che ora risplende di vita immortale, di gloria eterna, di completa e perfetta spiritualità anche nel suo corpo, che vive nel cielo assiso alla destra del 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14:paraId="0777F164"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Gesù è il Figlio dell’uomo che ascende al cielo. 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14:paraId="1F7443C6"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Gesù è il Figlio del Padre che manda su di noi il suo Santo Spirito. Cristo ha operato per noi la redenzione eterna. Chi può metterci in questa comunione di vita con Lui è lo Spirito Santo. Ciò che Cristo è nella Trinità, e nella Trinità è la vita del Padre, Egli opera nella creazione. Della creazione Egli è la vita, perché per Lui ogni forma di vita esiste sulla terra. Della creazione è anche la salvezza, poiché la vita che l’uomo ha tolto dal suo cuore e dalla creazione, solo Cristo la può ridonare, ma Lui la ridona attraverso il suo sacrificio offerto al Padre in espiazione della nostra colpa e per mezzo della sua risurrezione, attraverso la </w:t>
      </w:r>
      <w:r w:rsidRPr="009360B9">
        <w:rPr>
          <w:rFonts w:ascii="Arial" w:eastAsia="Calibri" w:hAnsi="Arial"/>
          <w:bCs/>
          <w:sz w:val="24"/>
          <w:lang w:eastAsia="en-US"/>
        </w:rPr>
        <w:lastRenderedPageBreak/>
        <w:t>quale Egli vince la morte e fa risplendere nuovamente la vita nell’intero creato. Ciò che lo Spirito Santo di Dio è in seno alla Trinità, la stessa realtà divina,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da Gesù, non è stato riversato sopra ogni carne; è stato meritato per ogni carne; ma deve essere dato da quanti Egli ha costituito sulla 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 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14:paraId="4A58D07B"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Gesù è il Figlio dell’uomo che si fa nostro cibo e nostra bevanda di salvezza. 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w:t>
      </w:r>
      <w:r w:rsidRPr="009360B9">
        <w:rPr>
          <w:rFonts w:ascii="Arial" w:eastAsia="Calibri" w:hAnsi="Arial"/>
          <w:bCs/>
          <w:sz w:val="24"/>
          <w:lang w:eastAsia="en-US"/>
        </w:rPr>
        <w:lastRenderedPageBreak/>
        <w:t xml:space="preserve">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 È possibile fare l’Eucaristia, come atto 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14:paraId="4C42D872"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Gesù è il solo nome nel quale è stabilito che possiamo essere salvati. 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 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14:paraId="3B767E7B"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lastRenderedPageBreak/>
        <w:t>Gesù è il Mediatore unico tra l’uomo e Dio. 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avvolge il Signore Gesù. È un mistero grande, questo: in Gesù la salvezza si compie e si realizza. 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14:paraId="4BDF1232"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Gesù è il solo con parole di vita eterna. 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w:t>
      </w:r>
      <w:r w:rsidRPr="009360B9">
        <w:rPr>
          <w:rFonts w:ascii="Arial" w:eastAsia="Calibri" w:hAnsi="Arial"/>
          <w:bCs/>
          <w:sz w:val="24"/>
          <w:lang w:eastAsia="en-US"/>
        </w:rPr>
        <w:lastRenderedPageBreak/>
        <w:t xml:space="preserve">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solo Gesù sia l’unico che ha Parole di vita 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14:paraId="47C9D604"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Anche la Chiesa,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di Dio. Di Lei l’Evangelista dice: “Sua madre serbava tutte queste cose nel suo cuore” (Lc 2,51). E prima ancora aveva annotato diligentemente: “Maria, da parte sua, serbava tutte queste cose meditandole nel suo cuore”. È giusto che tutta la verità sull’Eucaristia e sulla Persona di Gesù si conservi nel cuore e si mediti per trovare in questo mistero della fede il senso e il significato della nostra vita.  </w:t>
      </w:r>
    </w:p>
    <w:bookmarkEnd w:id="12"/>
    <w:p w14:paraId="252426BB" w14:textId="77777777" w:rsidR="009360B9" w:rsidRPr="009360B9" w:rsidRDefault="009360B9" w:rsidP="009360B9">
      <w:pPr>
        <w:spacing w:after="120"/>
        <w:rPr>
          <w:rFonts w:ascii="Arial" w:eastAsia="Calibri" w:hAnsi="Arial" w:cs="Arial"/>
          <w:b/>
          <w:bCs/>
          <w:i/>
          <w:iCs/>
          <w:sz w:val="24"/>
          <w:szCs w:val="28"/>
          <w:lang w:eastAsia="en-US"/>
        </w:rPr>
      </w:pPr>
      <w:r w:rsidRPr="009360B9">
        <w:rPr>
          <w:rFonts w:ascii="Arial" w:eastAsia="Calibri" w:hAnsi="Arial" w:cs="Arial"/>
          <w:b/>
          <w:bCs/>
          <w:i/>
          <w:iCs/>
          <w:sz w:val="24"/>
          <w:szCs w:val="28"/>
          <w:lang w:eastAsia="en-US"/>
        </w:rPr>
        <w:t>La Verità dello Spirito Santo.</w:t>
      </w:r>
    </w:p>
    <w:p w14:paraId="76EE8E26"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Offriamo ora qualche verità sullo Spirito Santo. Ci serviremo anche in questo caso di alcuni pensieri precedentemente scritti. Non c si trova però dinanzi ad un trattato di pneumatologia teologica. Si è posti invece dinanzi a delle verità semplici che devono aiutarci ad entrare nel mistero dello Spirito Santo, mistero eterno, divino, increato, soprannaturale, verità oggettiva universale e quindi immodificabile per i secoli eterni, dal momento che non è dato all’uomo alcun potere né di modificare, né di aggiornare, né di aggiungere, né di togliere, né di perfezionare e neanche di migliorare tutto ciò che riguarda ogni verità divina oggettiva, eterna, soprannaturale, universale. Essa va compresa con l’aiuto dello Spirito Santo affinché si possa camminare verso tutta la verità. Ma si tratta di un cammino di rivelazione in rivelazione, di Parola di Dio in Parola di Dio, non di immaginazione in immaginazione, non di pensiero dell’uomo in pensiero dell’uomo. All’uomo non è dato il potere di immagine. A lui è stata convessa la grazia di lasciarsi guidare a tutta la verità dallo Spirito del Signore. La guida è nella luce divina che illumina il mistero per tutto il tempo della storia e per l’eternità. </w:t>
      </w:r>
    </w:p>
    <w:p w14:paraId="38D04D2E" w14:textId="77777777" w:rsidR="009360B9" w:rsidRPr="009360B9" w:rsidRDefault="009360B9" w:rsidP="009360B9">
      <w:pPr>
        <w:spacing w:after="120"/>
        <w:jc w:val="both"/>
        <w:rPr>
          <w:rFonts w:ascii="Arial" w:hAnsi="Arial" w:cs="Arial"/>
          <w:b/>
          <w:bCs/>
          <w:i/>
          <w:iCs/>
          <w:kern w:val="28"/>
          <w:sz w:val="24"/>
          <w:szCs w:val="26"/>
        </w:rPr>
      </w:pPr>
      <w:bookmarkStart w:id="43" w:name="_Toc62173026"/>
      <w:r w:rsidRPr="009360B9">
        <w:rPr>
          <w:rFonts w:ascii="Arial" w:hAnsi="Arial" w:cs="Arial"/>
          <w:b/>
          <w:bCs/>
          <w:i/>
          <w:iCs/>
          <w:kern w:val="28"/>
          <w:sz w:val="24"/>
          <w:szCs w:val="26"/>
        </w:rPr>
        <w:t>Luce di Verità</w:t>
      </w:r>
      <w:bookmarkEnd w:id="43"/>
    </w:p>
    <w:p w14:paraId="2A2D9D7A" w14:textId="77777777" w:rsidR="009360B9" w:rsidRPr="009360B9" w:rsidRDefault="009360B9" w:rsidP="009360B9">
      <w:pPr>
        <w:spacing w:after="120"/>
        <w:jc w:val="both"/>
        <w:rPr>
          <w:rFonts w:ascii="Arial" w:hAnsi="Arial"/>
          <w:sz w:val="24"/>
        </w:rPr>
      </w:pPr>
      <w:r w:rsidRPr="009360B9">
        <w:rPr>
          <w:rFonts w:ascii="Arial" w:hAnsi="Arial"/>
          <w:sz w:val="24"/>
        </w:rPr>
        <w:t xml:space="preserve">Un solo Dio Padre, un solo Dio Figlio, un solo Dio Spirito Santo. Tre Persone nell'unità dell'unica ed indivisibile natura divina. La nostra fede confessa che lo </w:t>
      </w:r>
      <w:r w:rsidRPr="009360B9">
        <w:rPr>
          <w:rFonts w:ascii="Arial" w:hAnsi="Arial"/>
          <w:sz w:val="24"/>
        </w:rPr>
        <w:lastRenderedPageBreak/>
        <w:t>Spirito Santo è eterno, eterno come il Padre, eterno come il Figlio. 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32FF1AE7" w14:textId="77777777" w:rsidR="009360B9" w:rsidRPr="009360B9" w:rsidRDefault="009360B9" w:rsidP="009360B9">
      <w:pPr>
        <w:spacing w:after="120"/>
        <w:jc w:val="both"/>
        <w:rPr>
          <w:rFonts w:ascii="Arial" w:hAnsi="Arial"/>
          <w:sz w:val="24"/>
        </w:rPr>
      </w:pPr>
      <w:r w:rsidRPr="009360B9">
        <w:rPr>
          <w:rFonts w:ascii="Arial" w:hAnsi="Arial"/>
          <w:sz w:val="24"/>
        </w:rPr>
        <w:t>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14:paraId="7FB7D1A0" w14:textId="77777777" w:rsidR="009360B9" w:rsidRPr="009360B9" w:rsidRDefault="009360B9" w:rsidP="009360B9">
      <w:pPr>
        <w:spacing w:after="120"/>
        <w:jc w:val="both"/>
        <w:rPr>
          <w:rFonts w:ascii="Arial" w:hAnsi="Arial"/>
          <w:sz w:val="24"/>
        </w:rPr>
      </w:pPr>
      <w:r w:rsidRPr="009360B9">
        <w:rPr>
          <w:rFonts w:ascii="Arial" w:hAnsi="Arial"/>
          <w:sz w:val="24"/>
        </w:rPr>
        <w:t xml:space="preserve">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 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w:t>
      </w:r>
      <w:r w:rsidRPr="009360B9">
        <w:rPr>
          <w:rFonts w:ascii="Arial" w:hAnsi="Arial"/>
          <w:sz w:val="24"/>
        </w:rPr>
        <w:lastRenderedPageBreak/>
        <w:t>mette in noi quell'ansia e quello zelo di salvezza per la conversione del mondo. Senza lo Spirito Santo l'uomo rimane nel buio. Il suo cuore è di pietra. La sua speranza è solo per le cose del mondo.</w:t>
      </w:r>
    </w:p>
    <w:p w14:paraId="49F1F2CB" w14:textId="77777777" w:rsidR="009360B9" w:rsidRPr="009360B9" w:rsidRDefault="009360B9" w:rsidP="009360B9">
      <w:pPr>
        <w:spacing w:after="120"/>
        <w:jc w:val="both"/>
        <w:rPr>
          <w:rFonts w:ascii="Arial" w:hAnsi="Arial"/>
          <w:sz w:val="24"/>
        </w:rPr>
      </w:pPr>
      <w:r w:rsidRPr="009360B9">
        <w:rPr>
          <w:rFonts w:ascii="Arial" w:hAnsi="Arial"/>
          <w:sz w:val="24"/>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61FC1F66" w14:textId="77777777" w:rsidR="009360B9" w:rsidRPr="009360B9" w:rsidRDefault="009360B9" w:rsidP="009360B9">
      <w:pPr>
        <w:spacing w:after="120"/>
        <w:jc w:val="both"/>
        <w:rPr>
          <w:rFonts w:ascii="Arial" w:hAnsi="Arial"/>
          <w:sz w:val="24"/>
        </w:rPr>
      </w:pPr>
      <w:r w:rsidRPr="009360B9">
        <w:rPr>
          <w:rFonts w:ascii="Arial" w:hAnsi="Arial"/>
          <w:sz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204D7B1A" w14:textId="77777777" w:rsidR="009360B9" w:rsidRPr="009360B9" w:rsidRDefault="009360B9" w:rsidP="009360B9">
      <w:pPr>
        <w:spacing w:after="120"/>
        <w:jc w:val="both"/>
        <w:rPr>
          <w:rFonts w:ascii="Arial" w:hAnsi="Arial"/>
          <w:sz w:val="24"/>
        </w:rPr>
      </w:pPr>
      <w:r w:rsidRPr="009360B9">
        <w:rPr>
          <w:rFonts w:ascii="Arial" w:hAnsi="Arial"/>
          <w:sz w:val="24"/>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 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 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57784F43" w14:textId="77777777" w:rsidR="009360B9" w:rsidRPr="009360B9" w:rsidRDefault="009360B9" w:rsidP="009360B9">
      <w:pPr>
        <w:spacing w:after="120"/>
        <w:jc w:val="both"/>
        <w:rPr>
          <w:rFonts w:ascii="Arial" w:hAnsi="Arial"/>
          <w:sz w:val="24"/>
        </w:rPr>
      </w:pPr>
      <w:r w:rsidRPr="009360B9">
        <w:rPr>
          <w:rFonts w:ascii="Arial" w:hAnsi="Arial"/>
          <w:sz w:val="24"/>
        </w:rPr>
        <w:t xml:space="preserve">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w:t>
      </w:r>
      <w:r w:rsidRPr="009360B9">
        <w:rPr>
          <w:rFonts w:ascii="Arial" w:hAnsi="Arial"/>
          <w:sz w:val="24"/>
        </w:rPr>
        <w:lastRenderedPageBreak/>
        <w:t>che siete miei discepoli. Chi vuol essere grande, sia il servo di 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3D85ADBC" w14:textId="77777777" w:rsidR="009360B9" w:rsidRPr="009360B9" w:rsidRDefault="009360B9" w:rsidP="009360B9">
      <w:pPr>
        <w:spacing w:after="120"/>
        <w:jc w:val="both"/>
        <w:rPr>
          <w:rFonts w:ascii="Arial" w:hAnsi="Arial"/>
          <w:sz w:val="24"/>
        </w:rPr>
      </w:pPr>
      <w:r w:rsidRPr="009360B9">
        <w:rPr>
          <w:rFonts w:ascii="Arial" w:hAnsi="Arial"/>
          <w:sz w:val="24"/>
        </w:rPr>
        <w:t>Egli viene per dare la luce della sua verità a quanti vogliono.</w:t>
      </w:r>
    </w:p>
    <w:p w14:paraId="4C66CA7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14:paraId="1E71B71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14:paraId="0B896C89"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w:t>
      </w:r>
    </w:p>
    <w:p w14:paraId="32157752" w14:textId="77777777" w:rsidR="009360B9" w:rsidRPr="009360B9" w:rsidRDefault="009360B9" w:rsidP="009360B9">
      <w:pPr>
        <w:spacing w:after="120"/>
        <w:jc w:val="both"/>
        <w:rPr>
          <w:rFonts w:ascii="Arial" w:eastAsia="Calibri" w:hAnsi="Arial"/>
          <w:b/>
          <w:bCs/>
          <w:i/>
          <w:iCs/>
          <w:sz w:val="24"/>
          <w:lang w:eastAsia="en-US"/>
        </w:rPr>
      </w:pPr>
      <w:r w:rsidRPr="009360B9">
        <w:rPr>
          <w:rFonts w:ascii="Arial" w:eastAsia="Calibri" w:hAnsi="Arial"/>
          <w:b/>
          <w:bCs/>
          <w:i/>
          <w:iCs/>
          <w:sz w:val="24"/>
          <w:lang w:eastAsia="en-US"/>
        </w:rPr>
        <w:t xml:space="preserve">Ecco cosa ha fatto lo Spirito Santo di un pagano: </w:t>
      </w:r>
    </w:p>
    <w:p w14:paraId="7C8F5D6D"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w:t>
      </w:r>
      <w:r w:rsidRPr="009360B9">
        <w:rPr>
          <w:rFonts w:ascii="Arial" w:eastAsia="Calibri" w:hAnsi="Arial"/>
          <w:i/>
          <w:iCs/>
          <w:color w:val="000000" w:themeColor="text1"/>
          <w:sz w:val="22"/>
          <w:lang w:eastAsia="en-US"/>
        </w:rPr>
        <w:lastRenderedPageBreak/>
        <w:t xml:space="preserve">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23001A3B" w14:textId="77777777" w:rsidR="009360B9" w:rsidRPr="009360B9" w:rsidRDefault="009360B9" w:rsidP="009360B9">
      <w:pPr>
        <w:spacing w:after="120"/>
        <w:ind w:left="567" w:right="567"/>
        <w:jc w:val="both"/>
        <w:rPr>
          <w:rFonts w:ascii="Arial" w:eastAsia="Calibri" w:hAnsi="Arial"/>
          <w:i/>
          <w:iCs/>
          <w:color w:val="000000" w:themeColor="text1"/>
          <w:sz w:val="22"/>
          <w:lang w:eastAsia="en-US"/>
        </w:rPr>
      </w:pPr>
      <w:r w:rsidRPr="009360B9">
        <w:rPr>
          <w:rFonts w:ascii="Arial" w:eastAsia="Calibri" w:hAnsi="Arial"/>
          <w:i/>
          <w:iCs/>
          <w:color w:val="000000" w:themeColor="text1"/>
          <w:sz w:val="22"/>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55FB182F" w14:textId="77777777" w:rsidR="009360B9" w:rsidRPr="009360B9" w:rsidRDefault="009360B9" w:rsidP="009360B9">
      <w:pPr>
        <w:spacing w:after="120"/>
        <w:jc w:val="both"/>
        <w:rPr>
          <w:rFonts w:ascii="Arial" w:eastAsia="Calibri" w:hAnsi="Arial"/>
          <w:b/>
          <w:bCs/>
          <w:i/>
          <w:iCs/>
          <w:sz w:val="24"/>
          <w:lang w:eastAsia="en-US"/>
        </w:rPr>
      </w:pPr>
      <w:r w:rsidRPr="009360B9">
        <w:rPr>
          <w:rFonts w:ascii="Arial" w:eastAsia="Calibri" w:hAnsi="Arial"/>
          <w:b/>
          <w:bCs/>
          <w:i/>
          <w:iCs/>
          <w:sz w:val="24"/>
          <w:lang w:eastAsia="en-US"/>
        </w:rPr>
        <w:t xml:space="preserve">Giobbe continuò il suo discorso dicendo: </w:t>
      </w:r>
    </w:p>
    <w:p w14:paraId="1CDB993F" w14:textId="77777777" w:rsidR="009360B9" w:rsidRPr="009360B9" w:rsidRDefault="009360B9" w:rsidP="009360B9">
      <w:pPr>
        <w:spacing w:after="120"/>
        <w:ind w:left="567" w:right="567"/>
        <w:jc w:val="both"/>
        <w:rPr>
          <w:rFonts w:ascii="Arial" w:eastAsia="Calibri" w:hAnsi="Arial"/>
          <w:i/>
          <w:iCs/>
          <w:sz w:val="22"/>
          <w:lang w:eastAsia="en-US"/>
        </w:rPr>
      </w:pPr>
      <w:r w:rsidRPr="009360B9">
        <w:rPr>
          <w:rFonts w:ascii="Arial" w:eastAsia="Calibri" w:hAnsi="Arial"/>
          <w:i/>
          <w:iCs/>
          <w:sz w:val="22"/>
          <w:lang w:eastAsia="en-US"/>
        </w:rPr>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w:t>
      </w:r>
      <w:r w:rsidRPr="009360B9">
        <w:rPr>
          <w:rFonts w:ascii="Arial" w:eastAsia="Calibri" w:hAnsi="Arial"/>
          <w:i/>
          <w:iCs/>
          <w:sz w:val="22"/>
          <w:lang w:eastAsia="en-US"/>
        </w:rPr>
        <w:lastRenderedPageBreak/>
        <w:t xml:space="preserve">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2F92B505" w14:textId="77777777" w:rsidR="009360B9" w:rsidRPr="009360B9" w:rsidRDefault="009360B9" w:rsidP="009360B9">
      <w:pPr>
        <w:spacing w:after="120"/>
        <w:ind w:left="567" w:right="567"/>
        <w:jc w:val="both"/>
        <w:rPr>
          <w:rFonts w:ascii="Arial" w:eastAsia="Calibri" w:hAnsi="Arial"/>
          <w:i/>
          <w:iCs/>
          <w:sz w:val="22"/>
          <w:lang w:eastAsia="en-US"/>
        </w:rPr>
      </w:pPr>
      <w:r w:rsidRPr="009360B9">
        <w:rPr>
          <w:rFonts w:ascii="Arial" w:eastAsia="Calibri" w:hAnsi="Arial"/>
          <w:i/>
          <w:iCs/>
          <w:sz w:val="22"/>
          <w:lang w:eastAsia="en-US"/>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w:t>
      </w:r>
      <w:r w:rsidRPr="009360B9">
        <w:rPr>
          <w:rFonts w:ascii="Arial" w:eastAsia="Calibri" w:hAnsi="Arial"/>
          <w:i/>
          <w:iCs/>
          <w:sz w:val="22"/>
          <w:lang w:eastAsia="en-US"/>
        </w:rPr>
        <w:lastRenderedPageBreak/>
        <w:t xml:space="preserve">febbre. La mia cetra accompagna lamenti e il mio flauto la voce di chi piange (Gb 30,1-31). </w:t>
      </w:r>
    </w:p>
    <w:p w14:paraId="2A373DF6" w14:textId="77777777" w:rsidR="009360B9" w:rsidRPr="009360B9" w:rsidRDefault="009360B9" w:rsidP="009360B9">
      <w:pPr>
        <w:spacing w:after="120"/>
        <w:ind w:left="567" w:right="567"/>
        <w:jc w:val="both"/>
        <w:rPr>
          <w:rFonts w:ascii="Arial" w:eastAsia="Calibri" w:hAnsi="Arial"/>
          <w:bCs/>
          <w:i/>
          <w:iCs/>
          <w:color w:val="000000" w:themeColor="text1"/>
          <w:sz w:val="22"/>
          <w:lang w:eastAsia="en-US"/>
        </w:rPr>
      </w:pPr>
      <w:r w:rsidRPr="009360B9">
        <w:rPr>
          <w:rFonts w:ascii="Arial" w:eastAsia="Calibri" w:hAnsi="Arial"/>
          <w:bCs/>
          <w:i/>
          <w:iCs/>
          <w:color w:val="000000" w:themeColor="text1"/>
          <w:sz w:val="22"/>
          <w:lang w:eastAsia="en-US"/>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2450C23D"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Ecco cosa opera lo Spirito Santo: sempre in virtù e in previsione dei meriti di Cristo. Cristo Gesù riceve dal Padre. Lo Spirito Santo riceve da Cristo e con la grazia di Cristo opera questi grandi prodigi nell’uomo che da lui si lascia muovere </w:t>
      </w:r>
      <w:r w:rsidRPr="009360B9">
        <w:rPr>
          <w:rFonts w:ascii="Arial" w:eastAsia="Calibri" w:hAnsi="Arial"/>
          <w:sz w:val="24"/>
          <w:lang w:eastAsia="en-US"/>
        </w:rPr>
        <w:lastRenderedPageBreak/>
        <w:t xml:space="preserve">e condurre. Giobbe non è un figlio di Abramo. È un figlio di Adamo. Come figlio di Adamo è Melchisedek. Come figlia di Adamo è Rut. </w:t>
      </w:r>
    </w:p>
    <w:p w14:paraId="493856A8" w14:textId="77777777" w:rsidR="009360B9" w:rsidRPr="009360B9" w:rsidRDefault="009360B9" w:rsidP="009360B9">
      <w:pPr>
        <w:spacing w:after="120"/>
        <w:rPr>
          <w:rFonts w:ascii="Arial" w:hAnsi="Arial" w:cs="Arial"/>
          <w:b/>
          <w:bCs/>
          <w:i/>
          <w:iCs/>
          <w:kern w:val="28"/>
          <w:sz w:val="24"/>
          <w:szCs w:val="26"/>
        </w:rPr>
      </w:pPr>
      <w:bookmarkStart w:id="44" w:name="_Toc62173017"/>
      <w:r w:rsidRPr="009360B9">
        <w:rPr>
          <w:rFonts w:ascii="Arial" w:hAnsi="Arial" w:cs="Arial"/>
          <w:b/>
          <w:bCs/>
          <w:i/>
          <w:iCs/>
          <w:kern w:val="28"/>
          <w:sz w:val="24"/>
          <w:szCs w:val="26"/>
        </w:rPr>
        <w:t>Spirito di profezia</w:t>
      </w:r>
      <w:bookmarkEnd w:id="44"/>
    </w:p>
    <w:p w14:paraId="1161433A" w14:textId="77777777" w:rsidR="009360B9" w:rsidRPr="009360B9" w:rsidRDefault="009360B9" w:rsidP="009360B9">
      <w:pPr>
        <w:spacing w:after="120"/>
        <w:jc w:val="both"/>
        <w:rPr>
          <w:rFonts w:ascii="Arial" w:hAnsi="Arial"/>
          <w:sz w:val="24"/>
        </w:rPr>
      </w:pPr>
      <w:r w:rsidRPr="009360B9">
        <w:rPr>
          <w:rFonts w:ascii="Arial" w:hAnsi="Arial"/>
          <w:sz w:val="24"/>
        </w:rPr>
        <w:t>"Oracolo di Balaam, figlio di Beor, e oracolo dell'uomo dall'occhio penetrante; oracolo di chi ode le parole di Dio e conosce la scienza dell'Altissimo, di chi vede la visione dell'Onnipotente, e cade ed è tolto il velo dai suoi occhi" (Num cc. XXIII. XXIV). 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p>
    <w:p w14:paraId="5B5CB387" w14:textId="77777777" w:rsidR="009360B9" w:rsidRPr="009360B9" w:rsidRDefault="009360B9" w:rsidP="009360B9">
      <w:pPr>
        <w:spacing w:after="120"/>
        <w:jc w:val="both"/>
        <w:rPr>
          <w:rFonts w:ascii="Arial" w:hAnsi="Arial"/>
          <w:sz w:val="24"/>
        </w:rPr>
      </w:pPr>
      <w:r w:rsidRPr="009360B9">
        <w:rPr>
          <w:rFonts w:ascii="Arial" w:hAnsi="Arial"/>
          <w:sz w:val="24"/>
        </w:rPr>
        <w:t>È lo Spirito che parla,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14:paraId="0E60295F" w14:textId="77777777" w:rsidR="009360B9" w:rsidRPr="009360B9" w:rsidRDefault="009360B9" w:rsidP="009360B9">
      <w:pPr>
        <w:spacing w:after="120"/>
        <w:jc w:val="both"/>
        <w:rPr>
          <w:rFonts w:ascii="Arial" w:hAnsi="Arial"/>
          <w:sz w:val="24"/>
        </w:rPr>
      </w:pPr>
      <w:r w:rsidRPr="009360B9">
        <w:rPr>
          <w:rFonts w:ascii="Arial" w:hAnsi="Arial"/>
          <w:sz w:val="24"/>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w:t>
      </w:r>
    </w:p>
    <w:p w14:paraId="1A1FE77F" w14:textId="77777777" w:rsidR="009360B9" w:rsidRPr="009360B9" w:rsidRDefault="009360B9" w:rsidP="009360B9">
      <w:pPr>
        <w:spacing w:after="120"/>
        <w:jc w:val="both"/>
        <w:rPr>
          <w:rFonts w:ascii="Arial" w:hAnsi="Arial"/>
          <w:sz w:val="24"/>
        </w:rPr>
      </w:pPr>
      <w:r w:rsidRPr="009360B9">
        <w:rPr>
          <w:rFonts w:ascii="Arial" w:hAnsi="Arial"/>
          <w:sz w:val="24"/>
        </w:rPr>
        <w:t>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 "Convertitevi e credete alla Parola della buona novella".  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14:paraId="5500BFA3"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14:paraId="18C4BB84" w14:textId="77777777" w:rsidR="009360B9" w:rsidRPr="009360B9" w:rsidRDefault="009360B9" w:rsidP="009360B9">
      <w:pPr>
        <w:spacing w:after="120"/>
        <w:jc w:val="both"/>
        <w:rPr>
          <w:rFonts w:ascii="Arial" w:hAnsi="Arial"/>
          <w:sz w:val="24"/>
        </w:rPr>
      </w:pPr>
      <w:r w:rsidRPr="009360B9">
        <w:rPr>
          <w:rFonts w:ascii="Arial" w:hAnsi="Arial"/>
          <w:sz w:val="24"/>
        </w:rPr>
        <w:t xml:space="preserve">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w:t>
      </w:r>
    </w:p>
    <w:p w14:paraId="4E5A6EA0" w14:textId="77777777" w:rsidR="009360B9" w:rsidRPr="009360B9" w:rsidRDefault="009360B9" w:rsidP="009360B9">
      <w:pPr>
        <w:spacing w:after="120"/>
        <w:jc w:val="both"/>
        <w:rPr>
          <w:rFonts w:ascii="Arial" w:hAnsi="Arial"/>
          <w:sz w:val="24"/>
        </w:rPr>
      </w:pPr>
      <w:r w:rsidRPr="009360B9">
        <w:rPr>
          <w:rFonts w:ascii="Arial" w:hAnsi="Arial"/>
          <w:sz w:val="24"/>
        </w:rPr>
        <w:t xml:space="preserve">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14:paraId="7E52C863" w14:textId="77777777" w:rsidR="009360B9" w:rsidRPr="009360B9" w:rsidRDefault="009360B9" w:rsidP="009360B9">
      <w:pPr>
        <w:spacing w:after="120"/>
        <w:jc w:val="both"/>
        <w:rPr>
          <w:rFonts w:ascii="Arial" w:hAnsi="Arial"/>
          <w:sz w:val="24"/>
        </w:rPr>
      </w:pPr>
      <w:r w:rsidRPr="009360B9">
        <w:rPr>
          <w:rFonts w:ascii="Arial" w:hAnsi="Arial"/>
          <w:sz w:val="24"/>
        </w:rPr>
        <w:t>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14:paraId="48DE7D1E" w14:textId="77777777" w:rsidR="009360B9" w:rsidRPr="009360B9" w:rsidRDefault="009360B9" w:rsidP="009360B9">
      <w:pPr>
        <w:spacing w:after="120"/>
        <w:jc w:val="both"/>
        <w:rPr>
          <w:rFonts w:ascii="Arial" w:hAnsi="Arial"/>
          <w:sz w:val="24"/>
        </w:rPr>
      </w:pPr>
      <w:r w:rsidRPr="009360B9">
        <w:rPr>
          <w:rFonts w:ascii="Arial" w:hAnsi="Arial"/>
          <w:sz w:val="24"/>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14:paraId="1A72CB2E" w14:textId="77777777" w:rsidR="009360B9" w:rsidRPr="009360B9" w:rsidRDefault="009360B9" w:rsidP="009360B9">
      <w:pPr>
        <w:spacing w:after="120"/>
        <w:jc w:val="both"/>
        <w:rPr>
          <w:rFonts w:ascii="Arial" w:hAnsi="Arial"/>
          <w:sz w:val="24"/>
        </w:rPr>
      </w:pPr>
      <w:r w:rsidRPr="009360B9">
        <w:rPr>
          <w:rFonts w:ascii="Arial" w:hAnsi="Arial"/>
          <w:sz w:val="24"/>
        </w:rPr>
        <w:t>Il più grande castigo che il Signore nostro Dio infligge all'uomo è il ritiro del suo Santo Spirito. Ciò significherebbe che l'uomo è condannato alla sua morte eterna. Ma finché cielo e terra ci saranno, finché sole e luna si leveranno in cielo per rischiararci il cammino durante il giorno e nella notte, il Signore nei quattro angoli della terra farà sempre sorgere il suo Santo Spirito. Riconoscerete che è lo Spirito di Dio perché le sue parole sono quelle dell'inizio del lieto messaggio della nostra salvezza: "convertitevi e credete al Vangelo".</w:t>
      </w:r>
    </w:p>
    <w:p w14:paraId="40E9710A"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14:paraId="56A2517E" w14:textId="77777777" w:rsidR="009360B9" w:rsidRPr="009360B9" w:rsidRDefault="009360B9" w:rsidP="009360B9">
      <w:pPr>
        <w:spacing w:after="120"/>
        <w:jc w:val="both"/>
        <w:rPr>
          <w:rFonts w:ascii="Arial" w:hAnsi="Arial"/>
          <w:sz w:val="24"/>
        </w:rPr>
      </w:pPr>
      <w:r w:rsidRPr="009360B9">
        <w:rPr>
          <w:rFonts w:ascii="Arial" w:hAnsi="Arial"/>
          <w:sz w:val="24"/>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14:paraId="2C1D25D7" w14:textId="77777777" w:rsidR="009360B9" w:rsidRPr="009360B9" w:rsidRDefault="009360B9" w:rsidP="009360B9">
      <w:pPr>
        <w:spacing w:after="120"/>
        <w:rPr>
          <w:rFonts w:ascii="Arial" w:hAnsi="Arial" w:cs="Arial"/>
          <w:b/>
          <w:bCs/>
          <w:i/>
          <w:iCs/>
          <w:kern w:val="28"/>
          <w:sz w:val="24"/>
          <w:szCs w:val="26"/>
        </w:rPr>
      </w:pPr>
      <w:bookmarkStart w:id="45" w:name="_Toc333251587"/>
      <w:bookmarkStart w:id="46" w:name="_Toc428712520"/>
      <w:bookmarkStart w:id="47" w:name="_Toc430013013"/>
      <w:bookmarkStart w:id="48" w:name="_Toc430015557"/>
      <w:bookmarkStart w:id="49" w:name="_Toc430339158"/>
      <w:bookmarkStart w:id="50" w:name="_Toc430534063"/>
      <w:bookmarkStart w:id="51" w:name="_Toc56317442"/>
      <w:bookmarkStart w:id="52" w:name="_Toc62173098"/>
      <w:r w:rsidRPr="009360B9">
        <w:rPr>
          <w:rFonts w:ascii="Arial" w:hAnsi="Arial" w:cs="Arial"/>
          <w:b/>
          <w:bCs/>
          <w:i/>
          <w:iCs/>
          <w:kern w:val="28"/>
          <w:sz w:val="24"/>
          <w:szCs w:val="26"/>
        </w:rPr>
        <w:t>In Spirito Santo e fuoco</w:t>
      </w:r>
      <w:bookmarkEnd w:id="45"/>
      <w:bookmarkEnd w:id="46"/>
      <w:bookmarkEnd w:id="47"/>
      <w:bookmarkEnd w:id="48"/>
      <w:bookmarkEnd w:id="49"/>
      <w:bookmarkEnd w:id="50"/>
      <w:bookmarkEnd w:id="51"/>
      <w:bookmarkEnd w:id="52"/>
    </w:p>
    <w:p w14:paraId="7541857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1,5-7). </w:t>
      </w:r>
    </w:p>
    <w:p w14:paraId="6DAB0B3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"Io vi battezzo con acqua per la conversione; ma colui che viene dopo di me è più potente di me e io non son degno neanche di portargli i sandali; egli vi battezzerà in Spirito Santo e fuoco" (Mt 3,11).</w:t>
      </w:r>
    </w:p>
    <w:p w14:paraId="55D9172A"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14:paraId="045A814D"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14:paraId="1F1F0EB0"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La verità cristiana non è né concetto, idea, pensiero, frase, proiezione della mente dell'uomo e sua immaginazione. La nostra verità è Cristo. "Io sono la 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w:t>
      </w:r>
      <w:r w:rsidRPr="009360B9">
        <w:rPr>
          <w:rFonts w:ascii="Arial" w:hAnsi="Arial"/>
          <w:sz w:val="24"/>
        </w:rPr>
        <w:lastRenderedPageBreak/>
        <w:t>ma non eternità per la nostra santificazione, Parola ma non opera, o frutto di redenzione.</w:t>
      </w:r>
    </w:p>
    <w:p w14:paraId="058333C2"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14:paraId="15654756"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14:paraId="696E6802"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accetti, ci si decida, si operi il passaggio dalla dissipazione alla riflessione, dalla terra al cielo, dall'uomo a Dio, da noi stessi allo Spirito, dalla morte alla vita nella Risurrezione per la vittoria sul peccato e sul male.</w:t>
      </w:r>
    </w:p>
    <w:p w14:paraId="4B9916A7"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Dobbiamo lasciarci operare, muovere e commuovere, spingere e rinnovare, guidare e ammaestrare, santificare, ogni giorno, dallo Spirito nella Parola, nei </w:t>
      </w:r>
      <w:r w:rsidRPr="009360B9">
        <w:rPr>
          <w:rFonts w:ascii="Arial" w:hAnsi="Arial"/>
          <w:sz w:val="24"/>
        </w:rPr>
        <w:lastRenderedPageBreak/>
        <w:t>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 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crescere perché si sviluppi e porti frutti di vita eterna. Lasciarsi riempire e guidare dallo Spirito è operare dove e come a Lui piace, qui e là perché si è solo servi inutili della testimonianza cristiana, nella santità.</w:t>
      </w:r>
    </w:p>
    <w:p w14:paraId="4B06DD28"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Lo Spirito è la nostra Risurrezione: </w:t>
      </w:r>
    </w:p>
    <w:p w14:paraId="615F353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(Cfr. Ez 37,1-14).</w:t>
      </w:r>
    </w:p>
    <w:p w14:paraId="1C89C8EA"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Ma lo Spirito viene dal costato aperto di Cristo, il Tempio nuovo e definitivo del Dio vivente: </w:t>
      </w:r>
    </w:p>
    <w:p w14:paraId="6CED807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7,37-39). </w:t>
      </w:r>
    </w:p>
    <w:p w14:paraId="6E672030"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Anche questo vide e preannunziò il profeta Ezechiele:</w:t>
      </w:r>
    </w:p>
    <w:p w14:paraId="054AB71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(Cfr. Ez 47.1-12).</w:t>
      </w:r>
    </w:p>
    <w:p w14:paraId="1E5FC01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 "Venuti però da Gesù e vedendo che era già morto, non gli spezzarono le gambe, ma uno dei soldati gli colpì il costato con la lancia e subito ne uscì sangue e acqua" (Cfr. Gv 19,31-37). </w:t>
      </w:r>
    </w:p>
    <w:p w14:paraId="5A59AD37"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Battezzato in Spirito Santo e fuoco, l'uomo si divinizza, è reso simile a Dio, nasce alla vita eterna, il suo cuore e la sua mente ricevono il germe della giustizia e della verità. Dissetato di Spirito Santo e della sua acqua porta frutti di vita eterna e di immortalità.</w:t>
      </w:r>
    </w:p>
    <w:p w14:paraId="3D56F5EA" w14:textId="77777777" w:rsidR="009360B9" w:rsidRPr="009360B9" w:rsidRDefault="009360B9" w:rsidP="009360B9">
      <w:pPr>
        <w:spacing w:after="120"/>
        <w:rPr>
          <w:rFonts w:ascii="Arial" w:hAnsi="Arial" w:cs="Arial"/>
          <w:b/>
          <w:bCs/>
          <w:i/>
          <w:iCs/>
          <w:kern w:val="28"/>
          <w:sz w:val="24"/>
          <w:szCs w:val="26"/>
        </w:rPr>
      </w:pPr>
      <w:bookmarkStart w:id="53" w:name="_Toc338715772"/>
      <w:bookmarkStart w:id="54" w:name="_Toc429118433"/>
      <w:bookmarkStart w:id="55" w:name="_Toc429118574"/>
      <w:bookmarkStart w:id="56" w:name="_Toc429118906"/>
      <w:bookmarkStart w:id="57" w:name="_Toc430013337"/>
      <w:bookmarkStart w:id="58" w:name="_Toc430013801"/>
      <w:bookmarkStart w:id="59" w:name="_Toc430014758"/>
      <w:bookmarkStart w:id="60" w:name="_Toc430015279"/>
      <w:bookmarkStart w:id="61" w:name="_Toc430339385"/>
      <w:bookmarkStart w:id="62" w:name="_Toc434569780"/>
      <w:bookmarkStart w:id="63" w:name="_Toc435720370"/>
      <w:bookmarkStart w:id="64" w:name="_Toc56404745"/>
      <w:bookmarkStart w:id="65" w:name="_Toc62176859"/>
      <w:r w:rsidRPr="009360B9">
        <w:rPr>
          <w:rFonts w:ascii="Arial" w:hAnsi="Arial" w:cs="Arial"/>
          <w:b/>
          <w:bCs/>
          <w:i/>
          <w:iCs/>
          <w:kern w:val="28"/>
          <w:sz w:val="24"/>
          <w:szCs w:val="26"/>
        </w:rPr>
        <w:t>Sul sentiero dello Spirito verso il regno</w:t>
      </w:r>
      <w:bookmarkEnd w:id="53"/>
      <w:bookmarkEnd w:id="54"/>
      <w:bookmarkEnd w:id="55"/>
      <w:bookmarkEnd w:id="56"/>
      <w:bookmarkEnd w:id="57"/>
      <w:bookmarkEnd w:id="58"/>
      <w:bookmarkEnd w:id="59"/>
      <w:bookmarkEnd w:id="60"/>
      <w:bookmarkEnd w:id="61"/>
      <w:bookmarkEnd w:id="62"/>
      <w:bookmarkEnd w:id="63"/>
      <w:bookmarkEnd w:id="64"/>
      <w:bookmarkEnd w:id="65"/>
    </w:p>
    <w:p w14:paraId="4C24F12B"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Per il cristiano la terra è via, la meta è il regno eterno, la forza è la grazia di Cristo, la luce è la Sua verità. E tuttavia ciò non è sufficiente. Occorre volontà ferma, </w:t>
      </w:r>
      <w:r w:rsidRPr="009360B9">
        <w:rPr>
          <w:rFonts w:ascii="Arial" w:hAnsi="Arial"/>
          <w:sz w:val="24"/>
        </w:rPr>
        <w:lastRenderedPageBreak/>
        <w:t>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9360B9">
        <w:rPr>
          <w:rFonts w:ascii="Arial" w:hAnsi="Arial"/>
          <w:sz w:val="24"/>
        </w:rPr>
        <w:softHyphen/>
        <w:t>mente oltre, fino al dono totale della propria vita. 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9360B9">
        <w:rPr>
          <w:rFonts w:ascii="Arial" w:hAnsi="Arial"/>
          <w:sz w:val="24"/>
        </w:rPr>
        <w:softHyphen/>
        <w:t>pre il Signore e si lascia conquistare dallo stesso Spirito di Cristo, da lui muovere e condurre, perché in ogni suo gesto, comportamento, parola, azione, e anche pensiero se</w:t>
      </w:r>
      <w:r w:rsidRPr="009360B9">
        <w:rPr>
          <w:rFonts w:ascii="Arial" w:hAnsi="Arial"/>
          <w:sz w:val="24"/>
        </w:rPr>
        <w:softHyphen/>
        <w:t>greto della mente regni pienamente il Signore della gloria.</w:t>
      </w:r>
    </w:p>
    <w:p w14:paraId="4044CC52"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Non esiste più l'uomo "secondo la carne", esiste l'uomo "se</w:t>
      </w:r>
      <w:r w:rsidRPr="009360B9">
        <w:rPr>
          <w:rFonts w:ascii="Arial" w:hAnsi="Arial"/>
          <w:sz w:val="24"/>
        </w:rPr>
        <w:softHyphen/>
        <w:t>condo lo Spirito di Dio", come soggetto da amare e servire, non secondo la sua volontà, ma secondo quella del Signore. Se così non fosse, il servizio non sarebbe secondo "lo Spi</w:t>
      </w:r>
      <w:r w:rsidRPr="009360B9">
        <w:rPr>
          <w:rFonts w:ascii="Arial" w:hAnsi="Arial"/>
          <w:sz w:val="24"/>
        </w:rPr>
        <w:softHyphen/>
        <w:t>rito", bensì secondo "la carne". Si servirebbe l'uomo, ma non secondo Dio, e chi serve non è uomo di Dio, per condurre a Dio i suoi fratelli, perché ces</w:t>
      </w:r>
      <w:r w:rsidRPr="009360B9">
        <w:rPr>
          <w:rFonts w:ascii="Arial" w:hAnsi="Arial"/>
          <w:sz w:val="24"/>
        </w:rPr>
        <w:softHyphen/>
        <w:t>sino di essere semplicemente "carnali", ma diventino esseri "spirituali", in cammino verso il cielo. C'è quella "carne" che vuole essere servita, ma che l'uomo di Dio non può servire, perché egli è a servizio dello "Spi</w:t>
      </w:r>
      <w:r w:rsidRPr="009360B9">
        <w:rPr>
          <w:rFonts w:ascii="Arial" w:hAnsi="Arial"/>
          <w:sz w:val="24"/>
        </w:rPr>
        <w:softHyphen/>
        <w:t>rito", chiamato ad agire secondo verità e giustizia, cioè in conformità alla volontà santissima del Signore Dio. Il mondo non comprende, non vuole saperne di cielo, è terra e vuole rimanere polvere, fango, peccato. Pretende un servi</w:t>
      </w:r>
      <w:r w:rsidRPr="009360B9">
        <w:rPr>
          <w:rFonts w:ascii="Arial" w:hAnsi="Arial"/>
          <w:sz w:val="24"/>
        </w:rPr>
        <w:softHyphen/>
        <w:t xml:space="preserve">zio di peccato; con il suo peccato provoca e tenta chi deve servire secondo Dio. </w:t>
      </w:r>
    </w:p>
    <w:p w14:paraId="2A5F4D7E"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Nasce il conflitto, la sofferenza, il dolore, la croce, an</w:t>
      </w:r>
      <w:r w:rsidRPr="009360B9">
        <w:rPr>
          <w:rFonts w:ascii="Arial" w:hAnsi="Arial"/>
          <w:sz w:val="24"/>
        </w:rPr>
        <w:softHyphen/>
        <w:t>che la morte per chi vuole servire l'uomo secondo "lo Spiri</w:t>
      </w:r>
      <w:r w:rsidRPr="009360B9">
        <w:rPr>
          <w:rFonts w:ascii="Arial" w:hAnsi="Arial"/>
          <w:sz w:val="24"/>
        </w:rPr>
        <w:softHyphen/>
        <w:t>to"; mentre c'è o l'abbandono, o il tradimento, o la scon</w:t>
      </w:r>
      <w:r w:rsidRPr="009360B9">
        <w:rPr>
          <w:rFonts w:ascii="Arial" w:hAnsi="Arial"/>
          <w:sz w:val="24"/>
        </w:rPr>
        <w:softHyphen/>
        <w:t>fessione, o l'apostasia dalla fede per chi sceglie di servi</w:t>
      </w:r>
      <w:r w:rsidRPr="009360B9">
        <w:rPr>
          <w:rFonts w:ascii="Arial" w:hAnsi="Arial"/>
          <w:sz w:val="24"/>
        </w:rPr>
        <w:softHyphen/>
        <w:t>re l'uomo secondo "la carne". Servire secondo Dio si può, a condizione che si dimori sem</w:t>
      </w:r>
      <w:r w:rsidRPr="009360B9">
        <w:rPr>
          <w:rFonts w:ascii="Arial" w:hAnsi="Arial"/>
          <w:sz w:val="24"/>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14:paraId="252C9D3D"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9360B9">
        <w:rPr>
          <w:rFonts w:ascii="Arial" w:hAnsi="Arial"/>
          <w:sz w:val="24"/>
        </w:rPr>
        <w:softHyphen/>
        <w:t>rito, quindi dell'uomo. Si ascolta Dio, si serve l'uomo, si ama Dio nell'uomo, non il peccato, non il vizio, non le imperfezioni. Ma si ama per aiutare il fratello a liberarsi da ogni male, e lo si aiuta mostrandogli in che modo noi stessi ci siamo liberati, vi</w:t>
      </w:r>
      <w:r w:rsidRPr="009360B9">
        <w:rPr>
          <w:rFonts w:ascii="Arial" w:hAnsi="Arial"/>
          <w:sz w:val="24"/>
        </w:rPr>
        <w:softHyphen/>
        <w:t>vendo nella perfetta giustizia, nell'equilibrio della tempe</w:t>
      </w:r>
      <w:r w:rsidRPr="009360B9">
        <w:rPr>
          <w:rFonts w:ascii="Arial" w:hAnsi="Arial"/>
          <w:sz w:val="24"/>
        </w:rPr>
        <w:softHyphen/>
        <w:t>ranza, nella grande fortezza, in quella prudenza, difficile da conquistare, ma necessaria per compiere tutto e solo il bene. Il rifiuto del compimento della volontà di Dio manifestata pone già l'uomo fuori del cammino per il raggiungimento del</w:t>
      </w:r>
      <w:r w:rsidRPr="009360B9">
        <w:rPr>
          <w:rFonts w:ascii="Arial" w:hAnsi="Arial"/>
          <w:sz w:val="24"/>
        </w:rPr>
        <w:softHyphen/>
        <w:t>la propria perfezione; gli è quindi impossibile servire l'uomo secondo Dio, nello "Spirito", lo potrà servire secon</w:t>
      </w:r>
      <w:r w:rsidRPr="009360B9">
        <w:rPr>
          <w:rFonts w:ascii="Arial" w:hAnsi="Arial"/>
          <w:sz w:val="24"/>
        </w:rPr>
        <w:softHyphen/>
        <w:t xml:space="preserve">do "la carne", non per l'eternità, ma per il tempo, non per il cielo, ma per la terra. </w:t>
      </w:r>
    </w:p>
    <w:p w14:paraId="3B98E50F"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lastRenderedPageBreak/>
        <w:t>Non è più un servizio, ma un servirsi, una ricerca del pro</w:t>
      </w:r>
      <w:r w:rsidRPr="009360B9">
        <w:rPr>
          <w:rFonts w:ascii="Arial" w:hAnsi="Arial"/>
          <w:sz w:val="24"/>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9360B9">
        <w:rPr>
          <w:rFonts w:ascii="Arial" w:hAnsi="Arial"/>
          <w:sz w:val="24"/>
        </w:rPr>
        <w:softHyphen/>
        <w:t>stiani è il futuro del cristianesimo secondo Cristo. Chi non conosce la volontà di Dio per sé, non può indicarla agli altri, e chi non ascolta il Signore che parla al cuore, perché non ne conosce "il linguaggio", o perché, conoscendo</w:t>
      </w:r>
      <w:r w:rsidRPr="009360B9">
        <w:rPr>
          <w:rFonts w:ascii="Arial" w:hAnsi="Arial"/>
          <w:sz w:val="24"/>
        </w:rPr>
        <w:softHyphen/>
        <w:t>lo, lo rifiuta, non può aiutare i fratelli a mettersi in dialogo con Dio, non può mostrare loro come si ascolta il Signore e si compie la sua volontà. Questa via non conduce al regno. Chi la prende, deve essere avvisato sui pericoli che essa comporta. L'aver molti cri</w:t>
      </w:r>
      <w:r w:rsidRPr="009360B9">
        <w:rPr>
          <w:rFonts w:ascii="Arial" w:hAnsi="Arial"/>
          <w:sz w:val="24"/>
        </w:rPr>
        <w:softHyphen/>
        <w:t>stiani presa questa via di autonomia, di emancipazione, di liberazione dalla volontà manifestata di Dio ha prodotto una "società" senza Dio, ma anche senza l'uomo, poiché senza Dio nell'uomo. Quando la "carne" contempla e serve l'altra "car</w:t>
      </w:r>
      <w:r w:rsidRPr="009360B9">
        <w:rPr>
          <w:rFonts w:ascii="Arial" w:hAnsi="Arial"/>
          <w:sz w:val="24"/>
        </w:rPr>
        <w:softHyphen/>
        <w:t>ne", si vede con l'occhio del peccato e si serve con la vo</w:t>
      </w:r>
      <w:r w:rsidRPr="009360B9">
        <w:rPr>
          <w:rFonts w:ascii="Arial" w:hAnsi="Arial"/>
          <w:sz w:val="24"/>
        </w:rPr>
        <w:softHyphen/>
        <w:t xml:space="preserve">lontà del male. È la morte. </w:t>
      </w:r>
    </w:p>
    <w:p w14:paraId="73983741"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Solo con gli occhi della fede si può restare nel giusto ser</w:t>
      </w:r>
      <w:r w:rsidRPr="009360B9">
        <w:rPr>
          <w:rFonts w:ascii="Arial" w:hAnsi="Arial"/>
          <w:sz w:val="24"/>
        </w:rPr>
        <w:softHyphen/>
        <w:t xml:space="preserve">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 </w:t>
      </w:r>
    </w:p>
    <w:p w14:paraId="318CAB68" w14:textId="77777777" w:rsidR="009360B9" w:rsidRPr="009360B9" w:rsidRDefault="009360B9" w:rsidP="009360B9">
      <w:pPr>
        <w:spacing w:after="120"/>
        <w:rPr>
          <w:rFonts w:ascii="Arial" w:hAnsi="Arial" w:cs="Arial"/>
          <w:b/>
          <w:bCs/>
          <w:i/>
          <w:iCs/>
          <w:kern w:val="28"/>
          <w:sz w:val="24"/>
          <w:szCs w:val="26"/>
        </w:rPr>
      </w:pPr>
      <w:bookmarkStart w:id="66" w:name="_Toc338715798"/>
      <w:bookmarkStart w:id="67" w:name="_Toc429118458"/>
      <w:bookmarkStart w:id="68" w:name="_Toc429118599"/>
      <w:bookmarkStart w:id="69" w:name="_Toc429118931"/>
      <w:bookmarkStart w:id="70" w:name="_Toc430013362"/>
      <w:bookmarkStart w:id="71" w:name="_Toc430013826"/>
      <w:bookmarkStart w:id="72" w:name="_Toc430014783"/>
      <w:bookmarkStart w:id="73" w:name="_Toc430015304"/>
      <w:bookmarkStart w:id="74" w:name="_Toc430339410"/>
      <w:bookmarkStart w:id="75" w:name="_Toc434569805"/>
      <w:bookmarkStart w:id="76" w:name="_Toc435720395"/>
      <w:bookmarkStart w:id="77" w:name="_Toc56404770"/>
      <w:bookmarkStart w:id="78" w:name="_Toc62176884"/>
      <w:r w:rsidRPr="009360B9">
        <w:rPr>
          <w:rFonts w:ascii="Arial" w:hAnsi="Arial" w:cs="Arial"/>
          <w:b/>
          <w:bCs/>
          <w:i/>
          <w:iCs/>
          <w:kern w:val="28"/>
          <w:sz w:val="24"/>
          <w:szCs w:val="26"/>
        </w:rPr>
        <w:t>La forza dello Spirito</w:t>
      </w:r>
      <w:bookmarkEnd w:id="66"/>
      <w:bookmarkEnd w:id="67"/>
      <w:bookmarkEnd w:id="68"/>
      <w:bookmarkEnd w:id="69"/>
      <w:bookmarkEnd w:id="70"/>
      <w:bookmarkEnd w:id="71"/>
      <w:bookmarkEnd w:id="72"/>
      <w:bookmarkEnd w:id="73"/>
      <w:bookmarkEnd w:id="74"/>
      <w:bookmarkEnd w:id="75"/>
      <w:bookmarkEnd w:id="76"/>
      <w:bookmarkEnd w:id="77"/>
      <w:bookmarkEnd w:id="78"/>
    </w:p>
    <w:p w14:paraId="7C9872BE"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La salvezza cristiana è rigenerazione, nuova creazione, nuo</w:t>
      </w:r>
      <w:r w:rsidRPr="009360B9">
        <w:rPr>
          <w:rFonts w:ascii="Arial" w:hAnsi="Arial"/>
          <w:sz w:val="24"/>
        </w:rPr>
        <w:softHyphen/>
        <w:t>va nascita, figliolanza divina. La grazia fa l'uomo nuovo, l'uomo nuovo fa la verità con la grazia, la grazia trasfor</w:t>
      </w:r>
      <w:r w:rsidRPr="009360B9">
        <w:rPr>
          <w:rFonts w:ascii="Arial" w:hAnsi="Arial"/>
          <w:sz w:val="24"/>
        </w:rPr>
        <w:softHyphen/>
        <w:t>mata in verità fa tutto carità l'uomo nuovo. La grazia è la forza dello Spirito Santo di Dio, il quale assume tutte le facoltà dell'uomo e le rende atte a compiere la loro "ministerialità". La forza dello Spirito si impetra e si invoca nella preghie</w:t>
      </w:r>
      <w:r w:rsidRPr="009360B9">
        <w:rPr>
          <w:rFonts w:ascii="Arial" w:hAnsi="Arial"/>
          <w:sz w:val="24"/>
        </w:rPr>
        <w:softHyphen/>
        <w:t>ra, fatta da un cuore santo, da un'anima ricolma della divi</w:t>
      </w:r>
      <w:r w:rsidRPr="009360B9">
        <w:rPr>
          <w:rFonts w:ascii="Arial" w:hAnsi="Arial"/>
          <w:sz w:val="24"/>
        </w:rPr>
        <w:softHyphen/>
        <w:t>na carità, da una volontà sincera che cerca il bene con co</w:t>
      </w:r>
      <w:r w:rsidRPr="009360B9">
        <w:rPr>
          <w:rFonts w:ascii="Arial" w:hAnsi="Arial"/>
          <w:sz w:val="24"/>
        </w:rPr>
        <w:softHyphen/>
        <w:t>stanza, perseveranza, nella certezza di fede che il Signore esaudisce ogni desiderio di più grande verità e di superiore giustizia. Chi non prega tradisce l'assenza di volontà a portare a com</w:t>
      </w:r>
      <w:r w:rsidRPr="009360B9">
        <w:rPr>
          <w:rFonts w:ascii="Arial" w:hAnsi="Arial"/>
          <w:sz w:val="24"/>
        </w:rPr>
        <w:softHyphen/>
        <w:t>pimento il cammino della propria santificazione; ha già ri</w:t>
      </w:r>
      <w:r w:rsidRPr="009360B9">
        <w:rPr>
          <w:rFonts w:ascii="Arial" w:hAnsi="Arial"/>
          <w:sz w:val="24"/>
        </w:rPr>
        <w:softHyphen/>
        <w:t>nunziato ad essere cristiano secondo verità e giustizia. La forza dello Spirito nell'uomo deve trasformarsi in virtù, deve farsi suo "abito", forma ed essenza del suo essere cri</w:t>
      </w:r>
      <w:r w:rsidRPr="009360B9">
        <w:rPr>
          <w:rFonts w:ascii="Arial" w:hAnsi="Arial"/>
          <w:sz w:val="24"/>
        </w:rPr>
        <w:softHyphen/>
        <w:t>stiano, sua natura. Per questo è necessario l'esercizio, che non può essere fat</w:t>
      </w:r>
      <w:r w:rsidRPr="009360B9">
        <w:rPr>
          <w:rFonts w:ascii="Arial" w:hAnsi="Arial"/>
          <w:sz w:val="24"/>
        </w:rPr>
        <w:softHyphen/>
        <w:t>to saltuariamente; deve essere allenamento di ogni attimo e di tutta la vita. La non 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w:t>
      </w:r>
      <w:r w:rsidRPr="009360B9">
        <w:rPr>
          <w:rFonts w:ascii="Arial" w:hAnsi="Arial"/>
          <w:sz w:val="24"/>
        </w:rPr>
        <w:softHyphen/>
        <w:t>tale non possiede Dio nel suo cuore, non ha lo Spirito di verità e di santità, non può darlo.</w:t>
      </w:r>
    </w:p>
    <w:p w14:paraId="7F76EB8A"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L'apostolato senza la grazia nel cuore è una seminagione non operata, è un campo non lavorato, è opera non compiuta, è uno sciupare il tempo e le energie. Molti cadono nel peccato mortale perché non vogliono abban</w:t>
      </w:r>
      <w:r w:rsidRPr="009360B9">
        <w:rPr>
          <w:rFonts w:ascii="Arial" w:hAnsi="Arial"/>
          <w:sz w:val="24"/>
        </w:rPr>
        <w:softHyphen/>
        <w:t xml:space="preserve">donare la via della convivenza con il peccato veniale, via che si può lasciare solo se si pone mano, </w:t>
      </w:r>
      <w:r w:rsidRPr="009360B9">
        <w:rPr>
          <w:rFonts w:ascii="Arial" w:hAnsi="Arial"/>
          <w:sz w:val="24"/>
        </w:rPr>
        <w:lastRenderedPageBreak/>
        <w:t>mente e cuore, anima e spirito alla conquista delle virtù. Si è fragili, si è incapaci, si è abulici, si cade facilmen</w:t>
      </w:r>
      <w:r w:rsidRPr="009360B9">
        <w:rPr>
          <w:rFonts w:ascii="Arial" w:hAnsi="Arial"/>
          <w:sz w:val="24"/>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 La natura umana posta nello Spirito, diviene come spiritua</w:t>
      </w:r>
      <w:r w:rsidRPr="009360B9">
        <w:rPr>
          <w:rFonts w:ascii="Arial" w:hAnsi="Arial"/>
          <w:sz w:val="24"/>
        </w:rPr>
        <w:softHyphen/>
        <w:t>lizzata, capace di luce, di verità, di santità. La nostra santità è nello Spirito Santo, l'esercizio delle virtù ci permette di dimorare in Lui, di essere da lui avvolti, posti assai lontani da quel corpo di carne e di peccato che abbia</w:t>
      </w:r>
      <w:r w:rsidRPr="009360B9">
        <w:rPr>
          <w:rFonts w:ascii="Arial" w:hAnsi="Arial"/>
          <w:sz w:val="24"/>
        </w:rPr>
        <w:softHyphen/>
        <w:t xml:space="preserve">mo ereditato da Adamo. </w:t>
      </w:r>
    </w:p>
    <w:p w14:paraId="10370B8A"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La non risposta alla chiamata dello Spirito è da ricercare nell'assenza delle virtù. Certe storie di caduta nel baratro del male trovano la loro ragion d'essere in questa non volontà di crescere nella for</w:t>
      </w:r>
      <w:r w:rsidRPr="009360B9">
        <w:rPr>
          <w:rFonts w:ascii="Arial" w:hAnsi="Arial"/>
          <w:sz w:val="24"/>
        </w:rPr>
        <w:softHyphen/>
        <w:t>za dello Spirito. È anche nella non crescita spirituale la causa della manca</w:t>
      </w:r>
      <w:r w:rsidRPr="009360B9">
        <w:rPr>
          <w:rFonts w:ascii="Arial" w:hAnsi="Arial"/>
          <w:sz w:val="24"/>
        </w:rPr>
        <w:softHyphen/>
        <w:t>ta evangelizzazione, della scristianizzazione delle masse, del ritorno del mondo che un tempo fu cristiano al paganesi</w:t>
      </w:r>
      <w:r w:rsidRPr="009360B9">
        <w:rPr>
          <w:rFonts w:ascii="Arial" w:hAnsi="Arial"/>
          <w:sz w:val="24"/>
        </w:rPr>
        <w:softHyphen/>
        <w:t>mo, se non all'ateismo e all'indifferentismo religioso, che si trasforma in assenza di regole morali, sociali, civili.</w:t>
      </w:r>
    </w:p>
    <w:p w14:paraId="2AC27118"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Formarsi da soli nelle virtù non è possibile, è necessaria la scuola e le guide. L'isolamento e la chiusura del cri</w:t>
      </w:r>
      <w:r w:rsidRPr="009360B9">
        <w:rPr>
          <w:rFonts w:ascii="Arial" w:hAnsi="Arial"/>
          <w:sz w:val="24"/>
        </w:rPr>
        <w:softHyphen/>
        <w:t>stiano in se stesso è un'altra lacuna in seno al popolo di Dio. L'isolamento e l'individualismo, oltre che essere negazione del cristianesimo, che nella sua essenza è comunione ed uni</w:t>
      </w:r>
      <w:r w:rsidRPr="009360B9">
        <w:rPr>
          <w:rFonts w:ascii="Arial" w:hAnsi="Arial"/>
          <w:sz w:val="24"/>
        </w:rPr>
        <w:softHyphen/>
        <w:t>tà, trasmissione e dono della vita divina, in più ci fanno sordi e ciechi agli impulsi dello Spirito di Cristo, che è Spirito della Chiesa, e nella Chiesa, Spirito del singolo.</w:t>
      </w:r>
    </w:p>
    <w:p w14:paraId="007975E5"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Il cristiano che ha la pretesa di impossessarsi dello Spiri</w:t>
      </w:r>
      <w:r w:rsidRPr="009360B9">
        <w:rPr>
          <w:rFonts w:ascii="Arial" w:hAnsi="Arial"/>
          <w:sz w:val="24"/>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9360B9">
        <w:rPr>
          <w:rFonts w:ascii="Arial" w:hAnsi="Arial"/>
          <w:sz w:val="24"/>
        </w:rPr>
        <w:softHyphen/>
        <w:t>to, di falsità e di errore, spirito di non piena e totale verità. Lo Spirito di Dio, quando abita in un cuore, a poco a poco lo trasforma e lo rende sua degna e stabile dimora. Lo Spi</w:t>
      </w:r>
      <w:r w:rsidRPr="009360B9">
        <w:rPr>
          <w:rFonts w:ascii="Arial" w:hAnsi="Arial"/>
          <w:sz w:val="24"/>
        </w:rPr>
        <w:softHyphen/>
        <w:t>rito non abita in un cuore dove regna il peccato, dove c'è superbia, dove convivono vizi e imperfezioni.</w:t>
      </w:r>
    </w:p>
    <w:p w14:paraId="4EAC934E"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La sanità della persona manifesta la Verità dello Spirito che abita nel suo cuore. Molti errori e molte confusioni sono generati da una visione non teologica, da una concezio</w:t>
      </w:r>
      <w:r w:rsidRPr="009360B9">
        <w:rPr>
          <w:rFonts w:ascii="Arial" w:hAnsi="Arial"/>
          <w:sz w:val="24"/>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14:paraId="4D9BEB42"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Le virtù sono la vittoria sul regno del male, l'edificazione del regno di Dio; il vizio invece è un rimanere nel regno delle tenebre, perché ancora la nostra vita è dominata dal</w:t>
      </w:r>
      <w:r w:rsidRPr="009360B9">
        <w:rPr>
          <w:rFonts w:ascii="Arial" w:hAnsi="Arial"/>
          <w:sz w:val="24"/>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9360B9">
        <w:rPr>
          <w:rFonts w:ascii="Arial" w:hAnsi="Arial"/>
          <w:sz w:val="24"/>
        </w:rPr>
        <w:softHyphen/>
        <w:t xml:space="preserve">terrotto, paziente, perseverante, verificato a scadenza, per non correre il rischio di fallire l'esistenza e di cadere nell'inganno </w:t>
      </w:r>
      <w:r w:rsidRPr="009360B9">
        <w:rPr>
          <w:rFonts w:ascii="Arial" w:hAnsi="Arial"/>
          <w:sz w:val="24"/>
        </w:rPr>
        <w:lastRenderedPageBreak/>
        <w:t>di chi pensa di essere con Dio, ma in verità vive e collabora solo con il nemico dell'uomo.</w:t>
      </w:r>
    </w:p>
    <w:p w14:paraId="719D12B3" w14:textId="77777777" w:rsidR="009360B9" w:rsidRPr="009360B9" w:rsidRDefault="009360B9" w:rsidP="009360B9">
      <w:pPr>
        <w:spacing w:after="120"/>
        <w:jc w:val="both"/>
        <w:rPr>
          <w:rFonts w:ascii="Arial" w:hAnsi="Arial" w:cs="Arial"/>
          <w:b/>
          <w:bCs/>
          <w:i/>
          <w:iCs/>
          <w:kern w:val="28"/>
          <w:sz w:val="24"/>
          <w:szCs w:val="26"/>
        </w:rPr>
      </w:pPr>
      <w:bookmarkStart w:id="79" w:name="_Toc338715807"/>
      <w:bookmarkStart w:id="80" w:name="_Toc429118467"/>
      <w:bookmarkStart w:id="81" w:name="_Toc429118608"/>
      <w:bookmarkStart w:id="82" w:name="_Toc429118940"/>
      <w:bookmarkStart w:id="83" w:name="_Toc430013371"/>
      <w:bookmarkStart w:id="84" w:name="_Toc430013835"/>
      <w:bookmarkStart w:id="85" w:name="_Toc430014792"/>
      <w:bookmarkStart w:id="86" w:name="_Toc430015313"/>
      <w:bookmarkStart w:id="87" w:name="_Toc430339419"/>
      <w:bookmarkStart w:id="88" w:name="_Toc434569814"/>
      <w:bookmarkStart w:id="89" w:name="_Toc435720404"/>
      <w:bookmarkStart w:id="90" w:name="_Toc56404779"/>
      <w:bookmarkStart w:id="91" w:name="_Toc62176893"/>
      <w:r w:rsidRPr="009360B9">
        <w:rPr>
          <w:rFonts w:ascii="Arial" w:hAnsi="Arial" w:cs="Arial"/>
          <w:b/>
          <w:bCs/>
          <w:i/>
          <w:iCs/>
          <w:kern w:val="28"/>
          <w:sz w:val="24"/>
          <w:szCs w:val="26"/>
        </w:rPr>
        <w:t>Formato dallo Spirito</w:t>
      </w:r>
      <w:bookmarkEnd w:id="79"/>
      <w:bookmarkEnd w:id="80"/>
      <w:bookmarkEnd w:id="81"/>
      <w:bookmarkEnd w:id="82"/>
      <w:bookmarkEnd w:id="83"/>
      <w:bookmarkEnd w:id="84"/>
      <w:bookmarkEnd w:id="85"/>
      <w:bookmarkEnd w:id="86"/>
      <w:bookmarkEnd w:id="87"/>
      <w:bookmarkEnd w:id="88"/>
      <w:bookmarkEnd w:id="89"/>
      <w:bookmarkEnd w:id="90"/>
      <w:bookmarkEnd w:id="91"/>
    </w:p>
    <w:p w14:paraId="31E3410F"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È legge di santità distinguere all'interno del sacerdozio ordinato la spiritualità, la ministerialità, la potestà. La potestà è la forza operativa che viene dal sacramento dell'Ordine Sacro e rende chi la riceve soprannaturalmente capace di santificare, di insegnare, di governare.  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14:paraId="7643A2CE"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9360B9">
        <w:rPr>
          <w:rFonts w:ascii="Arial" w:hAnsi="Arial"/>
          <w:sz w:val="24"/>
        </w:rPr>
        <w:softHyphen/>
        <w:t>lità che sono generate dalle esigenze della storia. La sto</w:t>
      </w:r>
      <w:r w:rsidRPr="009360B9">
        <w:rPr>
          <w:rFonts w:ascii="Arial" w:hAnsi="Arial"/>
          <w:sz w:val="24"/>
        </w:rPr>
        <w:softHyphen/>
        <w:t>ria attesta questa diversità, la Chiesa la incoraggia. L'at</w:t>
      </w:r>
      <w:r w:rsidRPr="009360B9">
        <w:rPr>
          <w:rFonts w:ascii="Arial" w:hAnsi="Arial"/>
          <w:sz w:val="24"/>
        </w:rPr>
        <w:softHyphen/>
        <w:t>to della potestà sacra tende infatti alla santificazione di tutto l'uomo e di ogni uomo, ognuno profondamente intessuto di tempo, situato in un contesto spaziale determinato, spe</w:t>
      </w:r>
      <w:r w:rsidRPr="009360B9">
        <w:rPr>
          <w:rFonts w:ascii="Arial" w:hAnsi="Arial"/>
          <w:sz w:val="24"/>
        </w:rPr>
        <w:softHyphen/>
        <w:t xml:space="preserve">cifico, diverso e differente. </w:t>
      </w:r>
    </w:p>
    <w:p w14:paraId="1BC9A82F"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La potestà appartiene all'essenza e, in quanto tale, è immu</w:t>
      </w:r>
      <w:r w:rsidRPr="009360B9">
        <w:rPr>
          <w:rFonts w:ascii="Arial" w:hAnsi="Arial"/>
          <w:sz w:val="24"/>
        </w:rPr>
        <w:softHyphen/>
        <w:t xml:space="preserve">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 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14:paraId="2245C38E"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La formazione permanente dei presbiteri ha lo scopo preciso di rendere la ministerialità sacerdotale sempre rispondente ai tempi, quanto a dottrina, ma anche a mentalità, a cultu</w:t>
      </w:r>
      <w:r w:rsidRPr="009360B9">
        <w:rPr>
          <w:rFonts w:ascii="Arial" w:hAnsi="Arial"/>
          <w:sz w:val="24"/>
        </w:rPr>
        <w:softHyphen/>
        <w:t>ra, a tradizione, a mutamento repentino che avviene in seno alla società e all'ambiente nel quale il sacerdote è chiama</w:t>
      </w:r>
      <w:r w:rsidRPr="009360B9">
        <w:rPr>
          <w:rFonts w:ascii="Arial" w:hAnsi="Arial"/>
          <w:sz w:val="24"/>
        </w:rPr>
        <w:softHyphen/>
        <w:t>to a vivere la sua potestà sacra.  Presso ogni uomo, diverso e differente dall'altro, il sacer</w:t>
      </w:r>
      <w:r w:rsidRPr="009360B9">
        <w:rPr>
          <w:rFonts w:ascii="Arial" w:hAnsi="Arial"/>
          <w:sz w:val="24"/>
        </w:rPr>
        <w:softHyphen/>
        <w:t>dote deve essere capace di operare per la sua salvezza. E tuttavia potestà e ministerialità sono come incomplete senza una sempre più elevata spiritualità del ministro. Con la potestà si riceve il potere divino, con la ministe</w:t>
      </w:r>
      <w:r w:rsidRPr="009360B9">
        <w:rPr>
          <w:rFonts w:ascii="Arial" w:hAnsi="Arial"/>
          <w:sz w:val="24"/>
        </w:rPr>
        <w:softHyphen/>
        <w:t xml:space="preserve">rialità si assumono le forme dell'uomo, con la spiritualità l'uomo diviene "forma" dello Spirito, strumento perfetto per agire in Persona Christi e con la sua autorità. La spiritualità è lo specifico della persona, il suo dato caratteristico; è la "personalizzazione" della potestà e della ministerialità. </w:t>
      </w:r>
    </w:p>
    <w:p w14:paraId="696BE611"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Mentre la potestà e la ministerialità possono anche essere identiche in certi ambienti e in certi luoghi, in determina</w:t>
      </w:r>
      <w:r w:rsidRPr="009360B9">
        <w:rPr>
          <w:rFonts w:ascii="Arial" w:hAnsi="Arial"/>
          <w:sz w:val="24"/>
        </w:rPr>
        <w:softHyphen/>
        <w:t>te epoche storiche e in momenti circoscritti, la spirituali</w:t>
      </w:r>
      <w:r w:rsidRPr="009360B9">
        <w:rPr>
          <w:rFonts w:ascii="Arial" w:hAnsi="Arial"/>
          <w:sz w:val="24"/>
        </w:rPr>
        <w:softHyphen/>
        <w:t>tà invece è l'"identità soprannaturale" del ministro, che si lascia muovere dallo Spirito di Dio per compiere il ministe</w:t>
      </w:r>
      <w:r w:rsidRPr="009360B9">
        <w:rPr>
          <w:rFonts w:ascii="Arial" w:hAnsi="Arial"/>
          <w:sz w:val="24"/>
        </w:rPr>
        <w:softHyphen/>
        <w:t xml:space="preserve">ro con tutta l'efficacia celeste. La spiritualità abbraccia la sensibilità, la volontà, la razionalità, la stessa </w:t>
      </w:r>
      <w:r w:rsidRPr="009360B9">
        <w:rPr>
          <w:rFonts w:ascii="Arial" w:hAnsi="Arial"/>
          <w:sz w:val="24"/>
        </w:rPr>
        <w:lastRenderedPageBreak/>
        <w:t>formazione ed educazione particolare; essa cresce e regredisce, aumenta e deperisce, può raggiun</w:t>
      </w:r>
      <w:r w:rsidRPr="009360B9">
        <w:rPr>
          <w:rFonts w:ascii="Arial" w:hAnsi="Arial"/>
          <w:sz w:val="24"/>
        </w:rPr>
        <w:softHyphen/>
        <w:t>gere la perfezione, ma anche arrestarsi nel suo iter di cre</w:t>
      </w:r>
      <w:r w:rsidRPr="009360B9">
        <w:rPr>
          <w:rFonts w:ascii="Arial" w:hAnsi="Arial"/>
          <w:sz w:val="24"/>
        </w:rPr>
        <w:softHyphen/>
        <w:t>scita e di perfezionamento; muore, quando il cuore diventa di pietra e si rende insensibile allo Spirito. Possono esserci forme similari di spiritualità, ma il per</w:t>
      </w:r>
      <w:r w:rsidRPr="009360B9">
        <w:rPr>
          <w:rFonts w:ascii="Arial" w:hAnsi="Arial"/>
          <w:sz w:val="24"/>
        </w:rPr>
        <w:softHyphen/>
        <w:t>corso, il cammino è sempre personale; ci si può anche aiuta</w:t>
      </w:r>
      <w:r w:rsidRPr="009360B9">
        <w:rPr>
          <w:rFonts w:ascii="Arial" w:hAnsi="Arial"/>
          <w:sz w:val="24"/>
        </w:rPr>
        <w:softHyphen/>
        <w:t>re ad acquisirne una più grande, ma è sempre essa che di</w:t>
      </w:r>
      <w:r w:rsidRPr="009360B9">
        <w:rPr>
          <w:rFonts w:ascii="Arial" w:hAnsi="Arial"/>
          <w:sz w:val="24"/>
        </w:rPr>
        <w:softHyphen/>
        <w:t>stingue e separa, essendo l'elemento discriminante, di dif</w:t>
      </w:r>
      <w:r w:rsidRPr="009360B9">
        <w:rPr>
          <w:rFonts w:ascii="Arial" w:hAnsi="Arial"/>
          <w:sz w:val="24"/>
        </w:rPr>
        <w:softHyphen/>
        <w:t>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sé e per gli altri.</w:t>
      </w:r>
    </w:p>
    <w:p w14:paraId="6B65FEF4"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9360B9">
        <w:rPr>
          <w:rFonts w:ascii="Arial" w:hAnsi="Arial"/>
          <w:sz w:val="24"/>
        </w:rPr>
        <w:softHyphen/>
        <w:t>saria al sacerdozio solo nel momento in cui si esercita la potestà sacra e per quell'attimo, ma solo come supporto e</w:t>
      </w:r>
      <w:r w:rsidRPr="009360B9">
        <w:rPr>
          <w:rFonts w:ascii="Arial" w:hAnsi="Arial"/>
          <w:sz w:val="24"/>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9360B9">
        <w:rPr>
          <w:rFonts w:ascii="Arial" w:hAnsi="Arial"/>
          <w:sz w:val="24"/>
        </w:rPr>
        <w:softHyphen/>
        <w:t>sciare l'uomo nella sua condizione puramente umana e la fede nella sua sfera celeste, senza per questo che l'una intralci il cammino dell'altro, purché si rimanga l'uno sulla terra e l'altra nel cielo. Insomma si vuole un sacerdozio senza il "sacerdote".</w:t>
      </w:r>
    </w:p>
    <w:p w14:paraId="42F2BC3E" w14:textId="77777777" w:rsidR="009360B9" w:rsidRPr="009360B9" w:rsidRDefault="009360B9" w:rsidP="009360B9">
      <w:pPr>
        <w:spacing w:after="120"/>
        <w:rPr>
          <w:rFonts w:ascii="Arial" w:hAnsi="Arial" w:cs="Arial"/>
          <w:b/>
          <w:bCs/>
          <w:i/>
          <w:iCs/>
          <w:kern w:val="28"/>
          <w:sz w:val="24"/>
          <w:szCs w:val="26"/>
        </w:rPr>
      </w:pPr>
      <w:bookmarkStart w:id="92" w:name="_Toc339154790"/>
      <w:bookmarkStart w:id="93" w:name="_Toc429126343"/>
      <w:bookmarkStart w:id="94" w:name="_Toc430013433"/>
      <w:bookmarkStart w:id="95" w:name="_Toc430013893"/>
      <w:bookmarkStart w:id="96" w:name="_Toc430014850"/>
      <w:bookmarkStart w:id="97" w:name="_Toc430015371"/>
      <w:bookmarkStart w:id="98" w:name="_Toc430339477"/>
      <w:bookmarkStart w:id="99" w:name="_Toc434569872"/>
      <w:bookmarkStart w:id="100" w:name="_Toc435720462"/>
      <w:bookmarkStart w:id="101" w:name="_Toc56404837"/>
      <w:bookmarkStart w:id="102" w:name="_Toc62176951"/>
      <w:r w:rsidRPr="009360B9">
        <w:rPr>
          <w:rFonts w:ascii="Arial" w:hAnsi="Arial" w:cs="Arial"/>
          <w:b/>
          <w:bCs/>
          <w:i/>
          <w:iCs/>
          <w:kern w:val="28"/>
          <w:sz w:val="24"/>
          <w:szCs w:val="26"/>
        </w:rPr>
        <w:t>"Questo dice lo Spirito Santo: ..."</w:t>
      </w:r>
      <w:bookmarkEnd w:id="92"/>
      <w:bookmarkEnd w:id="93"/>
      <w:bookmarkEnd w:id="94"/>
      <w:bookmarkEnd w:id="95"/>
      <w:bookmarkEnd w:id="96"/>
      <w:bookmarkEnd w:id="97"/>
      <w:bookmarkEnd w:id="98"/>
      <w:bookmarkEnd w:id="99"/>
      <w:bookmarkEnd w:id="100"/>
      <w:bookmarkEnd w:id="101"/>
      <w:bookmarkEnd w:id="102"/>
    </w:p>
    <w:p w14:paraId="752C7C0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"Eravamo qui da alcuni giorni, quando giunse dalla Giudea un profeta di nome Àgabo. Egli venne da noi e, presa la cintura di Paolo, si legò i piedi e le mani e disse: "Questo dice lo Spirito Santo: l'uomo a cui appartiene questa cintura sarà legato così dai Giudei a Gerusalemme e verrà quindi consegnato nelle mani dei pagani" (At 21,10-11). </w:t>
      </w:r>
    </w:p>
    <w:p w14:paraId="469FDD48"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La Chiesa voluta dal Signore Gesù è governata dalla presenza viva dello Spirito Santo di Dio.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w:t>
      </w:r>
    </w:p>
    <w:p w14:paraId="7DF8F5FC"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w:t>
      </w:r>
      <w:r w:rsidRPr="009360B9">
        <w:rPr>
          <w:rFonts w:ascii="Arial" w:hAnsi="Arial"/>
          <w:sz w:val="24"/>
        </w:rPr>
        <w:lastRenderedPageBreak/>
        <w:t>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Àgabo: "Questo dice lo Spirito Santo: ...", o alla maniera dell'Apostolo Giovanni.</w:t>
      </w:r>
    </w:p>
    <w:p w14:paraId="5301B4CA"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14:paraId="0381871F"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14:paraId="1B296CA8"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14:paraId="1F3A2BF2"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14:paraId="15B49E43"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Chi, senza intrinseche ragioni di verità, da dimostrare e da argomentare in nome della fede e non di questa o quell'altra aprioristica teoria, dichiara l'impossibilità </w:t>
      </w:r>
      <w:r w:rsidRPr="009360B9">
        <w:rPr>
          <w:rFonts w:ascii="Arial" w:hAnsi="Arial"/>
          <w:sz w:val="24"/>
        </w:rPr>
        <w:lastRenderedPageBreak/>
        <w:t>di un intervento mediato dello Spirito Santo, costui nega a Dio la libertà di poter intervenire in favore dei suoi figli con fatti non programmabili né codificabili da volontà terrena.</w:t>
      </w:r>
    </w:p>
    <w:p w14:paraId="4D281E6C" w14:textId="77777777" w:rsidR="009360B9" w:rsidRPr="009360B9" w:rsidRDefault="009360B9" w:rsidP="009360B9">
      <w:pPr>
        <w:spacing w:after="120"/>
        <w:jc w:val="both"/>
        <w:rPr>
          <w:rFonts w:ascii="Arial" w:hAnsi="Arial" w:cs="Arial"/>
          <w:b/>
          <w:bCs/>
          <w:i/>
          <w:iCs/>
          <w:kern w:val="28"/>
          <w:sz w:val="24"/>
          <w:szCs w:val="26"/>
        </w:rPr>
      </w:pPr>
      <w:bookmarkStart w:id="103" w:name="_Toc339154801"/>
      <w:bookmarkStart w:id="104" w:name="_Toc429126354"/>
      <w:bookmarkStart w:id="105" w:name="_Toc430013444"/>
      <w:bookmarkStart w:id="106" w:name="_Toc430013904"/>
      <w:bookmarkStart w:id="107" w:name="_Toc430014861"/>
      <w:bookmarkStart w:id="108" w:name="_Toc430015382"/>
      <w:bookmarkStart w:id="109" w:name="_Toc430339488"/>
      <w:bookmarkStart w:id="110" w:name="_Toc434569883"/>
      <w:bookmarkStart w:id="111" w:name="_Toc435720473"/>
      <w:bookmarkStart w:id="112" w:name="_Toc56404848"/>
      <w:bookmarkStart w:id="113" w:name="_Toc62176962"/>
      <w:r w:rsidRPr="009360B9">
        <w:rPr>
          <w:rFonts w:ascii="Arial" w:hAnsi="Arial" w:cs="Arial"/>
          <w:b/>
          <w:bCs/>
          <w:i/>
          <w:iCs/>
          <w:kern w:val="28"/>
          <w:sz w:val="24"/>
          <w:szCs w:val="26"/>
        </w:rPr>
        <w:t>I segreti dello Spirito</w:t>
      </w:r>
      <w:bookmarkEnd w:id="103"/>
      <w:bookmarkEnd w:id="104"/>
      <w:bookmarkEnd w:id="105"/>
      <w:bookmarkEnd w:id="106"/>
      <w:bookmarkEnd w:id="107"/>
      <w:bookmarkEnd w:id="108"/>
      <w:bookmarkEnd w:id="109"/>
      <w:bookmarkEnd w:id="110"/>
      <w:bookmarkEnd w:id="111"/>
      <w:bookmarkEnd w:id="112"/>
      <w:bookmarkEnd w:id="113"/>
    </w:p>
    <w:p w14:paraId="1723E3E9"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Chi vuole iniziare a vivere secondo lo spirito, non può, né deve confondere forze naturali e soprannaturali. Le attrazioni, le simpatie, anche i modi umani di relazionarsi, hanno valore e peso finché si rimane nelle cose della terra.  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 Solo con l'offerta della vita, semi di conversione e di santificazione vengono a germogliare nei cuori. Bisogna iniziare tutto un cammino di obbedienza, di totale rinnegamento di noi stessi, di abbandono fiducioso nelle mani di Dio; di disprezzo di ogni concupiscenza. </w:t>
      </w:r>
    </w:p>
    <w:p w14:paraId="56EB30D8"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14:paraId="17BDA816"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 C'è una parola che possiamo definire puntuale, essa finisce nel momento in cui viene posta in essere. Per questa parola è sufficiente quella forza che è già nell'anima, 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14:paraId="61E610C2"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Ma c'è l'altra parola, quella che manifesta e rivela la missione dell'intera vita. Durante il compimento di essa lo spirito è sempre tentato dalla carne, </w:t>
      </w:r>
      <w:r w:rsidRPr="009360B9">
        <w:rPr>
          <w:rFonts w:ascii="Arial" w:hAnsi="Arial"/>
          <w:sz w:val="24"/>
        </w:rPr>
        <w:lastRenderedPageBreak/>
        <w:t xml:space="preserve">costantemente attaccato al fine di averne il pieno dominio. Pensare che sia possibile con un solo atto di obbedienza avere la totale e definitiva padronanza 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14:paraId="521DC83A"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14:paraId="5B974C89"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14:paraId="565FFA16" w14:textId="77777777" w:rsidR="009360B9" w:rsidRPr="009360B9" w:rsidRDefault="009360B9" w:rsidP="009360B9">
      <w:pPr>
        <w:spacing w:after="120"/>
        <w:rPr>
          <w:rFonts w:ascii="Arial" w:hAnsi="Arial" w:cs="Arial"/>
          <w:b/>
          <w:bCs/>
          <w:i/>
          <w:iCs/>
          <w:kern w:val="28"/>
          <w:sz w:val="24"/>
          <w:szCs w:val="26"/>
        </w:rPr>
      </w:pPr>
      <w:bookmarkStart w:id="114" w:name="_Toc434569929"/>
      <w:bookmarkStart w:id="115" w:name="_Toc435720519"/>
      <w:bookmarkStart w:id="116" w:name="_Toc56404895"/>
      <w:bookmarkStart w:id="117" w:name="_Toc62177007"/>
      <w:r w:rsidRPr="009360B9">
        <w:rPr>
          <w:rFonts w:ascii="Arial" w:hAnsi="Arial" w:cs="Arial"/>
          <w:b/>
          <w:bCs/>
          <w:i/>
          <w:iCs/>
          <w:kern w:val="28"/>
          <w:sz w:val="24"/>
          <w:szCs w:val="26"/>
        </w:rPr>
        <w:t>Lo Spirito della Parola di Gesù</w:t>
      </w:r>
      <w:bookmarkEnd w:id="114"/>
      <w:bookmarkEnd w:id="115"/>
      <w:bookmarkEnd w:id="116"/>
      <w:bookmarkEnd w:id="117"/>
    </w:p>
    <w:p w14:paraId="3B0A016C"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cammina nella verità della Parola.  È lo Spirito di Dio che dona la Parola vera ed il vero significato di </w:t>
      </w:r>
      <w:r w:rsidRPr="009360B9">
        <w:rPr>
          <w:rFonts w:ascii="Arial" w:hAnsi="Arial"/>
          <w:sz w:val="24"/>
        </w:rPr>
        <w:lastRenderedPageBreak/>
        <w:t xml:space="preserve">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14:paraId="09E56780"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 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14:paraId="40C0561E"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14:paraId="2DB494B7"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 Impossibile diviene aiutare un altro ad entrare nella Parola, se noi dallo Spirito non ci siamo lasciati introdurre in essa. Questo deve indurci a pensare quanto sia urgente la nuova iscrizione della verità nel nostro essere, in una forma piena, totale, perfetta. Sarà da questa nuova configurazione che si attingerà la forza di iniziare quel cammino che dovrà condurre il mondo intero </w:t>
      </w:r>
      <w:r w:rsidRPr="009360B9">
        <w:rPr>
          <w:rFonts w:ascii="Arial" w:hAnsi="Arial"/>
          <w:sz w:val="24"/>
        </w:rPr>
        <w:lastRenderedPageBreak/>
        <w:t xml:space="preserve">sulla via della verità, perché lo abbiamo condotto nella Parola, vista ed accolta come lampada e luce che guidano i passi del cuore credente. </w:t>
      </w:r>
    </w:p>
    <w:p w14:paraId="03BA05D4" w14:textId="77777777" w:rsidR="009360B9" w:rsidRPr="009360B9" w:rsidRDefault="009360B9" w:rsidP="009360B9">
      <w:pPr>
        <w:spacing w:after="120"/>
        <w:rPr>
          <w:rFonts w:ascii="Arial" w:hAnsi="Arial" w:cs="Arial"/>
          <w:b/>
          <w:bCs/>
          <w:i/>
          <w:iCs/>
          <w:kern w:val="28"/>
          <w:sz w:val="24"/>
          <w:szCs w:val="26"/>
        </w:rPr>
      </w:pPr>
      <w:bookmarkStart w:id="118" w:name="_Toc435720532"/>
      <w:bookmarkStart w:id="119" w:name="_Toc56404908"/>
      <w:bookmarkStart w:id="120" w:name="_Toc62177020"/>
      <w:r w:rsidRPr="009360B9">
        <w:rPr>
          <w:rFonts w:ascii="Arial" w:hAnsi="Arial" w:cs="Arial"/>
          <w:b/>
          <w:bCs/>
          <w:i/>
          <w:iCs/>
          <w:kern w:val="28"/>
          <w:sz w:val="24"/>
          <w:szCs w:val="26"/>
        </w:rPr>
        <w:t>Sulle vie dello Spirito</w:t>
      </w:r>
      <w:bookmarkEnd w:id="118"/>
      <w:bookmarkEnd w:id="119"/>
      <w:bookmarkEnd w:id="120"/>
    </w:p>
    <w:p w14:paraId="127E4539" w14:textId="77777777" w:rsidR="009360B9" w:rsidRPr="009360B9" w:rsidRDefault="009360B9" w:rsidP="009360B9">
      <w:pPr>
        <w:spacing w:after="120"/>
        <w:jc w:val="both"/>
        <w:rPr>
          <w:rFonts w:ascii="Arial" w:hAnsi="Arial"/>
          <w:sz w:val="24"/>
        </w:rPr>
      </w:pPr>
      <w:r w:rsidRPr="009360B9">
        <w:rPr>
          <w:rFonts w:ascii="Arial" w:hAnsi="Arial"/>
          <w:sz w:val="24"/>
        </w:rPr>
        <w:t>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w:t>
      </w:r>
    </w:p>
    <w:p w14:paraId="11325FD2" w14:textId="77777777" w:rsidR="009360B9" w:rsidRPr="009360B9" w:rsidRDefault="009360B9" w:rsidP="009360B9">
      <w:pPr>
        <w:spacing w:after="120"/>
        <w:jc w:val="both"/>
        <w:rPr>
          <w:rFonts w:ascii="Arial" w:hAnsi="Arial"/>
          <w:sz w:val="24"/>
        </w:rPr>
      </w:pPr>
      <w:r w:rsidRPr="009360B9">
        <w:rPr>
          <w:rFonts w:ascii="Arial" w:hAnsi="Arial"/>
          <w:sz w:val="24"/>
        </w:rPr>
        <w:t xml:space="preserve">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14:paraId="5492B309" w14:textId="77777777" w:rsidR="009360B9" w:rsidRPr="009360B9" w:rsidRDefault="009360B9" w:rsidP="009360B9">
      <w:pPr>
        <w:spacing w:after="120"/>
        <w:jc w:val="both"/>
        <w:rPr>
          <w:rFonts w:ascii="Arial" w:hAnsi="Arial"/>
          <w:sz w:val="24"/>
        </w:rPr>
      </w:pPr>
      <w:r w:rsidRPr="009360B9">
        <w:rPr>
          <w:rFonts w:ascii="Arial" w:hAnsi="Arial"/>
          <w:sz w:val="24"/>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1AEB3F82" w14:textId="77777777" w:rsidR="009360B9" w:rsidRPr="009360B9" w:rsidRDefault="009360B9" w:rsidP="009360B9">
      <w:pPr>
        <w:spacing w:after="120"/>
        <w:jc w:val="both"/>
        <w:rPr>
          <w:rFonts w:ascii="Arial" w:hAnsi="Arial"/>
          <w:sz w:val="24"/>
        </w:rPr>
      </w:pPr>
      <w:r w:rsidRPr="009360B9">
        <w:rPr>
          <w:rFonts w:ascii="Arial" w:hAnsi="Arial"/>
          <w:sz w:val="24"/>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4DF00C88" w14:textId="77777777" w:rsidR="009360B9" w:rsidRPr="009360B9" w:rsidRDefault="009360B9" w:rsidP="009360B9">
      <w:pPr>
        <w:spacing w:after="120"/>
        <w:jc w:val="both"/>
        <w:rPr>
          <w:rFonts w:ascii="Arial" w:hAnsi="Arial"/>
          <w:sz w:val="24"/>
        </w:rPr>
      </w:pPr>
      <w:r w:rsidRPr="009360B9">
        <w:rPr>
          <w:rFonts w:ascii="Arial" w:hAnsi="Arial"/>
          <w:sz w:val="24"/>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w:t>
      </w:r>
      <w:r w:rsidRPr="009360B9">
        <w:rPr>
          <w:rFonts w:ascii="Arial" w:hAnsi="Arial"/>
          <w:sz w:val="24"/>
        </w:rPr>
        <w:lastRenderedPageBreak/>
        <w:t xml:space="preserve">sé un movimento di comunione nello Spirito, si trasforma in servo di Dio per la  conversione e la santificazione del mondo, diviene via per dare la verità e la carità che vengono da Dio. </w:t>
      </w:r>
    </w:p>
    <w:p w14:paraId="0D1DA0FD" w14:textId="77777777" w:rsidR="009360B9" w:rsidRPr="009360B9" w:rsidRDefault="009360B9" w:rsidP="009360B9">
      <w:pPr>
        <w:spacing w:after="120"/>
        <w:jc w:val="both"/>
        <w:rPr>
          <w:rFonts w:ascii="Arial" w:hAnsi="Arial"/>
          <w:sz w:val="24"/>
        </w:rPr>
      </w:pPr>
      <w:r w:rsidRPr="009360B9">
        <w:rPr>
          <w:rFonts w:ascii="Arial" w:hAnsi="Arial"/>
          <w:sz w:val="24"/>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44B5CCBF" w14:textId="77777777" w:rsidR="009360B9" w:rsidRPr="009360B9" w:rsidRDefault="009360B9" w:rsidP="009360B9">
      <w:pPr>
        <w:spacing w:after="120"/>
        <w:jc w:val="both"/>
        <w:rPr>
          <w:rFonts w:ascii="Arial" w:hAnsi="Arial"/>
          <w:sz w:val="24"/>
        </w:rPr>
      </w:pPr>
      <w:r w:rsidRPr="009360B9">
        <w:rPr>
          <w:rFonts w:ascii="Arial" w:hAnsi="Arial"/>
          <w:sz w:val="24"/>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14:paraId="0D7C9621" w14:textId="77777777" w:rsidR="009360B9" w:rsidRPr="009360B9" w:rsidRDefault="009360B9" w:rsidP="009360B9">
      <w:pPr>
        <w:spacing w:after="120"/>
        <w:jc w:val="both"/>
        <w:rPr>
          <w:rFonts w:ascii="Arial" w:hAnsi="Arial" w:cs="Arial"/>
          <w:b/>
          <w:bCs/>
          <w:i/>
          <w:iCs/>
          <w:color w:val="000000"/>
          <w:kern w:val="28"/>
          <w:sz w:val="24"/>
          <w:szCs w:val="32"/>
          <w:lang w:eastAsia="en-US"/>
        </w:rPr>
      </w:pPr>
      <w:bookmarkStart w:id="121" w:name="_Toc508776131"/>
      <w:r w:rsidRPr="009360B9">
        <w:rPr>
          <w:rFonts w:ascii="Arial" w:hAnsi="Arial" w:cs="Arial"/>
          <w:b/>
          <w:i/>
          <w:iCs/>
          <w:color w:val="000000"/>
          <w:kern w:val="28"/>
          <w:sz w:val="24"/>
          <w:szCs w:val="32"/>
          <w:lang w:eastAsia="en-US"/>
        </w:rPr>
        <w:t>I doni dello Spirito Santo</w:t>
      </w:r>
      <w:bookmarkEnd w:id="121"/>
    </w:p>
    <w:p w14:paraId="7F982230" w14:textId="77777777" w:rsidR="009360B9" w:rsidRPr="009360B9" w:rsidRDefault="009360B9" w:rsidP="009360B9">
      <w:pPr>
        <w:spacing w:after="120"/>
        <w:jc w:val="both"/>
        <w:rPr>
          <w:rFonts w:ascii="Arial" w:eastAsia="Calibri" w:hAnsi="Arial"/>
          <w:sz w:val="24"/>
        </w:rPr>
      </w:pPr>
      <w:r w:rsidRPr="009360B9">
        <w:rPr>
          <w:rFonts w:ascii="Arial" w:eastAsia="Calibri" w:hAnsi="Arial"/>
          <w:sz w:val="24"/>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14:paraId="0A64801B" w14:textId="77777777" w:rsidR="009360B9" w:rsidRPr="009360B9" w:rsidRDefault="009360B9" w:rsidP="009360B9">
      <w:pPr>
        <w:spacing w:after="120"/>
        <w:ind w:left="567" w:right="567"/>
        <w:jc w:val="both"/>
        <w:rPr>
          <w:rFonts w:ascii="Arial" w:eastAsia="Calibri" w:hAnsi="Arial" w:cs="Arial"/>
          <w:i/>
          <w:iCs/>
          <w:color w:val="000000"/>
          <w:sz w:val="22"/>
          <w:szCs w:val="22"/>
          <w:lang w:eastAsia="en-US"/>
        </w:rPr>
      </w:pPr>
      <w:r w:rsidRPr="009360B9">
        <w:rPr>
          <w:rFonts w:ascii="Arial" w:hAnsi="Arial" w:cs="Arial"/>
          <w:i/>
          <w:iCs/>
          <w:color w:val="000000"/>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w:t>
      </w:r>
      <w:r w:rsidRPr="009360B9">
        <w:rPr>
          <w:rFonts w:ascii="Arial" w:hAnsi="Arial" w:cs="Arial"/>
          <w:i/>
          <w:iCs/>
          <w:color w:val="000000"/>
          <w:sz w:val="22"/>
        </w:rPr>
        <w:lastRenderedPageBreak/>
        <w:t xml:space="preserve">Signore riempirà la terra come le acque ricoprono il mare. In quel giorno avverrà che la radice di Iesse sarà un vessillo per i popoli. Le nazioni la cercheranno con ansia (Is 11,1-10). </w:t>
      </w:r>
    </w:p>
    <w:p w14:paraId="4C93383E"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La Chiesa ha aggiunto la settima manifestazione dello Spirito Santo che è la pietà. Gesù è il Figlio Eterno del Padre e lo ama di vero amore filiale. L’amore filiale è nell’ascolto perenne della voce del Padre. Gesù vive per obbedire a Dio.</w:t>
      </w:r>
    </w:p>
    <w:p w14:paraId="46E17159"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Ecco 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14:paraId="51C64078"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b/>
          <w:sz w:val="24"/>
          <w:lang w:eastAsia="en-US"/>
        </w:rPr>
        <w:t>Spirito si sapienza</w:t>
      </w:r>
      <w:r w:rsidRPr="009360B9">
        <w:rPr>
          <w:rFonts w:ascii="Arial" w:eastAsia="Calibri" w:hAnsi="Arial"/>
          <w:sz w:val="24"/>
          <w:lang w:eastAsia="en-US"/>
        </w:rPr>
        <w:t xml:space="preserve">.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w:t>
      </w:r>
      <w:r w:rsidRPr="009360B9">
        <w:rPr>
          <w:rFonts w:ascii="Arial" w:eastAsia="Calibri" w:hAnsi="Arial"/>
          <w:i/>
          <w:sz w:val="24"/>
          <w:lang w:eastAsia="en-US"/>
        </w:rPr>
        <w:t>“creazione”</w:t>
      </w:r>
      <w:r w:rsidRPr="009360B9">
        <w:rPr>
          <w:rFonts w:ascii="Arial" w:eastAsia="Calibri" w:hAnsi="Arial"/>
          <w:sz w:val="24"/>
          <w:lang w:eastAsia="en-US"/>
        </w:rPr>
        <w:t xml:space="preserve">. Da Lui guidato egli </w:t>
      </w:r>
      <w:r w:rsidRPr="009360B9">
        <w:rPr>
          <w:rFonts w:ascii="Arial" w:eastAsia="Calibri" w:hAnsi="Arial"/>
          <w:i/>
          <w:sz w:val="24"/>
          <w:lang w:eastAsia="en-US"/>
        </w:rPr>
        <w:t xml:space="preserve">“crea” </w:t>
      </w:r>
      <w:r w:rsidRPr="009360B9">
        <w:rPr>
          <w:rFonts w:ascii="Arial" w:eastAsia="Calibri" w:hAnsi="Arial"/>
          <w:sz w:val="24"/>
          <w:lang w:eastAsia="en-US"/>
        </w:rPr>
        <w:t>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14:paraId="3DA40CF7"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b/>
          <w:sz w:val="24"/>
          <w:lang w:eastAsia="en-US"/>
        </w:rPr>
        <w:t>Spirito d’intelligenza.</w:t>
      </w:r>
      <w:r w:rsidRPr="009360B9">
        <w:rPr>
          <w:rFonts w:ascii="Arial" w:eastAsia="Calibri" w:hAnsi="Arial"/>
          <w:sz w:val="24"/>
          <w:lang w:eastAsia="en-US"/>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w:t>
      </w:r>
      <w:r w:rsidRPr="009360B9">
        <w:rPr>
          <w:rFonts w:ascii="Arial" w:eastAsia="Calibri" w:hAnsi="Arial"/>
          <w:sz w:val="24"/>
          <w:lang w:eastAsia="en-US"/>
        </w:rPr>
        <w:lastRenderedPageBreak/>
        <w:t xml:space="preserve">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14:paraId="5992439C"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b/>
          <w:sz w:val="24"/>
          <w:lang w:eastAsia="en-US"/>
        </w:rPr>
        <w:t>Spirito di consiglio.</w:t>
      </w:r>
      <w:r w:rsidRPr="009360B9">
        <w:rPr>
          <w:rFonts w:ascii="Arial" w:eastAsia="Calibri" w:hAnsi="Arial"/>
          <w:sz w:val="24"/>
          <w:lang w:eastAsia="en-US"/>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14:paraId="5B389661"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b/>
          <w:sz w:val="24"/>
          <w:lang w:eastAsia="en-US"/>
        </w:rPr>
        <w:t>Spirito di fortezza</w:t>
      </w:r>
      <w:r w:rsidRPr="009360B9">
        <w:rPr>
          <w:rFonts w:ascii="Arial" w:eastAsia="Calibri" w:hAnsi="Arial"/>
          <w:sz w:val="24"/>
          <w:lang w:eastAsia="en-US"/>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w:t>
      </w:r>
      <w:r w:rsidRPr="009360B9">
        <w:rPr>
          <w:rFonts w:ascii="Arial" w:eastAsia="Calibri" w:hAnsi="Arial"/>
          <w:sz w:val="24"/>
          <w:lang w:eastAsia="en-US"/>
        </w:rPr>
        <w:lastRenderedPageBreak/>
        <w:t xml:space="preserve">che il cristiano si decida a ravvivare lo Spirito, altrimenti è la fine della luce sulla terra. </w:t>
      </w:r>
    </w:p>
    <w:p w14:paraId="24EDF7DC"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b/>
          <w:sz w:val="24"/>
          <w:lang w:eastAsia="en-US"/>
        </w:rPr>
        <w:t>Spirito di conoscenza</w:t>
      </w:r>
      <w:r w:rsidRPr="009360B9">
        <w:rPr>
          <w:rFonts w:ascii="Arial" w:eastAsia="Calibri" w:hAnsi="Arial"/>
          <w:sz w:val="24"/>
          <w:lang w:eastAsia="en-US"/>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14:paraId="584A669F"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b/>
          <w:sz w:val="24"/>
          <w:lang w:eastAsia="en-US"/>
        </w:rPr>
        <w:t>Spirito di timore del Signore</w:t>
      </w:r>
      <w:r w:rsidRPr="009360B9">
        <w:rPr>
          <w:rFonts w:ascii="Arial" w:eastAsia="Calibri" w:hAnsi="Arial"/>
          <w:sz w:val="24"/>
          <w:lang w:eastAsia="en-US"/>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14:paraId="394FC857"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b/>
          <w:sz w:val="24"/>
          <w:lang w:eastAsia="en-US"/>
        </w:rPr>
        <w:t>Spirito di pietà.</w:t>
      </w:r>
      <w:r w:rsidRPr="009360B9">
        <w:rPr>
          <w:rFonts w:ascii="Arial" w:eastAsia="Calibri" w:hAnsi="Arial"/>
          <w:sz w:val="24"/>
          <w:lang w:eastAsia="en-US"/>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w:t>
      </w:r>
      <w:r w:rsidRPr="009360B9">
        <w:rPr>
          <w:rFonts w:ascii="Arial" w:eastAsia="Calibri" w:hAnsi="Arial"/>
          <w:sz w:val="24"/>
          <w:lang w:eastAsia="en-US"/>
        </w:rPr>
        <w:lastRenderedPageBreak/>
        <w:t xml:space="preserve">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14:paraId="44C57EA2" w14:textId="77777777" w:rsidR="009360B9" w:rsidRPr="009360B9" w:rsidRDefault="009360B9" w:rsidP="009360B9">
      <w:pPr>
        <w:spacing w:after="120"/>
        <w:jc w:val="both"/>
        <w:rPr>
          <w:rFonts w:ascii="Arial" w:hAnsi="Arial" w:cs="Arial"/>
          <w:b/>
          <w:bCs/>
          <w:i/>
          <w:iCs/>
          <w:color w:val="000000"/>
          <w:kern w:val="28"/>
          <w:sz w:val="24"/>
          <w:szCs w:val="32"/>
          <w:lang w:eastAsia="en-US"/>
        </w:rPr>
      </w:pPr>
      <w:bookmarkStart w:id="122" w:name="_Toc508776132"/>
      <w:r w:rsidRPr="009360B9">
        <w:rPr>
          <w:rFonts w:ascii="Arial" w:hAnsi="Arial" w:cs="Arial"/>
          <w:b/>
          <w:i/>
          <w:iCs/>
          <w:color w:val="000000"/>
          <w:kern w:val="28"/>
          <w:sz w:val="24"/>
          <w:szCs w:val="32"/>
          <w:lang w:eastAsia="en-US"/>
        </w:rPr>
        <w:t>Frutti dello Spirito Santo</w:t>
      </w:r>
      <w:bookmarkEnd w:id="122"/>
    </w:p>
    <w:p w14:paraId="6797DC33" w14:textId="77777777" w:rsidR="009360B9" w:rsidRPr="009360B9" w:rsidRDefault="009360B9" w:rsidP="009360B9">
      <w:pPr>
        <w:spacing w:after="120"/>
        <w:jc w:val="both"/>
        <w:rPr>
          <w:rFonts w:ascii="Arial" w:eastAsia="Calibri" w:hAnsi="Arial"/>
          <w:sz w:val="24"/>
        </w:rPr>
      </w:pPr>
      <w:r w:rsidRPr="009360B9">
        <w:rPr>
          <w:rFonts w:ascii="Arial" w:eastAsia="Calibri" w:hAnsi="Arial"/>
          <w:sz w:val="24"/>
        </w:rPr>
        <w:t xml:space="preserve">Dalla Lettera ai Galati. San Paolo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14:paraId="47E77814"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w:t>
      </w:r>
      <w:r w:rsidRPr="009360B9">
        <w:rPr>
          <w:rFonts w:ascii="Arial" w:hAnsi="Arial"/>
          <w:i/>
          <w:iCs/>
          <w:color w:val="000000"/>
          <w:sz w:val="22"/>
        </w:rPr>
        <w:lastRenderedPageBreak/>
        <w:t xml:space="preserve">se viviamo dello Spirito, camminiamo anche secondo lo Spirito. Non cerchiamo la vanagloria, provocandoci e invidiandoci gli uni gli altri Gal 5,1-26). </w:t>
      </w:r>
    </w:p>
    <w:p w14:paraId="15F67228" w14:textId="77777777" w:rsidR="009360B9" w:rsidRPr="009360B9" w:rsidRDefault="009360B9" w:rsidP="009360B9">
      <w:pPr>
        <w:spacing w:after="120"/>
        <w:jc w:val="both"/>
        <w:rPr>
          <w:rFonts w:ascii="Arial" w:hAnsi="Arial"/>
          <w:sz w:val="24"/>
        </w:rPr>
      </w:pPr>
      <w:r w:rsidRPr="009360B9">
        <w:rPr>
          <w:rFonts w:ascii="Arial" w:hAnsi="Arial"/>
          <w:sz w:val="24"/>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14:paraId="2A8628AC" w14:textId="77777777" w:rsidR="009360B9" w:rsidRPr="009360B9" w:rsidRDefault="009360B9" w:rsidP="009360B9">
      <w:pPr>
        <w:spacing w:after="120"/>
        <w:jc w:val="both"/>
        <w:rPr>
          <w:rFonts w:ascii="Arial" w:hAnsi="Arial"/>
          <w:sz w:val="24"/>
        </w:rPr>
      </w:pPr>
      <w:r w:rsidRPr="009360B9">
        <w:rPr>
          <w:rFonts w:ascii="Arial" w:hAnsi="Arial"/>
          <w:b/>
          <w:sz w:val="24"/>
        </w:rPr>
        <w:t>Amore</w:t>
      </w:r>
      <w:r w:rsidRPr="009360B9">
        <w:rPr>
          <w:rFonts w:ascii="Arial" w:hAnsi="Arial"/>
          <w:sz w:val="24"/>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14:paraId="77D3148A" w14:textId="77777777" w:rsidR="009360B9" w:rsidRPr="009360B9" w:rsidRDefault="009360B9" w:rsidP="009360B9">
      <w:pPr>
        <w:spacing w:after="120"/>
        <w:jc w:val="both"/>
        <w:rPr>
          <w:rFonts w:ascii="Arial" w:hAnsi="Arial"/>
          <w:sz w:val="24"/>
        </w:rPr>
      </w:pPr>
      <w:r w:rsidRPr="009360B9">
        <w:rPr>
          <w:rFonts w:ascii="Arial" w:hAnsi="Arial"/>
          <w:b/>
          <w:sz w:val="24"/>
        </w:rPr>
        <w:t>Gioia.</w:t>
      </w:r>
      <w:r w:rsidRPr="009360B9">
        <w:rPr>
          <w:rFonts w:ascii="Arial" w:hAnsi="Arial"/>
          <w:sz w:val="24"/>
        </w:rPr>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14:paraId="77C7EBF7" w14:textId="77777777" w:rsidR="009360B9" w:rsidRPr="009360B9" w:rsidRDefault="009360B9" w:rsidP="009360B9">
      <w:pPr>
        <w:spacing w:after="120"/>
        <w:jc w:val="both"/>
        <w:rPr>
          <w:rFonts w:ascii="Arial" w:hAnsi="Arial"/>
          <w:sz w:val="24"/>
        </w:rPr>
      </w:pPr>
      <w:r w:rsidRPr="009360B9">
        <w:rPr>
          <w:rFonts w:ascii="Arial" w:hAnsi="Arial"/>
          <w:b/>
          <w:sz w:val="24"/>
        </w:rPr>
        <w:t>Pace.</w:t>
      </w:r>
      <w:r w:rsidRPr="009360B9">
        <w:rPr>
          <w:rFonts w:ascii="Arial" w:hAnsi="Arial"/>
          <w:sz w:val="24"/>
        </w:rPr>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w:t>
      </w:r>
      <w:r w:rsidRPr="009360B9">
        <w:rPr>
          <w:rFonts w:ascii="Arial" w:hAnsi="Arial"/>
          <w:sz w:val="24"/>
        </w:rPr>
        <w:lastRenderedPageBreak/>
        <w:t>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14:paraId="4BB44A0E" w14:textId="77777777" w:rsidR="009360B9" w:rsidRPr="009360B9" w:rsidRDefault="009360B9" w:rsidP="009360B9">
      <w:pPr>
        <w:spacing w:after="120"/>
        <w:jc w:val="both"/>
        <w:rPr>
          <w:rFonts w:ascii="Arial" w:hAnsi="Arial"/>
          <w:sz w:val="24"/>
        </w:rPr>
      </w:pPr>
      <w:r w:rsidRPr="009360B9">
        <w:rPr>
          <w:rFonts w:ascii="Arial" w:hAnsi="Arial"/>
          <w:b/>
          <w:sz w:val="24"/>
        </w:rPr>
        <w:t>Benevolenza.</w:t>
      </w:r>
      <w:r w:rsidRPr="009360B9">
        <w:rPr>
          <w:rFonts w:ascii="Arial" w:hAnsi="Arial"/>
          <w:sz w:val="24"/>
        </w:rPr>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14:paraId="5E89E781" w14:textId="77777777" w:rsidR="009360B9" w:rsidRPr="009360B9" w:rsidRDefault="009360B9" w:rsidP="009360B9">
      <w:pPr>
        <w:spacing w:after="120"/>
        <w:jc w:val="both"/>
        <w:rPr>
          <w:rFonts w:ascii="Arial" w:hAnsi="Arial"/>
          <w:sz w:val="24"/>
        </w:rPr>
      </w:pPr>
      <w:r w:rsidRPr="009360B9">
        <w:rPr>
          <w:rFonts w:ascii="Arial" w:hAnsi="Arial"/>
          <w:b/>
          <w:sz w:val="24"/>
        </w:rPr>
        <w:t>Bontà.</w:t>
      </w:r>
      <w:r w:rsidRPr="009360B9">
        <w:rPr>
          <w:rFonts w:ascii="Arial" w:hAnsi="Arial"/>
          <w:sz w:val="24"/>
        </w:rPr>
        <w:t xml:space="preserve">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14:paraId="6B8339B2" w14:textId="77777777" w:rsidR="009360B9" w:rsidRPr="009360B9" w:rsidRDefault="009360B9" w:rsidP="009360B9">
      <w:pPr>
        <w:spacing w:after="120"/>
        <w:jc w:val="both"/>
        <w:rPr>
          <w:rFonts w:ascii="Arial" w:hAnsi="Arial"/>
          <w:sz w:val="24"/>
        </w:rPr>
      </w:pPr>
      <w:r w:rsidRPr="009360B9">
        <w:rPr>
          <w:rFonts w:ascii="Arial" w:hAnsi="Arial"/>
          <w:b/>
          <w:sz w:val="24"/>
        </w:rPr>
        <w:t>Fedeltà.</w:t>
      </w:r>
      <w:r w:rsidRPr="009360B9">
        <w:rPr>
          <w:rFonts w:ascii="Arial" w:hAnsi="Arial"/>
          <w:sz w:val="24"/>
        </w:rPr>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14:paraId="244948D8" w14:textId="77777777" w:rsidR="009360B9" w:rsidRPr="009360B9" w:rsidRDefault="009360B9" w:rsidP="009360B9">
      <w:pPr>
        <w:spacing w:after="120"/>
        <w:jc w:val="both"/>
        <w:rPr>
          <w:rFonts w:ascii="Arial" w:hAnsi="Arial"/>
          <w:sz w:val="24"/>
        </w:rPr>
      </w:pPr>
      <w:r w:rsidRPr="009360B9">
        <w:rPr>
          <w:rFonts w:ascii="Arial" w:hAnsi="Arial"/>
          <w:b/>
          <w:sz w:val="24"/>
        </w:rPr>
        <w:t>Mitezza.</w:t>
      </w:r>
      <w:r w:rsidRPr="009360B9">
        <w:rPr>
          <w:rFonts w:ascii="Arial" w:hAnsi="Arial"/>
          <w:sz w:val="24"/>
        </w:rPr>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2A7C3E97" w14:textId="77777777" w:rsidR="009360B9" w:rsidRPr="009360B9" w:rsidRDefault="009360B9" w:rsidP="009360B9">
      <w:pPr>
        <w:spacing w:after="120"/>
        <w:jc w:val="both"/>
        <w:rPr>
          <w:rFonts w:ascii="Arial" w:hAnsi="Arial"/>
          <w:sz w:val="24"/>
        </w:rPr>
      </w:pPr>
      <w:r w:rsidRPr="009360B9">
        <w:rPr>
          <w:rFonts w:ascii="Arial" w:hAnsi="Arial"/>
          <w:b/>
          <w:sz w:val="24"/>
        </w:rPr>
        <w:lastRenderedPageBreak/>
        <w:t>Dominio di sé</w:t>
      </w:r>
      <w:r w:rsidRPr="009360B9">
        <w:rPr>
          <w:rFonts w:ascii="Arial" w:hAnsi="Arial"/>
          <w:sz w:val="24"/>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14:paraId="7B7A0290" w14:textId="77777777" w:rsidR="009360B9" w:rsidRPr="009360B9" w:rsidRDefault="009360B9" w:rsidP="009360B9">
      <w:pPr>
        <w:spacing w:after="120"/>
        <w:jc w:val="both"/>
        <w:rPr>
          <w:rFonts w:ascii="Arial" w:hAnsi="Arial"/>
          <w:sz w:val="24"/>
        </w:rPr>
      </w:pPr>
      <w:r w:rsidRPr="009360B9">
        <w:rPr>
          <w:rFonts w:ascii="Arial" w:hAnsi="Arial"/>
          <w:sz w:val="24"/>
        </w:rPr>
        <w:t xml:space="preserve">Dio a noi ha rivelato il suo mistero divino, eterno, increato. Nel suo mistero che è di unità nella natura divina, increata, eterna, e di trinità di Persone: Padre e Figlio e Spirito Santo, la verità che avvolge questo mistero è eterna, divina, universale, oggettiva, increata, immodificabile. Essa non dipende né dalla volontà, né dalla razionalità, né dall’accoglienza e né dal rifiuto o dall’odio degli uomini e dei demòni verso di essa. Essa esiste dall’eternità per l’eternità. Essa è eterna e immodificabile. Ed è questo oggi il grande misfatto e l’orrendo delitto cristiano: il passaggio dal Dio eterno che è Unità di natura e Trinità di Persone, al Dio unico che è solo immaginazione del pensiero corrotto dell’uomo. Né su questa verità divina ed eterna che avvolge il mistero del Dio Creatore e Signore e né su nessun’altra verità oggettiva, universale, particolare, divina, che discende dal cielo che avvolge il mistero della creazione l’uomo ha potere.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Oggi invece l’uomo, nella sua superbia, si è innalzato a signore di Dio, signore della creazione, signore dello stesso uomo e pensa di poter tutto modificare e alterare a suo gusto e piacimento. </w:t>
      </w:r>
    </w:p>
    <w:p w14:paraId="12C15B1B" w14:textId="77777777" w:rsidR="009360B9" w:rsidRPr="009360B9" w:rsidRDefault="009360B9" w:rsidP="009360B9">
      <w:pPr>
        <w:spacing w:after="120"/>
        <w:jc w:val="both"/>
        <w:rPr>
          <w:rFonts w:ascii="Arial" w:hAnsi="Arial"/>
          <w:sz w:val="24"/>
        </w:rPr>
      </w:pPr>
      <w:r w:rsidRPr="009360B9">
        <w:rPr>
          <w:rFonts w:ascii="Arial" w:hAnsi="Arial"/>
          <w:sz w:val="24"/>
        </w:rPr>
        <w:t xml:space="preserve">Dopo aver dato uno sguardo al mistero dell’unico e solo vero Dio, è cosa giusta dare uno sguardo a ciò che Dio ha fatto con la sua onnipotente Parola e con la sua onnipotente grazia. Entriamo così nel mistero della creazione. Ci limiteremo a dire solo qualche parola essenziale. Lo esige il fine di quanto stiamo dicendo: sulla verità divina oggettiva sia increata che creata nessun uomo ha potere. L’uomo nella sua arrogante superbia può negare la realtà divina oggettiva increata e può disprezzare, infangare, deturpare, oltraggiare la verità divina oggettiva creata, mai però potrà ridurla in suo potere. Mai potrà ergersi a signore di essa, governandola secondo la sua volontà. Questo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14:paraId="1ED0D9FA" w14:textId="77777777" w:rsidR="009360B9" w:rsidRPr="009360B9" w:rsidRDefault="009360B9" w:rsidP="009360B9">
      <w:pPr>
        <w:spacing w:after="120"/>
        <w:rPr>
          <w:rFonts w:ascii="Arial" w:hAnsi="Arial" w:cs="Arial"/>
          <w:b/>
          <w:bCs/>
          <w:i/>
          <w:iCs/>
          <w:sz w:val="24"/>
          <w:szCs w:val="28"/>
        </w:rPr>
      </w:pPr>
      <w:r w:rsidRPr="009360B9">
        <w:rPr>
          <w:rFonts w:ascii="Arial" w:hAnsi="Arial" w:cs="Arial"/>
          <w:b/>
          <w:bCs/>
          <w:i/>
          <w:iCs/>
          <w:sz w:val="24"/>
          <w:szCs w:val="28"/>
        </w:rPr>
        <w:t>Verità divine oggettive universali create: non immortali e immortali</w:t>
      </w:r>
    </w:p>
    <w:p w14:paraId="4D470404"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la verità madre di ogni verità. Solo Dio è Dio. Solo Lui è il Creatore e il Signore. L’uomo è creatura, non è creatore. A lui è stato dato il potere di  “lavorare e custodire il giardino creato dal Signore”. Creatore in eterno del giardino è sempre il Signore. L’uomo nulla potrà mai creare né altri uomini, né altri giardini </w:t>
      </w:r>
      <w:r w:rsidRPr="009360B9">
        <w:rPr>
          <w:rFonts w:ascii="Arial" w:hAnsi="Arial"/>
          <w:sz w:val="24"/>
        </w:rPr>
        <w:lastRenderedPageBreak/>
        <w:t>e neanche altri Dèi. Infatti non esiste altro Dio se non il Dio che nel suo mistero è unità di natura divina ed eterna e trinità di persone divine ed eterne. Tutti gli altri “Dèi” hanno iniziato ad “esistere nel pensiero dell’uomo, ma non nella realtà”, quando l’uomo ha dato loro l’esistenza concettuale, mentale, di immaginazione e di fantasia, ma non di realtà. 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Senza perennemente e senza alcuna interruzione lasciarsi fare dal vero Dio, dal Dio dell’eternità, l’uomo è vanità, nullità, stoltezza e insipienza. Vanità, nullità, stoltezza e insipienza sono gli “Dèi” da lui creati. Chi crea è sempre superiore a ciò che ha creato. Ora può un essere mortale dare immortalità a ciò che crea? Può un essere non onnipotente dare onnipotenza a ciò che forma? Solo pensare queste cose è stoltezza e insipienza. Ma l’uomo nella stoltezza altro non fa che cose stolte. Sull’idolatria ecco cosa rivelano alcune stupende pagine della Scrittura:</w:t>
      </w:r>
    </w:p>
    <w:p w14:paraId="3871F022"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14:paraId="06162AA9"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w:t>
      </w:r>
      <w:r w:rsidRPr="009360B9">
        <w:rPr>
          <w:rFonts w:ascii="Arial" w:hAnsi="Arial"/>
          <w:i/>
          <w:iCs/>
          <w:color w:val="000000"/>
          <w:sz w:val="22"/>
        </w:rPr>
        <w:lastRenderedPageBreak/>
        <w:t>inetto, per il suo viaggio uno che non può usare i suoi piedi; per un guadagno, un lavoro e un successo negli affari, chiede abilità a uno che è il più inabile con le mani (Sap 13,1-19).</w:t>
      </w:r>
    </w:p>
    <w:p w14:paraId="1B6F54DD"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14:paraId="19174FFE"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14:paraId="2E649579"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w:t>
      </w:r>
      <w:r w:rsidRPr="009360B9">
        <w:rPr>
          <w:rFonts w:ascii="Arial" w:hAnsi="Arial"/>
          <w:i/>
          <w:iCs/>
          <w:color w:val="000000"/>
          <w:sz w:val="22"/>
        </w:rPr>
        <w:lastRenderedPageBreak/>
        <w:t xml:space="preserve">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15,1- 31). </w:t>
      </w:r>
    </w:p>
    <w:p w14:paraId="63C70065"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646720CB"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6362007C"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41B96EBC"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w:t>
      </w:r>
      <w:r w:rsidRPr="009360B9">
        <w:rPr>
          <w:rFonts w:ascii="Arial" w:hAnsi="Arial"/>
          <w:i/>
          <w:iCs/>
          <w:color w:val="000000"/>
          <w:sz w:val="22"/>
        </w:rPr>
        <w:lastRenderedPageBreak/>
        <w:t>puerpera toccano le loro vittime. Conoscendo dunque da questo che essi non sono dèi, non temeteli!</w:t>
      </w:r>
    </w:p>
    <w:p w14:paraId="01DA0C66"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251A6053"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7FEE1DA1"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6CF39349"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576643A4"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w:t>
      </w:r>
      <w:r w:rsidRPr="009360B9">
        <w:rPr>
          <w:rFonts w:ascii="Arial" w:hAnsi="Arial"/>
          <w:i/>
          <w:iCs/>
          <w:color w:val="000000"/>
          <w:sz w:val="22"/>
        </w:rPr>
        <w:lastRenderedPageBreak/>
        <w:t>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093DC89E"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2246074E"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uomo giusto che non abbia idoli, perché sarà lontano dal disonore (Bar 6,1-72). </w:t>
      </w:r>
    </w:p>
    <w:p w14:paraId="7392EDC3"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l’abissale, arrogante, superba stoltezza e insipienza del cristiano: affermare, insegnare, dire, predicare, indurre a pensare che gli “Dèi” creati dall’uomo e il Dio increato, divino, eterno che tutto ha creato e tutto ha fatto, sono la stessa cosa. Anzi cosa ancora più abominevole è insegnare, affermare, dire, predicare, indurre a pensare che neanche più esiste il Dio vivo e vero nel suo mistero di Unità e di Trinità. Esiste solo il Dio unico. Chi è questo Dio unico? È il Dio creato dalla mente stolta e insipiente, arrogante e superba del cristiano. Veramente il cristiano è divenuto sale insipido e luce spenta. Ecco il triste passaggio fatto dal cristiano: da difensore, diffusore, evangelizzatore del Dio vivo e vero, si è trasformato in distruttore, annientatore, annichilitore, vanificatore, disprezzatore del Mistero dal quale scaturisce per creazione ogni altro mistero. Questo passaggio altro non significa che lui stesso è divenuto non solo idolatra ma anche creatore della più nefasta idolatria mai esista  sulla nostra terra. Un cristiano dalla retta fede fondata sulla purissima verità oggettiva, divina, universale, increata, eterna, mai potrà indurre a pensare che le parole degli “Dèi” creati dall’uomo e la Parola del Dio vivo e vero che ha creato l’uomo siano la stessa cosa. È sufficiente leggere due sole parole e metterle a confronto e ci si accorgerà, se si è onesti e sani di mente, che non sono la stessa cosa. Come non sono la stessa cosa un “Dio” che crocifigge e il Dio vivo e vero che si lascia crocifiggere. Nella stoltezza il vero è proclamato falso e il falso annunciato, predicato, imposto come vero. Così come c’è infinita differenza tra un “Dio” che disprezza la giustizia e il Dio vivo e vero che per rispettare la giustizia si lascia inchiodare sul legno della croce. Che oggi si è idolatri lo si può constatare dal disprezzo di ogni giustizia fondata sulla verità immortale, divina, eterna, increata, universale data a noi dal Dio vivo e vero. Che un discepolo di Gesù abbracci e viva ogni croce che i suoi fratelli idolatri innalzano per lui, è purissima obbedienza al Vangelo. Disprezzare, negare, privare un discepolo di Gesù di ogni giustizia e </w:t>
      </w:r>
      <w:r w:rsidRPr="009360B9">
        <w:rPr>
          <w:rFonts w:ascii="Arial" w:hAnsi="Arial"/>
          <w:sz w:val="24"/>
        </w:rPr>
        <w:lastRenderedPageBreak/>
        <w:t xml:space="preserve">diritto in nome del Vangelo è ben altra cosa. A nessuno è consentito odiare, crocifiggere spiritualmente e anche fisicamente in nome del Vangelo, in nome della fede, in nome di Dio. Se si fa questo, il Dio da noi adorato non è il vero Dio, ma un idolo creato della nostra mente, fabbricato dai nostri pensieri di odio. A Nessuno il vero Dio ha dato il potere di schiacciare, calpestare, disprezzare, negare il diritto di una sola persona. Io so con fede viva e convinta che 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eliminazione fisica. Odio, crocifissione, disprezzo, eliminazione sia fisica che spirituale sono solo il frutto di un cuore e di una mente consumati dall’idolatria. </w:t>
      </w:r>
    </w:p>
    <w:p w14:paraId="66B8350B" w14:textId="77777777" w:rsidR="009360B9" w:rsidRPr="009360B9" w:rsidRDefault="009360B9" w:rsidP="009360B9">
      <w:pPr>
        <w:spacing w:after="120"/>
        <w:jc w:val="both"/>
        <w:rPr>
          <w:rFonts w:ascii="Arial" w:hAnsi="Arial"/>
          <w:sz w:val="24"/>
        </w:rPr>
      </w:pPr>
      <w:r w:rsidRPr="009360B9">
        <w:rPr>
          <w:rFonts w:ascii="Arial" w:hAnsi="Arial"/>
          <w:sz w:val="24"/>
        </w:rPr>
        <w:t>Ogni verità che esiste nell’universo visibile e invisibile è creazione della verità divina, eterna, oggettiva, universale. Tutto ciò che è stato chiamato all’esistenza – ogni essere esistente all’infuori di Dio, del vero Dio – è stato chiamato all’esistenza dal vero Dio, il quale ha anche posto in ogni essere creato il germe eterno e indistruttibile, immortale della sua verità divina ed eterna. Dobbiamo però operare una netta distinzione: tra esseri inanimati, esseri animati con anima non immortale e esseri animati con anima o spirito immortali, razionali, dotati di volontà e di libero arbitrio. Il rapporto con la verità di creazione è infinitamente differente. Questa differenza va messa in chiara luce. Ci aiuterà a entrare negli abissi della stoltezza e dell’insipienza che oggi avvolge il discepolo di Gesù e lo conduce in ogni abisso di menzogna, falsità, inganno. È oggi il discepolo di Gesù la rovina del mondo, perché lo sta privando della sola via di redenzione e di salvezza. Ma è cosa giusta avanzare con ordine e a piccoli passi.</w:t>
      </w:r>
    </w:p>
    <w:p w14:paraId="43D7D3B8" w14:textId="77777777" w:rsidR="009360B9" w:rsidRPr="009360B9" w:rsidRDefault="009360B9" w:rsidP="009360B9">
      <w:pPr>
        <w:spacing w:after="120"/>
        <w:jc w:val="both"/>
        <w:rPr>
          <w:rFonts w:ascii="Arial" w:eastAsia="Calibri" w:hAnsi="Arial" w:cs="Arial"/>
          <w:b/>
          <w:bCs/>
          <w:i/>
          <w:iCs/>
          <w:sz w:val="24"/>
          <w:szCs w:val="28"/>
          <w:lang w:eastAsia="en-US"/>
        </w:rPr>
      </w:pPr>
      <w:r w:rsidRPr="009360B9">
        <w:rPr>
          <w:rFonts w:ascii="Arial" w:eastAsia="Calibri" w:hAnsi="Arial" w:cs="Arial"/>
          <w:b/>
          <w:bCs/>
          <w:i/>
          <w:iCs/>
          <w:sz w:val="24"/>
          <w:szCs w:val="28"/>
          <w:lang w:eastAsia="en-US"/>
        </w:rPr>
        <w:t xml:space="preserve">La verità di creazione di ciò che è inanimato </w:t>
      </w:r>
    </w:p>
    <w:p w14:paraId="49E202D3"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 </w:t>
      </w:r>
    </w:p>
    <w:p w14:paraId="7E932F57"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All’uomo è chiesto di indagare, conoscere, studiare, trarre fuori la verità nascosta in ogni granello di materia inanimata perché se ne serva per il suo più grande bene. 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 Ecco allora cosa è la vera ecologia: conoscere ogni verità della natura e servirsi della natura secondo la sua verità. Se si serve di essa dalla corruzione, dalla falsità, dall’errore, dal vizio, dal peccato, la natura non sarà per il bene dell’uomo, ma per il male. L’uso della natura dalla falsità, dalla menzogna, dal vizio dell’uomo, dai suoi istinti, diviene letale per l’uomo. Lo abbiamo sempre detto ed è giusto che lo ripetiamo: è dalla sana ecologia antropologica che nasce la sana ecologia della terra e dell’universo. </w:t>
      </w:r>
    </w:p>
    <w:p w14:paraId="6F8C22E0"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La vita ed ogni altro dono che il Signore, nostro Creatore e Dio, ci conferisce, vanno messi a frutto fino al suo ritorno. Il suo ritorno avviene al momento della </w:t>
      </w:r>
      <w:r w:rsidRPr="009360B9">
        <w:rPr>
          <w:rFonts w:ascii="Arial" w:hAnsi="Arial"/>
          <w:bCs/>
          <w:sz w:val="24"/>
        </w:rPr>
        <w:lastRenderedPageBreak/>
        <w:t xml:space="preserve">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w:t>
      </w:r>
    </w:p>
    <w:p w14:paraId="6E22D865"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si potrà mai innalzare, se l’uomo consuma la sua vita nei vizi e si annega nell’alcool, si sotterra nella droga, si consegna ad ogni distruzione del matrimonio e della famiglia? Dovremmo per lo meno riflettere su queste cose. La Scrittura afferma che l’uomo non è un mulo senza intelletto. Lui può aprirsi agli insegnamenti del suo Dio: </w:t>
      </w:r>
    </w:p>
    <w:p w14:paraId="49D47F9F" w14:textId="77777777" w:rsidR="009360B9" w:rsidRPr="009360B9" w:rsidRDefault="009360B9" w:rsidP="009360B9">
      <w:pPr>
        <w:spacing w:after="120"/>
        <w:ind w:left="567" w:right="567"/>
        <w:jc w:val="both"/>
        <w:rPr>
          <w:rFonts w:ascii="Arial" w:hAnsi="Arial"/>
          <w:bCs/>
          <w:i/>
          <w:iCs/>
          <w:color w:val="000000" w:themeColor="text1"/>
          <w:position w:val="4"/>
          <w:sz w:val="22"/>
        </w:rPr>
      </w:pPr>
      <w:r w:rsidRPr="009360B9">
        <w:rPr>
          <w:rFonts w:ascii="Arial" w:hAnsi="Arial"/>
          <w:bCs/>
          <w:i/>
          <w:iCs/>
          <w:color w:val="000000" w:themeColor="text1"/>
          <w:position w:val="4"/>
          <w:sz w:val="22"/>
        </w:rPr>
        <w:t xml:space="preserve">«Ti istruirò e ti insegnerò la via da seguire; con gli occhi su di te, ti darò consiglio. Non siate privi d’intelligenza come il cavallo e come il mulo: la loro foga si piega con il morso e le briglie, se no, a te non si avvicinano» (Sal 32,8-9). </w:t>
      </w:r>
    </w:p>
    <w:p w14:paraId="7830C402" w14:textId="77777777" w:rsidR="009360B9" w:rsidRPr="009360B9" w:rsidRDefault="009360B9" w:rsidP="009360B9">
      <w:pPr>
        <w:spacing w:after="120"/>
        <w:jc w:val="both"/>
        <w:rPr>
          <w:rFonts w:ascii="Arial" w:hAnsi="Arial"/>
          <w:bCs/>
          <w:sz w:val="24"/>
        </w:rPr>
      </w:pPr>
      <w:r w:rsidRPr="009360B9">
        <w:rPr>
          <w:rFonts w:ascii="Arial" w:hAnsi="Arial"/>
          <w:bCs/>
          <w:sz w:val="24"/>
        </w:rPr>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14:paraId="01DC8B59"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w:t>
      </w:r>
      <w:r w:rsidRPr="009360B9">
        <w:rPr>
          <w:rFonts w:ascii="Arial" w:hAnsi="Arial"/>
          <w:bCs/>
          <w:i/>
          <w:iCs/>
          <w:sz w:val="22"/>
        </w:rPr>
        <w:lastRenderedPageBreak/>
        <w:t xml:space="preserve">cuori la stella del mattino. Sappiate anzitutto questo: nessuna scrittura profetica va soggetta a privata spiegazione, poiché non da volontà umana è mai venuta una profezia, ma mossi da Spirito Santo parlarono alcuni uomini da parte di Dio (2Pt 1,16-21). </w:t>
      </w:r>
    </w:p>
    <w:p w14:paraId="04DA8A4F"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Ancora: ogni uomo vive di molteplici relazioni. Eccone alcune: con Dio, con il padre, con la madre, con i fratelli, con ogni altro uomo, con il creato. 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 Oggi, ad esempio, 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libera per opera di Cristo Gesù e del suo Santo Spirito. </w:t>
      </w:r>
    </w:p>
    <w:p w14:paraId="4EF8BC49" w14:textId="77777777" w:rsidR="009360B9" w:rsidRPr="009360B9" w:rsidRDefault="009360B9" w:rsidP="009360B9">
      <w:pPr>
        <w:spacing w:after="120"/>
        <w:jc w:val="both"/>
        <w:rPr>
          <w:rFonts w:ascii="Arial" w:hAnsi="Arial"/>
          <w:bCs/>
          <w:sz w:val="24"/>
        </w:rPr>
      </w:pPr>
      <w:r w:rsidRPr="009360B9">
        <w:rPr>
          <w:rFonts w:ascii="Arial" w:hAnsi="Arial"/>
          <w:bCs/>
          <w:sz w:val="24"/>
        </w:rPr>
        <w:t>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 Prima dobbiamo risolvere il problema ecologico della vera fede in Cristo. 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antropologia nessuna vera ecologia cosmologica. Siamo consumati dalla grande stoltezza.</w:t>
      </w:r>
    </w:p>
    <w:p w14:paraId="375C2735"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Se noi oggi viviamo falsamente la relazione con i fratelli è perché falsamente viviamo la relazione con Dio, il nostro Padre celeste. È questa la nostra stoltezza: volere risolvere le questioni antropologiche vivendo falsamente le questioni teologiche, cristologiche, pneumatologiche, ecclesiali. Ecco come possiamo parafrasare una verità di Cristo Gesù: “Cercate di risolvere le vostre questioni teologiche, cristologiche, pneumatologiche, ecclesiali e il resto vi sarà dato in sovrappiù, in aggiunta”. Se noi viviamo la nostra vita su una falsa parola, falsa profezia, falsa religione, falso convincimento, falso discernimento, attestiamo che falsa è la nostra relazione con Cristo Gesù. Se la relazione è vera con Cristo Gesù sarà vera ogni altra relazione. </w:t>
      </w:r>
    </w:p>
    <w:p w14:paraId="6558FFFB"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È Cristo la verità che dona verità ad ogni nostra relazione. Su ciò che è inanimato l’uomo non ha alcun potere. All’uomo è stato dato un solo potere: servirsi di esso secondo la sua verità di natura, sapendo che ogni uso non secondo verità produce danni infiniti all’uomo. Ma può un uomo senza verità usare la creazione con verità? Prima deve entrare lui nella verità e poi potrà usare la creazione inanimata secondo la sua verità. Si usa la creazione inanimata secondo verità dalla propria natura usata secondo pienezza di verità. Ogni legge della natura – legge della fisica, della chimica, della dinamica, legge di ogni altra realtà </w:t>
      </w:r>
      <w:r w:rsidRPr="009360B9">
        <w:rPr>
          <w:rFonts w:ascii="Arial" w:hAnsi="Arial"/>
          <w:bCs/>
          <w:sz w:val="24"/>
        </w:rPr>
        <w:lastRenderedPageBreak/>
        <w:t>inanimata – non osservata, sempre si  rivolta contro l’uomo. Si possono anche trasgredire le verità della natura, ma con grande danno per l’uomo. Nessun uomo potrà mai abrogare una sola legge scritta da Dio nella sua natura. La potrà però conoscere e servirsene dalla verità per il suo più grande bene.</w:t>
      </w:r>
    </w:p>
    <w:p w14:paraId="22613752" w14:textId="77777777" w:rsidR="009360B9" w:rsidRPr="009360B9" w:rsidRDefault="009360B9" w:rsidP="009360B9">
      <w:pPr>
        <w:spacing w:after="120"/>
        <w:rPr>
          <w:rFonts w:ascii="Arial" w:eastAsia="Calibri" w:hAnsi="Arial" w:cs="Arial"/>
          <w:b/>
          <w:bCs/>
          <w:i/>
          <w:iCs/>
          <w:sz w:val="24"/>
          <w:szCs w:val="28"/>
          <w:lang w:eastAsia="en-US"/>
        </w:rPr>
      </w:pPr>
      <w:r w:rsidRPr="009360B9">
        <w:rPr>
          <w:rFonts w:ascii="Arial" w:eastAsia="Calibri" w:hAnsi="Arial" w:cs="Arial"/>
          <w:b/>
          <w:bCs/>
          <w:i/>
          <w:iCs/>
          <w:sz w:val="24"/>
          <w:szCs w:val="28"/>
          <w:lang w:eastAsia="en-US"/>
        </w:rPr>
        <w:t xml:space="preserve">La verità di creazione degli Angeli </w:t>
      </w:r>
    </w:p>
    <w:p w14:paraId="0694174A"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Gli Angeli sono puri spiriti – spiriti cioè senza materia – immortali, intelligenti, dotati di volontà. Essendo dotati di volontà, essi sono chiamati a scegliere Dio, confessandolo come il loro Creatore e Signore. Sappiamo che un terzo di essi 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14:paraId="7A4E24D5" w14:textId="77777777" w:rsidR="009360B9" w:rsidRPr="009360B9" w:rsidRDefault="009360B9" w:rsidP="009360B9">
      <w:pPr>
        <w:spacing w:after="120"/>
        <w:ind w:left="567" w:right="567"/>
        <w:jc w:val="both"/>
        <w:rPr>
          <w:rFonts w:ascii="Arial" w:eastAsia="Calibri" w:hAnsi="Arial"/>
          <w:i/>
          <w:iCs/>
          <w:color w:val="000000"/>
          <w:sz w:val="22"/>
          <w:lang w:eastAsia="en-US"/>
        </w:rPr>
      </w:pPr>
      <w:r w:rsidRPr="009360B9">
        <w:rPr>
          <w:rFonts w:ascii="Arial" w:eastAsia="Calibri" w:hAnsi="Arial"/>
          <w:i/>
          <w:iCs/>
          <w:color w:val="000000"/>
          <w:sz w:val="22"/>
          <w:lang w:eastAsia="en-US"/>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22E7ED00" w14:textId="77777777" w:rsidR="009360B9" w:rsidRPr="009360B9" w:rsidRDefault="009360B9" w:rsidP="009360B9">
      <w:pPr>
        <w:spacing w:after="120"/>
        <w:ind w:left="567" w:right="567"/>
        <w:jc w:val="both"/>
        <w:rPr>
          <w:rFonts w:ascii="Arial" w:eastAsia="Calibri" w:hAnsi="Arial"/>
          <w:i/>
          <w:iCs/>
          <w:color w:val="000000"/>
          <w:sz w:val="22"/>
          <w:lang w:eastAsia="en-US"/>
        </w:rPr>
      </w:pPr>
      <w:r w:rsidRPr="009360B9">
        <w:rPr>
          <w:rFonts w:ascii="Arial" w:eastAsia="Calibri" w:hAnsi="Arial"/>
          <w:i/>
          <w:iCs/>
          <w:color w:val="000000"/>
          <w:sz w:val="22"/>
          <w:lang w:eastAsia="en-US"/>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367BE8F3" w14:textId="77777777" w:rsidR="009360B9" w:rsidRPr="009360B9" w:rsidRDefault="009360B9" w:rsidP="009360B9">
      <w:pPr>
        <w:spacing w:after="120"/>
        <w:ind w:left="567" w:right="567"/>
        <w:jc w:val="both"/>
        <w:rPr>
          <w:rFonts w:ascii="Arial" w:eastAsia="Calibri" w:hAnsi="Arial"/>
          <w:i/>
          <w:iCs/>
          <w:color w:val="000000"/>
          <w:sz w:val="22"/>
          <w:lang w:eastAsia="en-US"/>
        </w:rPr>
      </w:pPr>
      <w:r w:rsidRPr="009360B9">
        <w:rPr>
          <w:rFonts w:ascii="Arial" w:eastAsia="Calibri" w:hAnsi="Arial"/>
          <w:i/>
          <w:iCs/>
          <w:color w:val="000000"/>
          <w:sz w:val="22"/>
          <w:lang w:eastAsia="en-US"/>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w:t>
      </w:r>
      <w:r w:rsidRPr="009360B9">
        <w:rPr>
          <w:rFonts w:ascii="Arial" w:eastAsia="Calibri" w:hAnsi="Arial"/>
          <w:i/>
          <w:iCs/>
          <w:color w:val="000000"/>
          <w:sz w:val="22"/>
          <w:lang w:eastAsia="en-US"/>
        </w:rPr>
        <w:lastRenderedPageBreak/>
        <w:t xml:space="preserve">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4AA484D9"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Da natura di luce, amore, giustizia e pace, i demòni sono ora natura di odio, invidia, ribellione, tentazione, volontà di perdizione per ogni uomo. Un breve pensiero già scritto merita di essere ricordato. Ci aiuterà ad entrare negli ingranaggi di tutti i meccanismi di cui si serve Satana per distruggere il regno di Dio, la sua Chiesa, e prima di tutto condurre nel suo inferno l’umanità intera.</w:t>
      </w:r>
    </w:p>
    <w:p w14:paraId="2489591E" w14:textId="77777777" w:rsidR="009360B9" w:rsidRPr="009360B9" w:rsidRDefault="009360B9" w:rsidP="009360B9">
      <w:pPr>
        <w:spacing w:after="120"/>
        <w:jc w:val="both"/>
        <w:rPr>
          <w:rFonts w:ascii="Arial" w:hAnsi="Arial"/>
          <w:sz w:val="24"/>
        </w:rPr>
      </w:pPr>
      <w:r w:rsidRPr="009360B9">
        <w:rPr>
          <w:rFonts w:ascii="Arial" w:hAnsi="Arial"/>
          <w:sz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w:t>
      </w:r>
    </w:p>
    <w:p w14:paraId="442C9709" w14:textId="77777777" w:rsidR="009360B9" w:rsidRPr="009360B9" w:rsidRDefault="009360B9" w:rsidP="009360B9">
      <w:pPr>
        <w:spacing w:after="120"/>
        <w:jc w:val="both"/>
        <w:rPr>
          <w:rFonts w:ascii="Arial" w:hAnsi="Arial"/>
          <w:sz w:val="24"/>
        </w:rPr>
      </w:pPr>
      <w:r w:rsidRPr="009360B9">
        <w:rPr>
          <w:rFonts w:ascii="Arial" w:hAnsi="Arial"/>
          <w:sz w:val="24"/>
        </w:rPr>
        <w:t xml:space="preserve">Per ogni non credente in Cristo vi è una legione di diavoli che giorno e notte gli rosicchiano l’immagine di Dio, perché oggi i diavoli stanno lavorando per spingere l’uomo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tutta la potenza del male che oggi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w:t>
      </w:r>
    </w:p>
    <w:p w14:paraId="7DAB0484" w14:textId="77777777" w:rsidR="009360B9" w:rsidRPr="009360B9" w:rsidRDefault="009360B9" w:rsidP="009360B9">
      <w:pPr>
        <w:spacing w:after="120"/>
        <w:jc w:val="both"/>
        <w:rPr>
          <w:rFonts w:ascii="Arial" w:eastAsia="Calibri" w:hAnsi="Arial"/>
          <w:sz w:val="24"/>
          <w:lang w:eastAsia="en-US"/>
        </w:rPr>
      </w:pPr>
      <w:r w:rsidRPr="009360B9">
        <w:rPr>
          <w:rFonts w:ascii="Arial" w:hAnsi="Arial"/>
          <w:sz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il cristiano a poco a poco, senza che lui se ne accorga, da Cristo e dallo Spirito </w:t>
      </w:r>
      <w:r w:rsidRPr="009360B9">
        <w:rPr>
          <w:rFonts w:ascii="Arial" w:hAnsi="Arial"/>
          <w:sz w:val="24"/>
        </w:rPr>
        <w:lastRenderedPageBreak/>
        <w:t xml:space="preserve">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Sono riuscite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Ora tutte le legioni possono presentarsi a Satana e dire: “Missione compiuta!”. </w:t>
      </w:r>
    </w:p>
    <w:p w14:paraId="24D92A66"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Entriamo in qualche altro ingranaggio. La storia è fatta di eventi visibili le cui radici sono invisibili. I fatti visibili rivelano la bontà o la cattiveria delle radici. Chi però vede sia la bontà che la cattiveria delle radici invisibili? Solo chi ha il cuore puro: </w:t>
      </w:r>
      <w:r w:rsidRPr="009360B9">
        <w:rPr>
          <w:rFonts w:ascii="Arial" w:hAnsi="Arial" w:cs="Arial"/>
          <w:i/>
          <w:sz w:val="24"/>
        </w:rPr>
        <w:t>“Beati i puri di cuore, perché vedranno Dio”</w:t>
      </w:r>
      <w:r w:rsidRPr="009360B9">
        <w:rPr>
          <w:rFonts w:ascii="Arial" w:hAnsi="Arial" w:cs="Arial"/>
          <w:sz w:val="24"/>
        </w:rPr>
        <w:t xml:space="preserve">. Lo vedranno nella storia che si snoda davanti ai loro occhi. Ma possiamo anche dire: </w:t>
      </w:r>
      <w:r w:rsidRPr="009360B9">
        <w:rPr>
          <w:rFonts w:ascii="Arial" w:hAnsi="Arial" w:cs="Arial"/>
          <w:i/>
          <w:sz w:val="24"/>
        </w:rPr>
        <w:t>“Beati i puri di cuori, perché vedranno Satana”</w:t>
      </w:r>
      <w:r w:rsidRPr="009360B9">
        <w:rPr>
          <w:rFonts w:ascii="Arial" w:hAnsi="Arial" w:cs="Arial"/>
          <w:sz w:val="24"/>
        </w:rPr>
        <w:t xml:space="preserve">. Il puro di cuore vede Dio dove Dio opera. Ma anche vede il Satana dove Satana opera. I farisei che non sono puri di cuore non vedono Dio in Gesù. 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p>
    <w:p w14:paraId="3A3C5B01" w14:textId="77777777" w:rsidR="009360B9" w:rsidRPr="009360B9" w:rsidRDefault="009360B9" w:rsidP="009360B9">
      <w:pPr>
        <w:spacing w:after="120"/>
        <w:jc w:val="both"/>
        <w:rPr>
          <w:rFonts w:ascii="Arial" w:hAnsi="Arial"/>
          <w:sz w:val="24"/>
        </w:rPr>
      </w:pPr>
      <w:r w:rsidRPr="009360B9">
        <w:rPr>
          <w:rFonts w:ascii="Arial" w:hAnsi="Arial"/>
          <w:sz w:val="24"/>
        </w:rPr>
        <w:t xml:space="preserve">Il cuore impuro raggiunge il sommo della sua impurità ed è un sommo senza ritorno quando commette il peccato contro lo Spirito Santo. Esso si consuma quando: </w:t>
      </w:r>
      <w:r w:rsidRPr="009360B9">
        <w:rPr>
          <w:rFonts w:ascii="Arial" w:hAnsi="Arial"/>
          <w:i/>
          <w:sz w:val="24"/>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9360B9">
        <w:rPr>
          <w:rFonts w:ascii="Arial" w:hAnsi="Arial"/>
          <w:sz w:val="24"/>
        </w:rPr>
        <w:t xml:space="preserve"> Cinque di questi peccati riguardano la coscienza della singola persona. Potrebbero avere incidenza sulle altre persone solo se si trasformano anche in scandalo. Lo scandalo infatti contagia più che la peste, più di qualsiasi virus.</w:t>
      </w:r>
    </w:p>
    <w:p w14:paraId="387C07EF" w14:textId="77777777" w:rsidR="009360B9" w:rsidRPr="009360B9" w:rsidRDefault="009360B9" w:rsidP="009360B9">
      <w:pPr>
        <w:spacing w:after="120"/>
        <w:jc w:val="both"/>
        <w:rPr>
          <w:rFonts w:ascii="Arial" w:hAnsi="Arial"/>
          <w:sz w:val="24"/>
        </w:rPr>
      </w:pPr>
      <w:r w:rsidRPr="009360B9">
        <w:rPr>
          <w:rFonts w:ascii="Arial" w:hAnsi="Arial"/>
          <w:sz w:val="24"/>
        </w:rPr>
        <w:t xml:space="preserve">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w:t>
      </w:r>
      <w:r w:rsidRPr="009360B9">
        <w:rPr>
          <w:rFonts w:ascii="Arial" w:hAnsi="Arial"/>
          <w:sz w:val="24"/>
        </w:rPr>
        <w:lastRenderedPageBreak/>
        <w:t xml:space="preserve">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p>
    <w:p w14:paraId="09493C1C" w14:textId="77777777" w:rsidR="009360B9" w:rsidRPr="009360B9" w:rsidRDefault="009360B9" w:rsidP="009360B9">
      <w:pPr>
        <w:spacing w:after="120"/>
        <w:jc w:val="both"/>
        <w:rPr>
          <w:rFonts w:ascii="Arial" w:hAnsi="Arial"/>
          <w:sz w:val="24"/>
        </w:rPr>
      </w:pPr>
      <w:r w:rsidRPr="009360B9">
        <w:rPr>
          <w:rFonts w:ascii="Arial" w:hAnsi="Arial"/>
          <w:sz w:val="24"/>
        </w:rPr>
        <w:t>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sublimità della nostra carnale sapienza tutta finalizzata alla distruzione di Cristo Gesù. Oggi è questo peccato contro lo Spirito Santo che sta conducendo l’umanità all’universale idolatria e immoralità.</w:t>
      </w:r>
    </w:p>
    <w:p w14:paraId="5993C14E" w14:textId="77777777" w:rsidR="009360B9" w:rsidRPr="009360B9" w:rsidRDefault="009360B9" w:rsidP="009360B9">
      <w:pPr>
        <w:spacing w:after="120"/>
        <w:jc w:val="both"/>
        <w:rPr>
          <w:rFonts w:ascii="Arial" w:hAnsi="Arial"/>
          <w:sz w:val="24"/>
        </w:rPr>
      </w:pPr>
      <w:r w:rsidRPr="009360B9">
        <w:rPr>
          <w:rFonts w:ascii="Arial" w:hAnsi="Arial"/>
          <w:sz w:val="24"/>
        </w:rPr>
        <w:t xml:space="preserve">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w:t>
      </w:r>
      <w:r w:rsidRPr="009360B9">
        <w:rPr>
          <w:rFonts w:ascii="Arial" w:hAnsi="Arial"/>
          <w:sz w:val="24"/>
        </w:rPr>
        <w:lastRenderedPageBreak/>
        <w:t>peccato contro lo Spirito Santo. Si toglie la vera via della salvezza che è solo Cristo e al suo posto vengono intronizzate scienza e diplomazia.</w:t>
      </w:r>
    </w:p>
    <w:p w14:paraId="146BC3F3" w14:textId="77777777" w:rsidR="009360B9" w:rsidRPr="009360B9" w:rsidRDefault="009360B9" w:rsidP="009360B9">
      <w:pPr>
        <w:spacing w:after="120"/>
        <w:jc w:val="both"/>
        <w:rPr>
          <w:rFonts w:ascii="Arial" w:hAnsi="Arial"/>
          <w:sz w:val="24"/>
        </w:rPr>
      </w:pPr>
      <w:r w:rsidRPr="009360B9">
        <w:rPr>
          <w:rFonts w:ascii="Arial" w:hAnsi="Arial"/>
          <w:sz w:val="24"/>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w:t>
      </w:r>
    </w:p>
    <w:p w14:paraId="0549095D" w14:textId="77777777" w:rsidR="009360B9" w:rsidRPr="009360B9" w:rsidRDefault="009360B9" w:rsidP="009360B9">
      <w:pPr>
        <w:spacing w:after="120"/>
        <w:jc w:val="both"/>
        <w:rPr>
          <w:rFonts w:ascii="Arial" w:hAnsi="Arial"/>
          <w:sz w:val="24"/>
        </w:rPr>
      </w:pPr>
      <w:r w:rsidRPr="009360B9">
        <w:rPr>
          <w:rFonts w:ascii="Arial" w:hAnsi="Arial"/>
          <w:sz w:val="24"/>
        </w:rPr>
        <w:t>Oggi Satana si serve di un esercito di “falsi teologi” che si sono fatti tali da se stessi, eleggendo il loro pensiero a purissima verità di Dio. Altro strumento molto bene usato dal principe del mondo sono oggi i Social. In essi ognuno è spacciatore di verità, sapienza, dottrina. Spacciare è una cosa. 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w:t>
      </w:r>
    </w:p>
    <w:p w14:paraId="5DF8DE38" w14:textId="77777777" w:rsidR="009360B9" w:rsidRPr="009360B9" w:rsidRDefault="009360B9" w:rsidP="009360B9">
      <w:pPr>
        <w:spacing w:after="120"/>
        <w:rPr>
          <w:rFonts w:ascii="Arial" w:eastAsia="Calibri" w:hAnsi="Arial" w:cs="Arial"/>
          <w:b/>
          <w:bCs/>
          <w:i/>
          <w:iCs/>
          <w:sz w:val="24"/>
          <w:szCs w:val="28"/>
          <w:lang w:eastAsia="en-US"/>
        </w:rPr>
      </w:pPr>
      <w:r w:rsidRPr="009360B9">
        <w:rPr>
          <w:rFonts w:ascii="Arial" w:eastAsia="Calibri" w:hAnsi="Arial" w:cs="Arial"/>
          <w:b/>
          <w:bCs/>
          <w:i/>
          <w:iCs/>
          <w:sz w:val="24"/>
          <w:szCs w:val="28"/>
          <w:lang w:eastAsia="en-US"/>
        </w:rPr>
        <w:t xml:space="preserve">La verità di creazione dell’uomo </w:t>
      </w:r>
    </w:p>
    <w:p w14:paraId="2F71F558"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Ecco lo statuto della creazione dell’uomo:</w:t>
      </w:r>
    </w:p>
    <w:p w14:paraId="41DDF321" w14:textId="77777777" w:rsidR="009360B9" w:rsidRPr="009360B9" w:rsidRDefault="009360B9" w:rsidP="009360B9">
      <w:pPr>
        <w:spacing w:after="120"/>
        <w:ind w:left="567" w:right="567"/>
        <w:jc w:val="both"/>
        <w:rPr>
          <w:rFonts w:ascii="Arial" w:eastAsia="Calibri" w:hAnsi="Arial"/>
          <w:bCs/>
          <w:i/>
          <w:iCs/>
          <w:color w:val="000000"/>
          <w:sz w:val="22"/>
          <w:lang w:eastAsia="en-US"/>
        </w:rPr>
      </w:pPr>
      <w:r w:rsidRPr="009360B9">
        <w:rPr>
          <w:rFonts w:ascii="Arial" w:eastAsia="Calibri" w:hAnsi="Arial"/>
          <w:bCs/>
          <w:i/>
          <w:iCs/>
          <w:color w:val="000000"/>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14:paraId="7AC521BC" w14:textId="77777777" w:rsidR="009360B9" w:rsidRPr="009360B9" w:rsidRDefault="009360B9" w:rsidP="009360B9">
      <w:pPr>
        <w:spacing w:after="120"/>
        <w:ind w:right="567"/>
        <w:jc w:val="both"/>
        <w:rPr>
          <w:rFonts w:ascii="Arial" w:eastAsia="Calibri" w:hAnsi="Arial"/>
          <w:bCs/>
          <w:iCs/>
          <w:color w:val="000000"/>
          <w:sz w:val="24"/>
          <w:lang w:eastAsia="en-US"/>
        </w:rPr>
      </w:pPr>
      <w:r w:rsidRPr="009360B9">
        <w:rPr>
          <w:rFonts w:ascii="Arial" w:eastAsia="Calibri" w:hAnsi="Arial"/>
          <w:bCs/>
          <w:iCs/>
          <w:color w:val="000000"/>
          <w:sz w:val="24"/>
          <w:lang w:eastAsia="en-US"/>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per l’uomo ha creato la terra per il suo corpo, ma solo per il suo corpo. Perché </w:t>
      </w:r>
      <w:r w:rsidRPr="009360B9">
        <w:rPr>
          <w:rFonts w:ascii="Arial" w:eastAsia="Calibri" w:hAnsi="Arial"/>
          <w:bCs/>
          <w:iCs/>
          <w:color w:val="000000"/>
          <w:sz w:val="24"/>
          <w:lang w:eastAsia="en-US"/>
        </w:rPr>
        <w:lastRenderedPageBreak/>
        <w:t xml:space="preserve">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77AC26F3" w14:textId="77777777" w:rsidR="009360B9" w:rsidRPr="009360B9" w:rsidRDefault="009360B9" w:rsidP="009360B9">
      <w:pPr>
        <w:spacing w:after="120"/>
        <w:ind w:right="567"/>
        <w:jc w:val="both"/>
        <w:rPr>
          <w:rFonts w:ascii="Arial" w:eastAsia="Calibri" w:hAnsi="Arial"/>
          <w:bCs/>
          <w:iCs/>
          <w:color w:val="000000"/>
          <w:sz w:val="24"/>
          <w:lang w:eastAsia="en-US"/>
        </w:rPr>
      </w:pPr>
      <w:r w:rsidRPr="009360B9">
        <w:rPr>
          <w:rFonts w:ascii="Arial" w:eastAsia="Calibri" w:hAnsi="Arial"/>
          <w:bCs/>
          <w:iCs/>
          <w:color w:val="000000"/>
          <w:sz w:val="24"/>
          <w:lang w:eastAsia="en-US"/>
        </w:rPr>
        <w:t>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Ecco come l’Apostolo Paolo annuncia questo grande mistero:</w:t>
      </w:r>
    </w:p>
    <w:p w14:paraId="225F29A5" w14:textId="77777777" w:rsidR="009360B9" w:rsidRPr="009360B9" w:rsidRDefault="009360B9" w:rsidP="009360B9">
      <w:pPr>
        <w:spacing w:after="120"/>
        <w:ind w:left="567" w:right="567"/>
        <w:jc w:val="both"/>
        <w:rPr>
          <w:rFonts w:ascii="Arial" w:eastAsia="Calibri" w:hAnsi="Arial"/>
          <w:bCs/>
          <w:i/>
          <w:iCs/>
          <w:color w:val="000000" w:themeColor="text1"/>
          <w:sz w:val="22"/>
          <w:lang w:eastAsia="en-US"/>
        </w:rPr>
      </w:pPr>
      <w:r w:rsidRPr="009360B9">
        <w:rPr>
          <w:rFonts w:ascii="Arial" w:eastAsia="Calibri" w:hAnsi="Arial"/>
          <w:bCs/>
          <w:i/>
          <w:iCs/>
          <w:color w:val="000000" w:themeColor="text1"/>
          <w:sz w:val="22"/>
          <w:lang w:eastAsia="en-U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37CD720A" w14:textId="77777777" w:rsidR="009360B9" w:rsidRPr="009360B9" w:rsidRDefault="009360B9" w:rsidP="009360B9">
      <w:pPr>
        <w:spacing w:after="120"/>
        <w:ind w:left="567" w:right="567"/>
        <w:jc w:val="both"/>
        <w:rPr>
          <w:rFonts w:ascii="Arial" w:eastAsia="Calibri" w:hAnsi="Arial"/>
          <w:bCs/>
          <w:i/>
          <w:iCs/>
          <w:color w:val="000000" w:themeColor="text1"/>
          <w:sz w:val="22"/>
          <w:lang w:eastAsia="en-US"/>
        </w:rPr>
      </w:pPr>
      <w:r w:rsidRPr="009360B9">
        <w:rPr>
          <w:rFonts w:ascii="Arial" w:eastAsia="Calibri" w:hAnsi="Arial"/>
          <w:bCs/>
          <w:i/>
          <w:iCs/>
          <w:color w:val="000000" w:themeColor="text1"/>
          <w:sz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5F9CADF7" w14:textId="77777777" w:rsidR="009360B9" w:rsidRPr="009360B9" w:rsidRDefault="009360B9" w:rsidP="009360B9">
      <w:pPr>
        <w:spacing w:after="120"/>
        <w:ind w:left="567" w:right="567"/>
        <w:jc w:val="both"/>
        <w:rPr>
          <w:rFonts w:ascii="Arial" w:eastAsia="Calibri" w:hAnsi="Arial"/>
          <w:bCs/>
          <w:i/>
          <w:iCs/>
          <w:color w:val="000000" w:themeColor="text1"/>
          <w:sz w:val="22"/>
          <w:lang w:eastAsia="en-US"/>
        </w:rPr>
      </w:pPr>
      <w:r w:rsidRPr="009360B9">
        <w:rPr>
          <w:rFonts w:ascii="Arial" w:eastAsia="Calibri" w:hAnsi="Arial"/>
          <w:bCs/>
          <w:i/>
          <w:iCs/>
          <w:color w:val="000000" w:themeColor="text1"/>
          <w:sz w:val="22"/>
          <w:lang w:eastAsia="en-US"/>
        </w:rPr>
        <w:t xml:space="preserve">Ma il dono di grazia non è come la caduta: se infatti per la caduta di uno solo tutti morirono, molto di più la grazia di Dio e il dono concesso in grazia del </w:t>
      </w:r>
      <w:r w:rsidRPr="009360B9">
        <w:rPr>
          <w:rFonts w:ascii="Arial" w:eastAsia="Calibri" w:hAnsi="Arial"/>
          <w:bCs/>
          <w:i/>
          <w:iCs/>
          <w:color w:val="000000" w:themeColor="text1"/>
          <w:sz w:val="22"/>
          <w:lang w:eastAsia="en-US"/>
        </w:rPr>
        <w:lastRenderedPageBreak/>
        <w:t xml:space="preserve">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18CACFC0" w14:textId="77777777" w:rsidR="009360B9" w:rsidRPr="009360B9" w:rsidRDefault="009360B9" w:rsidP="009360B9">
      <w:pPr>
        <w:spacing w:after="120"/>
        <w:ind w:right="567"/>
        <w:jc w:val="both"/>
        <w:rPr>
          <w:rFonts w:ascii="Arial" w:eastAsia="Calibri" w:hAnsi="Arial"/>
          <w:b/>
          <w:i/>
          <w:color w:val="000000"/>
          <w:sz w:val="24"/>
          <w:lang w:eastAsia="en-US"/>
        </w:rPr>
      </w:pPr>
      <w:r w:rsidRPr="009360B9">
        <w:rPr>
          <w:rFonts w:ascii="Arial" w:eastAsia="Calibri" w:hAnsi="Arial"/>
          <w:b/>
          <w:i/>
          <w:color w:val="000000"/>
          <w:sz w:val="24"/>
          <w:lang w:eastAsia="en-US"/>
        </w:rPr>
        <w:t xml:space="preserve">Ecco la verità oggettiva e universale dell’uomo così come è rivelata dal Libro del Siracide. </w:t>
      </w:r>
    </w:p>
    <w:p w14:paraId="3790A542" w14:textId="77777777" w:rsidR="009360B9" w:rsidRPr="009360B9" w:rsidRDefault="009360B9" w:rsidP="009360B9">
      <w:pPr>
        <w:spacing w:after="120"/>
        <w:ind w:left="567" w:right="567"/>
        <w:jc w:val="both"/>
        <w:rPr>
          <w:rFonts w:ascii="Arial" w:eastAsia="Calibri" w:hAnsi="Arial"/>
          <w:bCs/>
          <w:i/>
          <w:iCs/>
          <w:color w:val="000000" w:themeColor="text1"/>
          <w:sz w:val="22"/>
          <w:lang w:eastAsia="en-US"/>
        </w:rPr>
      </w:pPr>
      <w:r w:rsidRPr="009360B9">
        <w:rPr>
          <w:rFonts w:ascii="Arial" w:eastAsia="Calibri" w:hAnsi="Arial"/>
          <w:bCs/>
          <w:i/>
          <w:iCs/>
          <w:color w:val="000000" w:themeColor="text1"/>
          <w:sz w:val="22"/>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4320AAC5" w14:textId="77777777" w:rsidR="009360B9" w:rsidRPr="009360B9" w:rsidRDefault="009360B9" w:rsidP="009360B9">
      <w:pPr>
        <w:spacing w:after="120"/>
        <w:ind w:left="567" w:right="567"/>
        <w:jc w:val="both"/>
        <w:rPr>
          <w:rFonts w:ascii="Arial" w:eastAsia="Calibri" w:hAnsi="Arial"/>
          <w:bCs/>
          <w:i/>
          <w:iCs/>
          <w:color w:val="000000" w:themeColor="text1"/>
          <w:sz w:val="22"/>
          <w:lang w:eastAsia="en-US"/>
        </w:rPr>
      </w:pPr>
      <w:r w:rsidRPr="009360B9">
        <w:rPr>
          <w:rFonts w:ascii="Arial" w:eastAsia="Calibri" w:hAnsi="Arial"/>
          <w:bCs/>
          <w:i/>
          <w:iCs/>
          <w:color w:val="000000" w:themeColor="text1"/>
          <w:sz w:val="22"/>
          <w:lang w:eastAsia="en-US"/>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57442095" w14:textId="77777777" w:rsidR="009360B9" w:rsidRPr="009360B9" w:rsidRDefault="009360B9" w:rsidP="009360B9">
      <w:pPr>
        <w:spacing w:after="120"/>
        <w:ind w:left="567" w:right="567"/>
        <w:jc w:val="both"/>
        <w:rPr>
          <w:rFonts w:ascii="Arial" w:eastAsia="Calibri" w:hAnsi="Arial"/>
          <w:bCs/>
          <w:i/>
          <w:iCs/>
          <w:color w:val="000000" w:themeColor="text1"/>
          <w:sz w:val="22"/>
          <w:lang w:eastAsia="en-US"/>
        </w:rPr>
      </w:pPr>
      <w:r w:rsidRPr="009360B9">
        <w:rPr>
          <w:rFonts w:ascii="Arial" w:eastAsia="Calibri" w:hAnsi="Arial"/>
          <w:bCs/>
          <w:i/>
          <w:iCs/>
          <w:color w:val="000000" w:themeColor="text1"/>
          <w:sz w:val="22"/>
          <w:lang w:eastAsia="en-US"/>
        </w:rPr>
        <w:t xml:space="preserve">Ritorna al Signore e abbandona il peccato, prega davanti a lui e riduci gli ostacoli. Volgiti all’Altissimo e allontanati dall’ingiustizia; egli infatti ti condurrà dalle tenebre alla luce della salvezza. Devi odiare fortemente ciò che lui </w:t>
      </w:r>
      <w:r w:rsidRPr="009360B9">
        <w:rPr>
          <w:rFonts w:ascii="Arial" w:eastAsia="Calibri" w:hAnsi="Arial"/>
          <w:bCs/>
          <w:i/>
          <w:iCs/>
          <w:color w:val="000000" w:themeColor="text1"/>
          <w:sz w:val="22"/>
          <w:lang w:eastAsia="en-US"/>
        </w:rPr>
        <w:lastRenderedPageBreak/>
        <w:t xml:space="preserve">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6BA2C5E0" w14:textId="77777777" w:rsidR="009360B9" w:rsidRPr="009360B9" w:rsidRDefault="009360B9" w:rsidP="009360B9">
      <w:pPr>
        <w:spacing w:after="120"/>
        <w:ind w:right="567"/>
        <w:jc w:val="both"/>
        <w:rPr>
          <w:rFonts w:ascii="Arial" w:eastAsia="Calibri" w:hAnsi="Arial"/>
          <w:bCs/>
          <w:iCs/>
          <w:color w:val="000000"/>
          <w:sz w:val="24"/>
          <w:lang w:eastAsia="en-US"/>
        </w:rPr>
      </w:pPr>
      <w:r w:rsidRPr="009360B9">
        <w:rPr>
          <w:rFonts w:ascii="Arial" w:eastAsia="Calibri" w:hAnsi="Arial"/>
          <w:bCs/>
          <w:iCs/>
          <w:color w:val="000000"/>
          <w:sz w:val="24"/>
          <w:lang w:eastAsia="en-US"/>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ogni verità, </w:t>
      </w:r>
      <w:r w:rsidRPr="009360B9">
        <w:rPr>
          <w:rFonts w:ascii="Arial" w:eastAsia="Calibri" w:hAnsi="Arial"/>
          <w:bCs/>
          <w:iCs/>
          <w:color w:val="000000" w:themeColor="text1"/>
          <w:sz w:val="24"/>
          <w:lang w:eastAsia="en-US"/>
        </w:rPr>
        <w:t xml:space="preserve">universale e oggettiva. Non lo ha dato e mai lo darà. A nessuno ha </w:t>
      </w:r>
      <w:r w:rsidRPr="009360B9">
        <w:rPr>
          <w:rFonts w:ascii="Arial" w:eastAsia="Calibri" w:hAnsi="Arial"/>
          <w:bCs/>
          <w:iCs/>
          <w:color w:val="000000"/>
          <w:sz w:val="24"/>
          <w:lang w:eastAsia="en-US"/>
        </w:rPr>
        <w:t xml:space="preserve">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5E8E02BB" w14:textId="77777777" w:rsidR="009360B9" w:rsidRPr="009360B9" w:rsidRDefault="009360B9" w:rsidP="009360B9">
      <w:pPr>
        <w:spacing w:after="120"/>
        <w:jc w:val="both"/>
        <w:rPr>
          <w:rFonts w:ascii="Arial" w:hAnsi="Arial" w:cs="Arial"/>
          <w:b/>
          <w:bCs/>
          <w:i/>
          <w:iCs/>
          <w:sz w:val="24"/>
          <w:szCs w:val="28"/>
        </w:rPr>
      </w:pPr>
      <w:r w:rsidRPr="009360B9">
        <w:rPr>
          <w:rFonts w:ascii="Arial" w:hAnsi="Arial" w:cs="Arial"/>
          <w:b/>
          <w:bCs/>
          <w:i/>
          <w:iCs/>
          <w:sz w:val="24"/>
          <w:szCs w:val="28"/>
        </w:rPr>
        <w:t>La verità oggettiva e universale della Parola di Dio</w:t>
      </w:r>
    </w:p>
    <w:p w14:paraId="090BB08E" w14:textId="77777777" w:rsidR="009360B9" w:rsidRPr="009360B9" w:rsidRDefault="009360B9" w:rsidP="009360B9">
      <w:pPr>
        <w:spacing w:after="120"/>
        <w:jc w:val="both"/>
        <w:rPr>
          <w:rFonts w:ascii="Arial" w:hAnsi="Arial"/>
          <w:sz w:val="24"/>
        </w:rPr>
      </w:pPr>
      <w:r w:rsidRPr="009360B9">
        <w:rPr>
          <w:rFonts w:ascii="Arial" w:hAnsi="Arial"/>
          <w:sz w:val="24"/>
        </w:rPr>
        <w:t xml:space="preserve">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p>
    <w:p w14:paraId="2080EB4A"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w:t>
      </w:r>
      <w:r w:rsidRPr="009360B9">
        <w:rPr>
          <w:rFonts w:ascii="Arial" w:hAnsi="Arial"/>
          <w:sz w:val="24"/>
        </w:rPr>
        <w:lastRenderedPageBreak/>
        <w:t xml:space="preserve">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w:t>
      </w:r>
    </w:p>
    <w:p w14:paraId="0CCF361A"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045B2A1D"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w:t>
      </w:r>
    </w:p>
    <w:p w14:paraId="386B4386"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w:t>
      </w:r>
      <w:r w:rsidRPr="009360B9">
        <w:rPr>
          <w:rFonts w:ascii="Arial" w:eastAsia="Calibri" w:hAnsi="Arial" w:cs="Arial"/>
          <w:sz w:val="24"/>
          <w:szCs w:val="22"/>
          <w:lang w:eastAsia="en-US"/>
        </w:rPr>
        <w:lastRenderedPageBreak/>
        <w:t xml:space="preserve">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w:t>
      </w:r>
    </w:p>
    <w:p w14:paraId="060A2CDF"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w:t>
      </w:r>
    </w:p>
    <w:p w14:paraId="4F681B89"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è verità universale oggettiva e mai soggettiva.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67F53D45"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Un esempio 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A nessuno è stato dato il potere contro la verità universale e oggettiva della Parola di Dio. Neanche Dio ha questo potere. Se neanche Dio ha questo potere, non potrà esserci nessun uomo sulla terra che possa attribuirsi questo potere contro la verità della Parola del Signore. Chi dovesse attribuirsi questo potere sappia che da figlio di Dio è divenuto figli di Satana, il solo che può conferire questo potere agli uomini. Ma è un potere per la distruzione della Parola, non per farla risplendere nel mondo.</w:t>
      </w:r>
    </w:p>
    <w:p w14:paraId="463C6C7D" w14:textId="77777777" w:rsidR="009360B9" w:rsidRPr="009360B9" w:rsidRDefault="009360B9" w:rsidP="009360B9">
      <w:pPr>
        <w:spacing w:after="120"/>
        <w:jc w:val="both"/>
        <w:rPr>
          <w:rFonts w:ascii="Arial" w:eastAsia="Calibri" w:hAnsi="Arial" w:cs="Arial"/>
          <w:b/>
          <w:bCs/>
          <w:i/>
          <w:iCs/>
          <w:sz w:val="24"/>
          <w:szCs w:val="28"/>
          <w:lang w:eastAsia="en-US"/>
        </w:rPr>
      </w:pPr>
      <w:r w:rsidRPr="009360B9">
        <w:rPr>
          <w:rFonts w:ascii="Arial" w:eastAsia="Calibri" w:hAnsi="Arial" w:cs="Arial"/>
          <w:b/>
          <w:bCs/>
          <w:i/>
          <w:iCs/>
          <w:sz w:val="24"/>
          <w:szCs w:val="28"/>
          <w:lang w:eastAsia="en-US"/>
        </w:rPr>
        <w:t>La verità oggettiva e universale del mistero della Chiesa</w:t>
      </w:r>
    </w:p>
    <w:p w14:paraId="171ACAE2" w14:textId="77777777" w:rsidR="009360B9" w:rsidRPr="009360B9" w:rsidRDefault="009360B9" w:rsidP="009360B9">
      <w:pPr>
        <w:spacing w:after="120"/>
        <w:jc w:val="both"/>
        <w:rPr>
          <w:rFonts w:ascii="Arial" w:hAnsi="Arial"/>
          <w:sz w:val="24"/>
        </w:rPr>
      </w:pPr>
      <w:r w:rsidRPr="009360B9">
        <w:rPr>
          <w:rFonts w:ascii="Arial" w:hAnsi="Arial"/>
          <w:sz w:val="24"/>
        </w:rPr>
        <w:t xml:space="preserve">Qual è nella sua più vera essenza la verità oggettiva e universale della Chiesa? Essa nel suo seno deve custodire integra e immacolata la verità del Padre; </w:t>
      </w:r>
      <w:r w:rsidRPr="009360B9">
        <w:rPr>
          <w:rFonts w:ascii="Arial" w:hAnsi="Arial"/>
          <w:sz w:val="24"/>
        </w:rPr>
        <w:lastRenderedPageBreak/>
        <w:t xml:space="preserve">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p>
    <w:p w14:paraId="79E600E9" w14:textId="77777777" w:rsidR="009360B9" w:rsidRPr="009360B9" w:rsidRDefault="009360B9" w:rsidP="009360B9">
      <w:pPr>
        <w:spacing w:after="120"/>
        <w:jc w:val="both"/>
        <w:rPr>
          <w:rFonts w:ascii="Arial" w:hAnsi="Arial"/>
          <w:sz w:val="24"/>
        </w:rPr>
      </w:pPr>
      <w:r w:rsidRPr="009360B9">
        <w:rPr>
          <w:rFonts w:ascii="Arial" w:hAnsi="Arial"/>
          <w:color w:val="000000"/>
          <w:sz w:val="24"/>
        </w:rPr>
        <w:t>La chiesa è chiamata a conservare integra e pura la verità di Cristo Gesù. Farà questo attraverso la conservazione di ogni suo membro nella integra e pura verità di Cristo Gesù. O</w:t>
      </w:r>
      <w:r w:rsidRPr="009360B9">
        <w:rPr>
          <w:rFonts w:ascii="Arial" w:hAnsi="Arial"/>
          <w:sz w:val="24"/>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p>
    <w:p w14:paraId="07BDEF6C" w14:textId="77777777" w:rsidR="009360B9" w:rsidRPr="009360B9" w:rsidRDefault="009360B9" w:rsidP="009360B9">
      <w:pPr>
        <w:spacing w:after="120"/>
        <w:jc w:val="both"/>
        <w:rPr>
          <w:rFonts w:ascii="Arial" w:hAnsi="Arial"/>
          <w:sz w:val="24"/>
        </w:rPr>
      </w:pPr>
      <w:r w:rsidRPr="009360B9">
        <w:rPr>
          <w:rFonts w:ascii="Arial" w:hAnsi="Arial"/>
          <w:sz w:val="24"/>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Chiesa. Si vuole essere cristiani ma senza appartenenza alla Chiesa. Si vuole essere cristiani ma senza essere corpo di Cristo, interamente al servizio del corpo di Cristo. </w:t>
      </w:r>
    </w:p>
    <w:p w14:paraId="1C96B09E" w14:textId="77777777" w:rsidR="009360B9" w:rsidRPr="009360B9" w:rsidRDefault="009360B9" w:rsidP="009360B9">
      <w:pPr>
        <w:spacing w:after="120"/>
        <w:jc w:val="both"/>
        <w:rPr>
          <w:rFonts w:ascii="Arial" w:hAnsi="Arial"/>
          <w:sz w:val="24"/>
        </w:rPr>
      </w:pPr>
      <w:r w:rsidRPr="009360B9">
        <w:rPr>
          <w:rFonts w:ascii="Arial" w:hAnsi="Arial"/>
          <w:sz w:val="24"/>
        </w:rPr>
        <w:t xml:space="preserve">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w:t>
      </w:r>
    </w:p>
    <w:p w14:paraId="5C026195" w14:textId="77777777" w:rsidR="009360B9" w:rsidRPr="009360B9" w:rsidRDefault="009360B9" w:rsidP="009360B9">
      <w:pPr>
        <w:spacing w:after="120"/>
        <w:jc w:val="both"/>
        <w:rPr>
          <w:rFonts w:ascii="Arial" w:hAnsi="Arial"/>
          <w:sz w:val="24"/>
        </w:rPr>
      </w:pPr>
      <w:r w:rsidRPr="009360B9">
        <w:rPr>
          <w:rFonts w:ascii="Arial" w:hAnsi="Arial"/>
          <w:sz w:val="24"/>
        </w:rPr>
        <w:t xml:space="preserve">Noi siamo chiamati ad essere vita, verità, grazia, sapienza, santità di Cristo per tutto il corpo di Cristo. Per noi il corpo di Cristo cresce e per noi diminuisce, per </w:t>
      </w:r>
      <w:r w:rsidRPr="009360B9">
        <w:rPr>
          <w:rFonts w:ascii="Arial" w:hAnsi="Arial"/>
          <w:sz w:val="24"/>
        </w:rPr>
        <w:lastRenderedPageBreak/>
        <w:t xml:space="preserve">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p>
    <w:p w14:paraId="62667635" w14:textId="77777777" w:rsidR="009360B9" w:rsidRPr="009360B9" w:rsidRDefault="009360B9" w:rsidP="009360B9">
      <w:pPr>
        <w:spacing w:after="120"/>
        <w:jc w:val="both"/>
        <w:rPr>
          <w:rFonts w:ascii="Arial" w:hAnsi="Arial"/>
          <w:sz w:val="24"/>
        </w:rPr>
      </w:pPr>
      <w:r w:rsidRPr="009360B9">
        <w:rPr>
          <w:rFonts w:ascii="Arial" w:hAnsi="Arial"/>
          <w:sz w:val="24"/>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p>
    <w:p w14:paraId="0FD1AA5F" w14:textId="77777777" w:rsidR="009360B9" w:rsidRPr="009360B9" w:rsidRDefault="009360B9" w:rsidP="009360B9">
      <w:pPr>
        <w:spacing w:after="120"/>
        <w:jc w:val="both"/>
        <w:rPr>
          <w:rFonts w:ascii="Arial" w:hAnsi="Arial"/>
          <w:sz w:val="24"/>
        </w:rPr>
      </w:pPr>
      <w:r w:rsidRPr="009360B9">
        <w:rPr>
          <w:rFonts w:ascii="Arial" w:hAnsi="Arial"/>
          <w:color w:val="000000"/>
          <w:sz w:val="24"/>
        </w:rPr>
        <w:t xml:space="preserve">La Chiesa è chiamata a conservare integra e pura la verità del Padre. Il Padre è la sorgente divina eterna di ogni verità oggettiva e universale. Il Padre è la sorgente eterna della Persona di Cristo Gesù. </w:t>
      </w:r>
      <w:r w:rsidRPr="009360B9">
        <w:rPr>
          <w:rFonts w:ascii="Arial" w:hAnsi="Arial"/>
          <w:sz w:val="24"/>
        </w:rP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p>
    <w:p w14:paraId="7981AD30" w14:textId="77777777" w:rsidR="009360B9" w:rsidRPr="009360B9" w:rsidRDefault="009360B9" w:rsidP="009360B9">
      <w:pPr>
        <w:spacing w:after="120"/>
        <w:jc w:val="both"/>
        <w:rPr>
          <w:rFonts w:ascii="Arial" w:hAnsi="Arial"/>
          <w:sz w:val="24"/>
        </w:rPr>
      </w:pPr>
      <w:r w:rsidRPr="009360B9">
        <w:rPr>
          <w:rFonts w:ascii="Arial" w:hAnsi="Arial"/>
          <w:sz w:val="24"/>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w:t>
      </w:r>
    </w:p>
    <w:p w14:paraId="7EDE10DB"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28399CAB" w14:textId="77777777" w:rsidR="009360B9" w:rsidRPr="009360B9" w:rsidRDefault="009360B9" w:rsidP="009360B9">
      <w:pPr>
        <w:spacing w:after="120"/>
        <w:jc w:val="both"/>
        <w:rPr>
          <w:rFonts w:ascii="Arial" w:hAnsi="Arial"/>
          <w:sz w:val="24"/>
        </w:rPr>
      </w:pPr>
      <w:r w:rsidRPr="009360B9">
        <w:rPr>
          <w:rFonts w:ascii="Arial" w:hAnsi="Arial"/>
          <w:color w:val="000000" w:themeColor="text1"/>
          <w:sz w:val="24"/>
        </w:rPr>
        <w:t xml:space="preserve">La Chiesa è chiamata a conservare integra e pura la verità dello Spirito </w:t>
      </w:r>
      <w:r w:rsidRPr="009360B9">
        <w:rPr>
          <w:rFonts w:ascii="Arial" w:hAnsi="Arial"/>
          <w:color w:val="000000"/>
          <w:sz w:val="24"/>
        </w:rPr>
        <w:t xml:space="preserve">Santo: Essa conserva la verità dello Spirito Santo, anch’essa verità oggettiva universale, camminando con la luce dello Spirito Santo. </w:t>
      </w:r>
      <w:r w:rsidRPr="009360B9">
        <w:rPr>
          <w:rFonts w:ascii="Arial" w:hAnsi="Arial"/>
          <w:sz w:val="24"/>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p>
    <w:p w14:paraId="453C1061" w14:textId="77777777" w:rsidR="009360B9" w:rsidRPr="009360B9" w:rsidRDefault="009360B9" w:rsidP="009360B9">
      <w:pPr>
        <w:spacing w:after="120"/>
        <w:jc w:val="both"/>
        <w:rPr>
          <w:rFonts w:ascii="Arial" w:hAnsi="Arial"/>
          <w:sz w:val="24"/>
        </w:rPr>
      </w:pPr>
      <w:r w:rsidRPr="009360B9">
        <w:rPr>
          <w:rFonts w:ascii="Arial" w:hAnsi="Arial"/>
          <w:sz w:val="24"/>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w:t>
      </w:r>
    </w:p>
    <w:p w14:paraId="2C4D4549" w14:textId="77777777" w:rsidR="009360B9" w:rsidRPr="009360B9" w:rsidRDefault="009360B9" w:rsidP="009360B9">
      <w:pPr>
        <w:spacing w:after="120"/>
        <w:jc w:val="both"/>
        <w:rPr>
          <w:rFonts w:ascii="Arial" w:hAnsi="Arial"/>
          <w:sz w:val="24"/>
        </w:rPr>
      </w:pPr>
      <w:r w:rsidRPr="009360B9">
        <w:rPr>
          <w:rFonts w:ascii="Arial" w:hAnsi="Arial"/>
          <w:sz w:val="24"/>
        </w:rPr>
        <w:t xml:space="preserve">Quando si cammina nella 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Quando lo Spirito Santo crea un’opera, essa dovrà sempre rimanere nella verità pensata e voluta dallo Spirito del Signore. Verità dello Spirito Santo sono anche le modalità da lui stabilite nella </w:t>
      </w:r>
      <w:r w:rsidRPr="009360B9">
        <w:rPr>
          <w:rFonts w:ascii="Arial" w:hAnsi="Arial"/>
          <w:sz w:val="24"/>
        </w:rPr>
        <w:lastRenderedPageBreak/>
        <w:t>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14:paraId="2B67D883" w14:textId="77777777" w:rsidR="009360B9" w:rsidRPr="009360B9" w:rsidRDefault="009360B9" w:rsidP="009360B9">
      <w:pPr>
        <w:spacing w:after="120"/>
        <w:jc w:val="both"/>
        <w:rPr>
          <w:rFonts w:ascii="Arial" w:hAnsi="Arial"/>
          <w:sz w:val="24"/>
        </w:rPr>
      </w:pPr>
      <w:r w:rsidRPr="009360B9">
        <w:rPr>
          <w:rFonts w:ascii="Arial" w:hAnsi="Arial"/>
          <w:sz w:val="24"/>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p>
    <w:p w14:paraId="49E9EF02" w14:textId="77777777" w:rsidR="009360B9" w:rsidRPr="009360B9" w:rsidRDefault="009360B9" w:rsidP="009360B9">
      <w:pPr>
        <w:spacing w:after="120"/>
        <w:jc w:val="both"/>
        <w:rPr>
          <w:rFonts w:ascii="Arial" w:hAnsi="Arial"/>
          <w:sz w:val="24"/>
        </w:rPr>
      </w:pPr>
      <w:r w:rsidRPr="009360B9">
        <w:rPr>
          <w:rFonts w:ascii="Arial" w:hAnsi="Arial"/>
          <w:sz w:val="24"/>
        </w:rPr>
        <w:t>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w:t>
      </w:r>
    </w:p>
    <w:p w14:paraId="2E82FC44" w14:textId="77777777" w:rsidR="009360B9" w:rsidRPr="009360B9" w:rsidRDefault="009360B9" w:rsidP="009360B9">
      <w:pPr>
        <w:spacing w:after="120"/>
        <w:jc w:val="both"/>
        <w:rPr>
          <w:rFonts w:ascii="Arial" w:hAnsi="Arial" w:cs="Arial"/>
          <w:b/>
          <w:bCs/>
          <w:i/>
          <w:iCs/>
          <w:kern w:val="28"/>
          <w:sz w:val="24"/>
          <w:szCs w:val="26"/>
        </w:rPr>
      </w:pPr>
      <w:r w:rsidRPr="009360B9">
        <w:rPr>
          <w:rFonts w:ascii="Arial" w:hAnsi="Arial" w:cs="Arial"/>
          <w:b/>
          <w:bCs/>
          <w:i/>
          <w:iCs/>
          <w:kern w:val="28"/>
          <w:sz w:val="24"/>
          <w:szCs w:val="26"/>
        </w:rPr>
        <w:t xml:space="preserve">Il volto della Chiesa </w:t>
      </w:r>
    </w:p>
    <w:p w14:paraId="72147CB0" w14:textId="77777777" w:rsidR="009360B9" w:rsidRPr="009360B9" w:rsidRDefault="009360B9" w:rsidP="009360B9">
      <w:pPr>
        <w:spacing w:after="120"/>
        <w:jc w:val="both"/>
        <w:rPr>
          <w:rFonts w:ascii="Arial" w:hAnsi="Arial"/>
          <w:sz w:val="24"/>
        </w:rPr>
      </w:pPr>
      <w:r w:rsidRPr="009360B9">
        <w:rPr>
          <w:rFonts w:ascii="Arial" w:hAnsi="Arial"/>
          <w:sz w:val="24"/>
        </w:rPr>
        <w:t xml:space="preserve">Qual è il volto della Chiesa, volto di Cristo, che ogni battezzato è chiamato ad offrire al mondo perché vedendolo, creda e credendo abbia la vita nel nome dell’unico Redentore e Salvatore, nel solo Signore e Messia, che il Padre ha mandato nel mondo perché ognuno si salvi per mezzo di Lui? </w:t>
      </w:r>
    </w:p>
    <w:p w14:paraId="170070CA"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volto della Chiesa è Verità. </w:t>
      </w:r>
      <w:r w:rsidRPr="009360B9">
        <w:rPr>
          <w:rFonts w:ascii="Arial" w:hAnsi="Arial"/>
          <w:sz w:val="24"/>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w:t>
      </w:r>
      <w:r w:rsidRPr="009360B9">
        <w:rPr>
          <w:rFonts w:ascii="Arial" w:hAnsi="Arial"/>
          <w:sz w:val="24"/>
        </w:rPr>
        <w:lastRenderedPageBreak/>
        <w:t xml:space="preserve">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06F3AACF"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volto della Chiesa è Preghiera. </w:t>
      </w:r>
      <w:r w:rsidRPr="009360B9">
        <w:rPr>
          <w:rFonts w:ascii="Arial" w:hAnsi="Arial"/>
          <w:sz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4CEC8E3B" w14:textId="77777777" w:rsidR="009360B9" w:rsidRPr="009360B9" w:rsidRDefault="009360B9" w:rsidP="009360B9">
      <w:pPr>
        <w:spacing w:after="120"/>
        <w:jc w:val="both"/>
        <w:rPr>
          <w:rFonts w:ascii="Arial" w:hAnsi="Arial"/>
          <w:color w:val="000000" w:themeColor="text1"/>
          <w:sz w:val="24"/>
        </w:rPr>
      </w:pPr>
      <w:r w:rsidRPr="009360B9">
        <w:rPr>
          <w:rFonts w:ascii="Arial" w:hAnsi="Arial"/>
          <w:b/>
          <w:color w:val="000000" w:themeColor="text1"/>
          <w:sz w:val="24"/>
        </w:rPr>
        <w:t xml:space="preserve">Il volto della Chiesa è Amore. </w:t>
      </w:r>
      <w:r w:rsidRPr="009360B9">
        <w:rPr>
          <w:rFonts w:ascii="Arial" w:hAnsi="Arial"/>
          <w:color w:val="000000" w:themeColor="text1"/>
          <w:sz w:val="24"/>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w:t>
      </w:r>
      <w:r w:rsidRPr="009360B9">
        <w:rPr>
          <w:rFonts w:ascii="Arial" w:hAnsi="Arial"/>
          <w:color w:val="000000" w:themeColor="text1"/>
          <w:sz w:val="24"/>
        </w:rPr>
        <w:lastRenderedPageBreak/>
        <w:t xml:space="preserve">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2A194EC4"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volto della Chiesa è Luce. </w:t>
      </w:r>
      <w:r w:rsidRPr="009360B9">
        <w:rPr>
          <w:rFonts w:ascii="Arial" w:hAnsi="Arial"/>
          <w:sz w:val="24"/>
        </w:rPr>
        <w:t xml:space="preserve">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w:t>
      </w:r>
      <w:r w:rsidRPr="009360B9">
        <w:rPr>
          <w:rFonts w:ascii="Arial" w:hAnsi="Arial"/>
          <w:sz w:val="24"/>
        </w:rPr>
        <w:lastRenderedPageBreak/>
        <w:t>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27EF8D2C"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volto della Chiesa è Unione. </w:t>
      </w:r>
      <w:r w:rsidRPr="009360B9">
        <w:rPr>
          <w:rFonts w:ascii="Arial" w:hAnsi="Arial"/>
          <w:sz w:val="24"/>
        </w:rPr>
        <w:t>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2C078DE7" w14:textId="77777777" w:rsidR="009360B9" w:rsidRPr="009360B9" w:rsidRDefault="009360B9" w:rsidP="009360B9">
      <w:pPr>
        <w:spacing w:after="120"/>
        <w:jc w:val="both"/>
        <w:rPr>
          <w:rFonts w:ascii="Arial" w:hAnsi="Arial"/>
          <w:sz w:val="24"/>
        </w:rPr>
      </w:pPr>
      <w:r w:rsidRPr="009360B9">
        <w:rPr>
          <w:rFonts w:ascii="Arial" w:hAnsi="Arial"/>
          <w:b/>
          <w:sz w:val="24"/>
        </w:rPr>
        <w:t xml:space="preserve"> Il volto della Chiesa è Parola del Padre. </w:t>
      </w:r>
      <w:r w:rsidRPr="009360B9">
        <w:rPr>
          <w:rFonts w:ascii="Arial" w:hAnsi="Arial"/>
          <w:sz w:val="24"/>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w:t>
      </w:r>
      <w:r w:rsidRPr="009360B9">
        <w:rPr>
          <w:rFonts w:ascii="Arial" w:hAnsi="Arial"/>
          <w:sz w:val="24"/>
        </w:rPr>
        <w:lastRenderedPageBreak/>
        <w:t xml:space="preserve">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14:paraId="38DBA43F"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volto della Chiesa è Vangelo di Gesù Cristo. </w:t>
      </w:r>
      <w:r w:rsidRPr="009360B9">
        <w:rPr>
          <w:rFonts w:ascii="Arial" w:hAnsi="Arial"/>
          <w:sz w:val="24"/>
        </w:rPr>
        <w:t xml:space="preserve">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w:t>
      </w:r>
      <w:r w:rsidRPr="009360B9">
        <w:rPr>
          <w:rFonts w:ascii="Arial" w:hAnsi="Arial"/>
          <w:sz w:val="24"/>
        </w:rPr>
        <w:lastRenderedPageBreak/>
        <w:t>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5D38C9BF"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volto della Chiesa è mozione dello Spirito Santo. </w:t>
      </w:r>
      <w:r w:rsidRPr="009360B9">
        <w:rPr>
          <w:rFonts w:ascii="Arial" w:hAnsi="Arial"/>
          <w:sz w:val="24"/>
        </w:rPr>
        <w:t>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66A07B74" w14:textId="77777777" w:rsidR="009360B9" w:rsidRPr="009360B9" w:rsidRDefault="009360B9" w:rsidP="009360B9">
      <w:pPr>
        <w:spacing w:after="120"/>
        <w:jc w:val="both"/>
        <w:rPr>
          <w:rFonts w:ascii="Arial" w:hAnsi="Arial"/>
          <w:sz w:val="24"/>
        </w:rPr>
      </w:pPr>
      <w:r w:rsidRPr="009360B9">
        <w:rPr>
          <w:rFonts w:ascii="Arial" w:hAnsi="Arial"/>
          <w:b/>
          <w:sz w:val="24"/>
        </w:rPr>
        <w:lastRenderedPageBreak/>
        <w:t xml:space="preserve">Il volto della Chiesa è vita. </w:t>
      </w:r>
      <w:r w:rsidRPr="009360B9">
        <w:rPr>
          <w:rFonts w:ascii="Arial" w:hAnsi="Arial"/>
          <w:sz w:val="24"/>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35ACED87"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volto della Chiesa è missione. </w:t>
      </w:r>
      <w:r w:rsidRPr="009360B9">
        <w:rPr>
          <w:rFonts w:ascii="Arial" w:hAnsi="Arial"/>
          <w:sz w:val="24"/>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w:t>
      </w:r>
      <w:r w:rsidRPr="009360B9">
        <w:rPr>
          <w:rFonts w:ascii="Arial" w:hAnsi="Arial"/>
          <w:sz w:val="24"/>
        </w:rPr>
        <w:lastRenderedPageBreak/>
        <w:t xml:space="preserve">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46212C75" w14:textId="77777777" w:rsidR="009360B9" w:rsidRPr="009360B9" w:rsidRDefault="009360B9" w:rsidP="009360B9">
      <w:pPr>
        <w:spacing w:after="120"/>
        <w:jc w:val="both"/>
        <w:rPr>
          <w:rFonts w:ascii="Arial" w:hAnsi="Arial"/>
          <w:sz w:val="24"/>
        </w:rPr>
      </w:pPr>
      <w:r w:rsidRPr="009360B9">
        <w:rPr>
          <w:rFonts w:ascii="Arial" w:hAnsi="Arial"/>
          <w:b/>
          <w:sz w:val="24"/>
        </w:rPr>
        <w:t>Madre di Dio, Volto dell’umanità crocifissa e glorificata in Cristo</w:t>
      </w:r>
      <w:r w:rsidRPr="009360B9">
        <w:rPr>
          <w:rFonts w:ascii="Arial" w:hAnsi="Arial"/>
          <w:sz w:val="24"/>
        </w:rPr>
        <w:t>,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14:paraId="01B36B3C" w14:textId="77777777" w:rsidR="009360B9" w:rsidRPr="009360B9" w:rsidRDefault="009360B9" w:rsidP="009360B9">
      <w:pPr>
        <w:spacing w:after="120"/>
        <w:rPr>
          <w:rFonts w:ascii="Arial" w:hAnsi="Arial" w:cs="Arial"/>
          <w:b/>
          <w:bCs/>
          <w:i/>
          <w:iCs/>
          <w:kern w:val="28"/>
          <w:sz w:val="24"/>
          <w:szCs w:val="26"/>
        </w:rPr>
      </w:pPr>
      <w:r w:rsidRPr="009360B9">
        <w:rPr>
          <w:rFonts w:ascii="Arial" w:hAnsi="Arial" w:cs="Arial"/>
          <w:b/>
          <w:bCs/>
          <w:i/>
          <w:iCs/>
          <w:kern w:val="28"/>
          <w:sz w:val="24"/>
          <w:szCs w:val="26"/>
        </w:rPr>
        <w:t>La Chiesa mistero di unità e di comunione</w:t>
      </w:r>
    </w:p>
    <w:p w14:paraId="5B259165" w14:textId="77777777" w:rsidR="009360B9" w:rsidRPr="009360B9" w:rsidRDefault="009360B9" w:rsidP="009360B9">
      <w:pPr>
        <w:spacing w:after="120"/>
        <w:jc w:val="both"/>
        <w:rPr>
          <w:rFonts w:ascii="Arial" w:hAnsi="Arial"/>
          <w:sz w:val="24"/>
        </w:rPr>
      </w:pPr>
      <w:r w:rsidRPr="009360B9">
        <w:rPr>
          <w:rFonts w:ascii="Arial" w:hAnsi="Arial"/>
          <w:sz w:val="24"/>
        </w:rPr>
        <w:t xml:space="preserve">La vita, data dallo Spirito di Dio alla Chiesa, è movimento di rinascita, di nuova creazione, di perenne rinnovamento, di costante rigenerazione dell'uomo. È </w:t>
      </w:r>
      <w:r w:rsidRPr="009360B9">
        <w:rPr>
          <w:rFonts w:ascii="Arial" w:hAnsi="Arial"/>
          <w:sz w:val="24"/>
        </w:rPr>
        <w:lastRenderedPageBreak/>
        <w:t>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14:paraId="4B47BD2A"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principio unità: </w:t>
      </w:r>
      <w:r w:rsidRPr="009360B9">
        <w:rPr>
          <w:rFonts w:ascii="Arial" w:hAnsi="Arial"/>
          <w:sz w:val="24"/>
        </w:rPr>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w:t>
      </w:r>
      <w:r w:rsidRPr="009360B9">
        <w:rPr>
          <w:rFonts w:ascii="Arial" w:hAnsi="Arial"/>
          <w:sz w:val="24"/>
        </w:rPr>
        <w:lastRenderedPageBreak/>
        <w:t>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14:paraId="1A30CD33" w14:textId="77777777" w:rsidR="009360B9" w:rsidRPr="009360B9" w:rsidRDefault="009360B9" w:rsidP="009360B9">
      <w:pPr>
        <w:spacing w:after="120"/>
        <w:jc w:val="both"/>
        <w:rPr>
          <w:rFonts w:ascii="Arial" w:hAnsi="Arial"/>
          <w:sz w:val="24"/>
        </w:rPr>
      </w:pPr>
      <w:r w:rsidRPr="009360B9">
        <w:rPr>
          <w:rFonts w:ascii="Arial" w:hAnsi="Arial"/>
          <w:b/>
          <w:color w:val="000000" w:themeColor="text1"/>
          <w:sz w:val="24"/>
        </w:rPr>
        <w:t xml:space="preserve">Il principio comunione: </w:t>
      </w:r>
      <w:r w:rsidRPr="009360B9">
        <w:rPr>
          <w:rFonts w:ascii="Arial" w:hAnsi="Arial"/>
          <w:color w:val="000000" w:themeColor="text1"/>
          <w:sz w:val="24"/>
        </w:rPr>
        <w:t xml:space="preserve">L'unità cristiana non è negazione della persona, se </w:t>
      </w:r>
      <w:r w:rsidRPr="009360B9">
        <w:rPr>
          <w:rFonts w:ascii="Arial" w:hAnsi="Arial"/>
          <w:sz w:val="24"/>
        </w:rP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w:t>
      </w:r>
      <w:r w:rsidRPr="009360B9">
        <w:rPr>
          <w:rFonts w:ascii="Arial" w:hAnsi="Arial"/>
          <w:sz w:val="24"/>
        </w:rPr>
        <w:lastRenderedPageBreak/>
        <w:t xml:space="preserve">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w:t>
      </w:r>
      <w:r w:rsidRPr="009360B9">
        <w:rPr>
          <w:rFonts w:ascii="Arial" w:hAnsi="Arial"/>
          <w:sz w:val="24"/>
        </w:rPr>
        <w:lastRenderedPageBreak/>
        <w:t xml:space="preserve">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 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14:paraId="5D3CE84E"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principio divenire: </w:t>
      </w:r>
      <w:r w:rsidRPr="009360B9">
        <w:rPr>
          <w:rFonts w:ascii="Arial" w:hAnsi="Arial"/>
          <w:sz w:val="24"/>
        </w:rPr>
        <w:t xml:space="preserve">L'uomo è avvolto da un quotidiano divenire: verso la vita, il cui coronamento è la vita beata nel regno eterno di Dio, o verso la morte, tendente </w:t>
      </w:r>
      <w:r w:rsidRPr="009360B9">
        <w:rPr>
          <w:rFonts w:ascii="Arial" w:hAnsi="Arial"/>
          <w:sz w:val="24"/>
        </w:rPr>
        <w:lastRenderedPageBreak/>
        <w:t xml:space="preserve">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poiché ognuno rifletta sulla propria storia, esamini il suo trascorso,  individui le cause dei mali che lo avvolgono, ritoni a 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w:t>
      </w:r>
      <w:r w:rsidRPr="009360B9">
        <w:rPr>
          <w:rFonts w:ascii="Arial" w:hAnsi="Arial"/>
          <w:sz w:val="24"/>
        </w:rPr>
        <w:lastRenderedPageBreak/>
        <w:t xml:space="preserve">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capacità di incarnarsi in ogni 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w:t>
      </w:r>
      <w:r w:rsidRPr="009360B9">
        <w:rPr>
          <w:rFonts w:ascii="Arial" w:hAnsi="Arial"/>
          <w:sz w:val="24"/>
        </w:rPr>
        <w:lastRenderedPageBreak/>
        <w:t xml:space="preserve">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avvenire se manca il rinnovamento delle persone che la compongono. È il cuore nuovo dell'uomo santificato dallo Spirito di Dio che si accinge a compiere in novità di verità e di grazia la missione di salvezza del mondo. Un corpo è vivente se si rinnova. </w:t>
      </w:r>
    </w:p>
    <w:p w14:paraId="04A8DCD2" w14:textId="77777777" w:rsidR="009360B9" w:rsidRPr="009360B9" w:rsidRDefault="009360B9" w:rsidP="009360B9">
      <w:pPr>
        <w:spacing w:after="120"/>
        <w:jc w:val="both"/>
        <w:rPr>
          <w:rFonts w:ascii="Arial" w:hAnsi="Arial" w:cs="Arial"/>
          <w:b/>
          <w:bCs/>
          <w:i/>
          <w:iCs/>
          <w:sz w:val="24"/>
          <w:szCs w:val="28"/>
        </w:rPr>
      </w:pPr>
      <w:r w:rsidRPr="009360B9">
        <w:rPr>
          <w:rFonts w:ascii="Arial" w:hAnsi="Arial" w:cs="Arial"/>
          <w:b/>
          <w:bCs/>
          <w:i/>
          <w:iCs/>
          <w:sz w:val="24"/>
          <w:szCs w:val="28"/>
        </w:rPr>
        <w:t>La verità dell’escatologia via della vera antropologia</w:t>
      </w:r>
    </w:p>
    <w:p w14:paraId="5D2C07A7" w14:textId="77777777" w:rsidR="009360B9" w:rsidRPr="009360B9" w:rsidRDefault="009360B9" w:rsidP="009360B9">
      <w:pPr>
        <w:spacing w:after="120"/>
        <w:jc w:val="both"/>
        <w:rPr>
          <w:rFonts w:ascii="Arial" w:hAnsi="Arial"/>
          <w:sz w:val="24"/>
        </w:rPr>
      </w:pPr>
      <w:r w:rsidRPr="009360B9">
        <w:rPr>
          <w:rFonts w:ascii="Arial" w:hAnsi="Arial" w:cs="Arial"/>
          <w:sz w:val="24"/>
        </w:rPr>
        <w:t xml:space="preserve">In questo paragrafo dedicato alla verità oggettiva e universale della vera escatologia sono anche affermate: </w:t>
      </w:r>
      <w:r w:rsidRPr="009360B9">
        <w:rPr>
          <w:rFonts w:ascii="Arial" w:eastAsia="Calibri" w:hAnsi="Arial"/>
          <w:sz w:val="24"/>
          <w:lang w:eastAsia="en-US"/>
        </w:rPr>
        <w:t>La verità oggettiva e universale del Paradiso; la verità oggettiva e universale delle perdizione eterna; l</w:t>
      </w:r>
      <w:r w:rsidRPr="009360B9">
        <w:rPr>
          <w:rFonts w:ascii="Arial" w:hAnsi="Arial"/>
          <w:sz w:val="24"/>
        </w:rPr>
        <w:t xml:space="preserve">a verità oggettiva e universale della misericordia; la verità oggettiva e universale del perdono; la verità oggettiva e universale della salvezza; la verità oggettiva e universale della redenzione.  </w:t>
      </w:r>
    </w:p>
    <w:p w14:paraId="7D2E87AD" w14:textId="77777777" w:rsidR="009360B9" w:rsidRPr="009360B9" w:rsidRDefault="009360B9" w:rsidP="009360B9">
      <w:pPr>
        <w:spacing w:after="120"/>
        <w:jc w:val="both"/>
        <w:rPr>
          <w:rFonts w:ascii="Arial" w:hAnsi="Arial"/>
          <w:sz w:val="24"/>
        </w:rPr>
      </w:pPr>
      <w:r w:rsidRPr="009360B9">
        <w:rPr>
          <w:rFonts w:ascii="Arial" w:hAnsi="Arial"/>
          <w:sz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7D17FB45"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«Tu potrai mangiare di tutti gli alberi del giardino, ma dell’albero della conoscenza del bene e del male non devi mangiare, perché, nel giorno in cui tu ne mangerai, certamente dovrai morire» (Gen 2,16-17). </w:t>
      </w:r>
    </w:p>
    <w:p w14:paraId="1C0F76FC" w14:textId="77777777" w:rsidR="009360B9" w:rsidRPr="009360B9" w:rsidRDefault="009360B9" w:rsidP="009360B9">
      <w:pPr>
        <w:spacing w:after="120"/>
        <w:jc w:val="both"/>
        <w:rPr>
          <w:rFonts w:ascii="Arial" w:hAnsi="Arial"/>
          <w:sz w:val="24"/>
        </w:rPr>
      </w:pPr>
      <w:r w:rsidRPr="009360B9">
        <w:rPr>
          <w:rFonts w:ascii="Arial" w:hAnsi="Arial"/>
          <w:sz w:val="24"/>
        </w:rPr>
        <w:t xml:space="preserve">Poiché questo comando è del Creatore e Signore dell’uomo, necessariamente dovrà essere Parola vera. Poiché Parola vera, essa infallibilmente si compie. </w:t>
      </w:r>
    </w:p>
    <w:p w14:paraId="18547133" w14:textId="77777777" w:rsidR="009360B9" w:rsidRPr="009360B9" w:rsidRDefault="009360B9" w:rsidP="009360B9">
      <w:pPr>
        <w:spacing w:after="120"/>
        <w:jc w:val="both"/>
        <w:rPr>
          <w:rFonts w:ascii="Arial" w:hAnsi="Arial"/>
          <w:sz w:val="24"/>
        </w:rPr>
      </w:pPr>
      <w:r w:rsidRPr="009360B9">
        <w:rPr>
          <w:rFonts w:ascii="Arial" w:hAnsi="Arial"/>
          <w:sz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7A876839"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14:paraId="37B6437A"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66476108" w14:textId="77777777" w:rsidR="009360B9" w:rsidRPr="009360B9" w:rsidRDefault="009360B9" w:rsidP="009360B9">
      <w:pPr>
        <w:spacing w:after="120"/>
        <w:ind w:right="567"/>
        <w:jc w:val="both"/>
        <w:rPr>
          <w:rFonts w:ascii="Arial" w:hAnsi="Arial"/>
          <w:color w:val="000000"/>
          <w:sz w:val="24"/>
        </w:rPr>
      </w:pPr>
      <w:r w:rsidRPr="009360B9">
        <w:rPr>
          <w:rFonts w:ascii="Arial" w:hAnsi="Arial"/>
          <w:sz w:val="24"/>
        </w:rPr>
        <w:t xml:space="preserve">Con queste parole nasce la vera speranza. Un giorno dal suo Signore l’uomo sarà liberato da questo abisso di morte. </w:t>
      </w:r>
    </w:p>
    <w:p w14:paraId="5B625535" w14:textId="77777777" w:rsidR="009360B9" w:rsidRPr="009360B9" w:rsidRDefault="009360B9" w:rsidP="009360B9">
      <w:pPr>
        <w:spacing w:after="120"/>
        <w:jc w:val="both"/>
        <w:rPr>
          <w:rFonts w:ascii="Arial" w:hAnsi="Arial"/>
          <w:sz w:val="24"/>
        </w:rPr>
      </w:pPr>
      <w:r w:rsidRPr="009360B9">
        <w:rPr>
          <w:rFonts w:ascii="Arial" w:hAnsi="Arial"/>
          <w:sz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666BC245" w14:textId="77777777" w:rsidR="009360B9" w:rsidRPr="009360B9" w:rsidRDefault="009360B9" w:rsidP="009360B9">
      <w:pPr>
        <w:spacing w:after="120"/>
        <w:ind w:left="567" w:right="567"/>
        <w:jc w:val="both"/>
        <w:rPr>
          <w:rFonts w:ascii="Arial" w:hAnsi="Arial"/>
          <w:i/>
          <w:iCs/>
          <w:color w:val="000000" w:themeColor="text1"/>
          <w:sz w:val="22"/>
        </w:rPr>
      </w:pPr>
      <w:r w:rsidRPr="009360B9">
        <w:rPr>
          <w:rFonts w:ascii="Arial" w:hAnsi="Arial"/>
          <w:i/>
          <w:iCs/>
          <w:color w:val="000000" w:themeColor="text1"/>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4F08C01C" w14:textId="77777777" w:rsidR="009360B9" w:rsidRPr="009360B9" w:rsidRDefault="009360B9" w:rsidP="009360B9">
      <w:pPr>
        <w:spacing w:after="120"/>
        <w:jc w:val="both"/>
        <w:rPr>
          <w:rFonts w:ascii="Arial" w:hAnsi="Arial"/>
          <w:sz w:val="24"/>
        </w:rPr>
      </w:pPr>
      <w:r w:rsidRPr="009360B9">
        <w:rPr>
          <w:rFonts w:ascii="Arial" w:hAnsi="Arial"/>
          <w:sz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1DBED35B" w14:textId="77777777" w:rsidR="009360B9" w:rsidRPr="009360B9" w:rsidRDefault="009360B9" w:rsidP="009360B9">
      <w:pPr>
        <w:spacing w:after="120"/>
        <w:ind w:left="567" w:right="567"/>
        <w:jc w:val="both"/>
        <w:rPr>
          <w:rFonts w:ascii="Arial" w:hAnsi="Arial"/>
          <w:i/>
          <w:iCs/>
          <w:color w:val="000000" w:themeColor="text1"/>
          <w:sz w:val="22"/>
        </w:rPr>
      </w:pPr>
      <w:r w:rsidRPr="009360B9">
        <w:rPr>
          <w:rFonts w:ascii="Arial" w:hAnsi="Arial"/>
          <w:i/>
          <w:iCs/>
          <w:color w:val="000000" w:themeColor="text1"/>
          <w:sz w:val="22"/>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w:t>
      </w:r>
      <w:r w:rsidRPr="009360B9">
        <w:rPr>
          <w:rFonts w:ascii="Arial" w:hAnsi="Arial"/>
          <w:i/>
          <w:iCs/>
          <w:color w:val="000000" w:themeColor="text1"/>
          <w:sz w:val="22"/>
        </w:rPr>
        <w:lastRenderedPageBreak/>
        <w:t xml:space="preserve">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3CBF1417" w14:textId="77777777" w:rsidR="009360B9" w:rsidRPr="009360B9" w:rsidRDefault="009360B9" w:rsidP="009360B9">
      <w:pPr>
        <w:spacing w:after="120"/>
        <w:jc w:val="both"/>
        <w:rPr>
          <w:rFonts w:ascii="Arial" w:hAnsi="Arial"/>
          <w:sz w:val="24"/>
        </w:rPr>
      </w:pPr>
      <w:r w:rsidRPr="009360B9">
        <w:rPr>
          <w:rFonts w:ascii="Arial" w:hAnsi="Arial"/>
          <w:sz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09727B85" w14:textId="77777777" w:rsidR="009360B9" w:rsidRPr="009360B9" w:rsidRDefault="009360B9" w:rsidP="009360B9">
      <w:pPr>
        <w:spacing w:after="120"/>
        <w:ind w:left="567" w:right="567"/>
        <w:jc w:val="both"/>
        <w:rPr>
          <w:rFonts w:ascii="Arial" w:hAnsi="Arial"/>
          <w:i/>
          <w:iCs/>
          <w:color w:val="000000" w:themeColor="text1"/>
          <w:sz w:val="22"/>
        </w:rPr>
      </w:pPr>
      <w:r w:rsidRPr="009360B9">
        <w:rPr>
          <w:rFonts w:ascii="Arial" w:hAnsi="Arial"/>
          <w:i/>
          <w:iCs/>
          <w:color w:val="000000" w:themeColor="text1"/>
          <w:sz w:val="22"/>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07F94389" w14:textId="77777777" w:rsidR="009360B9" w:rsidRPr="009360B9" w:rsidRDefault="009360B9" w:rsidP="009360B9">
      <w:pPr>
        <w:spacing w:after="120"/>
        <w:jc w:val="both"/>
        <w:rPr>
          <w:rFonts w:ascii="Arial" w:hAnsi="Arial"/>
          <w:sz w:val="24"/>
        </w:rPr>
      </w:pPr>
      <w:r w:rsidRPr="009360B9">
        <w:rPr>
          <w:rFonts w:ascii="Arial" w:hAnsi="Arial"/>
          <w:sz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00A08450" w14:textId="77777777" w:rsidR="009360B9" w:rsidRPr="009360B9" w:rsidRDefault="009360B9" w:rsidP="009360B9">
      <w:pPr>
        <w:spacing w:after="120"/>
        <w:jc w:val="both"/>
        <w:rPr>
          <w:rFonts w:ascii="Arial" w:hAnsi="Arial"/>
          <w:sz w:val="24"/>
        </w:rPr>
      </w:pPr>
      <w:r w:rsidRPr="009360B9">
        <w:rPr>
          <w:rFonts w:ascii="Arial" w:hAnsi="Arial"/>
          <w:sz w:val="24"/>
        </w:rPr>
        <w:t>Questa verità è così mirabilmente rivelata dall’Apostolo Paolo:</w:t>
      </w:r>
    </w:p>
    <w:p w14:paraId="2900A49D" w14:textId="77777777" w:rsidR="009360B9" w:rsidRPr="009360B9" w:rsidRDefault="009360B9" w:rsidP="009360B9">
      <w:pPr>
        <w:spacing w:after="120"/>
        <w:ind w:left="567" w:right="567"/>
        <w:jc w:val="both"/>
        <w:rPr>
          <w:rFonts w:ascii="Arial" w:hAnsi="Arial"/>
          <w:i/>
          <w:iCs/>
          <w:color w:val="000000" w:themeColor="text1"/>
          <w:sz w:val="22"/>
        </w:rPr>
      </w:pPr>
      <w:r w:rsidRPr="009360B9">
        <w:rPr>
          <w:rFonts w:ascii="Arial" w:hAnsi="Arial"/>
          <w:i/>
          <w:iCs/>
          <w:color w:val="000000" w:themeColor="text1"/>
          <w:sz w:val="22"/>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18B7F3AE" w14:textId="77777777" w:rsidR="009360B9" w:rsidRPr="009360B9" w:rsidRDefault="009360B9" w:rsidP="009360B9">
      <w:pPr>
        <w:spacing w:after="120"/>
        <w:jc w:val="both"/>
        <w:rPr>
          <w:rFonts w:ascii="Arial" w:hAnsi="Arial"/>
          <w:sz w:val="24"/>
        </w:rPr>
      </w:pPr>
      <w:r w:rsidRPr="009360B9">
        <w:rPr>
          <w:rFonts w:ascii="Arial" w:hAnsi="Arial"/>
          <w:sz w:val="24"/>
        </w:rPr>
        <w:t xml:space="preserve">Anche la creazione soffre a causa delle trasgressioni dell’uomo: </w:t>
      </w:r>
    </w:p>
    <w:p w14:paraId="640C149E"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3E7FCEA6"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mistero oggi è avvolto di un grande silenzio omertoso. Di questo silenzio siamo noi tutti responsabili dinanzi al Signore. È il peccato che trasforma in un deserto il giardino creato da Dio per l’uomo: </w:t>
      </w:r>
    </w:p>
    <w:p w14:paraId="48277EFC" w14:textId="77777777" w:rsidR="009360B9" w:rsidRPr="009360B9" w:rsidRDefault="009360B9" w:rsidP="009360B9">
      <w:pPr>
        <w:spacing w:after="120"/>
        <w:ind w:left="567" w:right="567"/>
        <w:jc w:val="both"/>
        <w:rPr>
          <w:rFonts w:ascii="Arial" w:hAnsi="Arial"/>
          <w:i/>
          <w:iCs/>
          <w:color w:val="000000" w:themeColor="text1"/>
          <w:sz w:val="22"/>
        </w:rPr>
      </w:pPr>
      <w:r w:rsidRPr="009360B9">
        <w:rPr>
          <w:rFonts w:ascii="Arial" w:hAnsi="Arial"/>
          <w:i/>
          <w:iCs/>
          <w:color w:val="000000" w:themeColor="text1"/>
          <w:sz w:val="22"/>
        </w:rPr>
        <w:lastRenderedPageBreak/>
        <w:t xml:space="preserve">«Io vi ho condotti in una terra che è un giardino, perché ne mangiaste i frutti e i prodotti, ma voi, appena entrati, avete contaminato la mia terra e avete reso una vergogna la mia eredità» (Ger 2,7). </w:t>
      </w:r>
    </w:p>
    <w:p w14:paraId="2E3F6ABB" w14:textId="77777777" w:rsidR="009360B9" w:rsidRPr="009360B9" w:rsidRDefault="009360B9" w:rsidP="009360B9">
      <w:pPr>
        <w:spacing w:after="120"/>
        <w:jc w:val="both"/>
        <w:rPr>
          <w:rFonts w:ascii="Arial" w:hAnsi="Arial"/>
          <w:sz w:val="24"/>
        </w:rPr>
      </w:pPr>
      <w:r w:rsidRPr="009360B9">
        <w:rPr>
          <w:rFonts w:ascii="Arial" w:hAnsi="Arial"/>
          <w:sz w:val="24"/>
        </w:rPr>
        <w:t>Ecco perché il nostro silenzio è omertoso. Vorremmo la sana ecologia, senza la sana escatologia. La sana ecologia è il frutto della sana escatologia.</w:t>
      </w:r>
    </w:p>
    <w:p w14:paraId="51EE51F6" w14:textId="77777777" w:rsidR="009360B9" w:rsidRPr="009360B9" w:rsidRDefault="009360B9" w:rsidP="009360B9">
      <w:pPr>
        <w:spacing w:after="120"/>
        <w:jc w:val="both"/>
        <w:rPr>
          <w:rFonts w:ascii="Arial" w:hAnsi="Arial"/>
          <w:sz w:val="24"/>
        </w:rPr>
      </w:pPr>
      <w:r w:rsidRPr="009360B9">
        <w:rPr>
          <w:rFonts w:ascii="Arial" w:hAnsi="Arial"/>
          <w:sz w:val="24"/>
        </w:rPr>
        <w:t>Così l’obbedienza di Cristo Gesù viene annunciata nella Lettera agli Ebrei:</w:t>
      </w:r>
    </w:p>
    <w:p w14:paraId="3ECB35E4" w14:textId="77777777" w:rsidR="009360B9" w:rsidRPr="009360B9" w:rsidRDefault="009360B9" w:rsidP="009360B9">
      <w:pPr>
        <w:spacing w:after="120"/>
        <w:ind w:left="567" w:right="567"/>
        <w:jc w:val="both"/>
        <w:rPr>
          <w:rFonts w:ascii="Arial" w:hAnsi="Arial"/>
          <w:i/>
          <w:iCs/>
          <w:color w:val="000000" w:themeColor="text1"/>
          <w:sz w:val="22"/>
        </w:rPr>
      </w:pPr>
      <w:r w:rsidRPr="009360B9">
        <w:rPr>
          <w:rFonts w:ascii="Arial" w:hAnsi="Arial"/>
          <w:i/>
          <w:iCs/>
          <w:color w:val="000000" w:themeColor="text1"/>
          <w:sz w:val="22"/>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14DF3868" w14:textId="77777777" w:rsidR="009360B9" w:rsidRPr="009360B9" w:rsidRDefault="009360B9" w:rsidP="009360B9">
      <w:pPr>
        <w:spacing w:after="120"/>
        <w:jc w:val="both"/>
        <w:rPr>
          <w:rFonts w:ascii="Arial" w:hAnsi="Arial"/>
          <w:sz w:val="24"/>
        </w:rPr>
      </w:pPr>
      <w:r w:rsidRPr="009360B9">
        <w:rPr>
          <w:rFonts w:ascii="Arial" w:hAnsi="Arial"/>
          <w:sz w:val="24"/>
        </w:rPr>
        <w:t xml:space="preserve">E ancora: </w:t>
      </w:r>
    </w:p>
    <w:p w14:paraId="5283B9AF" w14:textId="77777777" w:rsidR="009360B9" w:rsidRPr="009360B9" w:rsidRDefault="009360B9" w:rsidP="009360B9">
      <w:pPr>
        <w:spacing w:after="120"/>
        <w:ind w:left="567" w:right="567"/>
        <w:jc w:val="both"/>
        <w:rPr>
          <w:rFonts w:ascii="Arial" w:hAnsi="Arial"/>
          <w:i/>
          <w:iCs/>
          <w:color w:val="000000" w:themeColor="text1"/>
          <w:sz w:val="22"/>
        </w:rPr>
      </w:pPr>
      <w:r w:rsidRPr="009360B9">
        <w:rPr>
          <w:rFonts w:ascii="Arial" w:hAnsi="Arial"/>
          <w:i/>
          <w:iCs/>
          <w:color w:val="000000" w:themeColor="text1"/>
          <w:sz w:val="22"/>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2277487E" w14:textId="77777777" w:rsidR="009360B9" w:rsidRPr="009360B9" w:rsidRDefault="009360B9" w:rsidP="009360B9">
      <w:pPr>
        <w:spacing w:after="120"/>
        <w:jc w:val="both"/>
        <w:rPr>
          <w:rFonts w:ascii="Arial" w:hAnsi="Arial"/>
          <w:sz w:val="24"/>
        </w:rPr>
      </w:pPr>
      <w:r w:rsidRPr="009360B9">
        <w:rPr>
          <w:rFonts w:ascii="Arial" w:hAnsi="Arial"/>
          <w:sz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5524BC0D" w14:textId="77777777" w:rsidR="009360B9" w:rsidRPr="009360B9" w:rsidRDefault="009360B9" w:rsidP="009360B9">
      <w:pPr>
        <w:spacing w:after="120"/>
        <w:jc w:val="both"/>
        <w:rPr>
          <w:rFonts w:ascii="Arial" w:hAnsi="Arial"/>
          <w:sz w:val="24"/>
        </w:rPr>
      </w:pPr>
      <w:r w:rsidRPr="009360B9">
        <w:rPr>
          <w:rFonts w:ascii="Arial" w:hAnsi="Arial"/>
          <w:sz w:val="24"/>
        </w:rPr>
        <w:t>Tutte le altre pastorali sono vanità. Sono un inutile inseguire il vento. Anzi tutte le altre sono un partorire vento, secondo la profezia di Isaia:</w:t>
      </w:r>
    </w:p>
    <w:p w14:paraId="7D4F13FD"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5DBEC5DF" w14:textId="77777777" w:rsidR="009360B9" w:rsidRPr="009360B9" w:rsidRDefault="009360B9" w:rsidP="009360B9">
      <w:pPr>
        <w:spacing w:after="120"/>
        <w:jc w:val="both"/>
        <w:rPr>
          <w:rFonts w:ascii="Arial" w:hAnsi="Arial"/>
          <w:sz w:val="24"/>
        </w:rPr>
      </w:pPr>
      <w:r w:rsidRPr="009360B9">
        <w:rPr>
          <w:rFonts w:ascii="Arial" w:hAnsi="Arial"/>
          <w:sz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7AB9EAAD"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Ecco cosa rivela a noi il Libro del Siracide sul dopo:</w:t>
      </w:r>
    </w:p>
    <w:p w14:paraId="496CF9EA" w14:textId="77777777" w:rsidR="009360B9" w:rsidRPr="009360B9" w:rsidRDefault="009360B9" w:rsidP="009360B9">
      <w:pPr>
        <w:spacing w:after="120"/>
        <w:ind w:left="567" w:right="567"/>
        <w:jc w:val="both"/>
        <w:rPr>
          <w:rFonts w:ascii="Arial" w:hAnsi="Arial"/>
          <w:i/>
          <w:iCs/>
          <w:color w:val="000000" w:themeColor="text1"/>
          <w:sz w:val="22"/>
        </w:rPr>
      </w:pPr>
      <w:r w:rsidRPr="009360B9">
        <w:rPr>
          <w:rFonts w:ascii="Arial" w:hAnsi="Arial"/>
          <w:i/>
          <w:iCs/>
          <w:color w:val="000000" w:themeColor="text1"/>
          <w:sz w:val="22"/>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74BC64A4" w14:textId="77777777" w:rsidR="009360B9" w:rsidRPr="009360B9" w:rsidRDefault="009360B9" w:rsidP="009360B9">
      <w:pPr>
        <w:spacing w:after="120"/>
        <w:jc w:val="both"/>
        <w:rPr>
          <w:rFonts w:ascii="Arial" w:hAnsi="Arial"/>
          <w:sz w:val="24"/>
        </w:rPr>
      </w:pPr>
      <w:r w:rsidRPr="009360B9">
        <w:rPr>
          <w:rFonts w:ascii="Arial" w:hAnsi="Arial"/>
          <w:sz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7A6DD139" w14:textId="77777777" w:rsidR="009360B9" w:rsidRPr="009360B9" w:rsidRDefault="009360B9" w:rsidP="009360B9">
      <w:pPr>
        <w:spacing w:after="120"/>
        <w:jc w:val="both"/>
        <w:rPr>
          <w:rFonts w:ascii="Arial" w:hAnsi="Arial"/>
          <w:sz w:val="24"/>
        </w:rPr>
      </w:pPr>
      <w:r w:rsidRPr="009360B9">
        <w:rPr>
          <w:rFonts w:ascii="Arial" w:hAnsi="Arial"/>
          <w:sz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62007C67" w14:textId="77777777" w:rsidR="009360B9" w:rsidRPr="009360B9" w:rsidRDefault="009360B9" w:rsidP="009360B9">
      <w:pPr>
        <w:spacing w:after="120"/>
        <w:jc w:val="both"/>
        <w:rPr>
          <w:rFonts w:ascii="Arial" w:hAnsi="Arial"/>
          <w:sz w:val="24"/>
        </w:rPr>
      </w:pPr>
      <w:r w:rsidRPr="009360B9">
        <w:rPr>
          <w:rFonts w:ascii="Arial" w:hAnsi="Arial"/>
          <w:sz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47B16FA2" w14:textId="77777777" w:rsidR="009360B9" w:rsidRPr="009360B9" w:rsidRDefault="009360B9" w:rsidP="009360B9">
      <w:pPr>
        <w:spacing w:after="120"/>
        <w:ind w:left="567" w:right="567"/>
        <w:jc w:val="both"/>
        <w:rPr>
          <w:rFonts w:ascii="Arial" w:hAnsi="Arial"/>
          <w:color w:val="000000" w:themeColor="text1"/>
          <w:sz w:val="24"/>
        </w:rPr>
      </w:pPr>
      <w:r w:rsidRPr="009360B9">
        <w:rPr>
          <w:rFonts w:ascii="Arial" w:hAnsi="Arial"/>
          <w:color w:val="000000" w:themeColor="text1"/>
          <w:sz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7D14691F"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1311D136" w14:textId="77777777" w:rsidR="009360B9" w:rsidRPr="009360B9" w:rsidRDefault="009360B9" w:rsidP="009360B9">
      <w:pPr>
        <w:spacing w:after="120"/>
        <w:jc w:val="both"/>
        <w:rPr>
          <w:rFonts w:ascii="Arial" w:hAnsi="Arial"/>
          <w:sz w:val="24"/>
        </w:rPr>
      </w:pPr>
      <w:r w:rsidRPr="009360B9">
        <w:rPr>
          <w:rFonts w:ascii="Arial" w:hAnsi="Arial"/>
          <w:sz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2D93BD57" w14:textId="77777777" w:rsidR="009360B9" w:rsidRPr="009360B9" w:rsidRDefault="009360B9" w:rsidP="009360B9">
      <w:pPr>
        <w:spacing w:after="120"/>
        <w:jc w:val="both"/>
        <w:rPr>
          <w:rFonts w:ascii="Arial" w:hAnsi="Arial"/>
          <w:sz w:val="24"/>
        </w:rPr>
      </w:pPr>
      <w:r w:rsidRPr="009360B9">
        <w:rPr>
          <w:rFonts w:ascii="Arial" w:hAnsi="Arial"/>
          <w:sz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17D37957" w14:textId="77777777" w:rsidR="009360B9" w:rsidRPr="009360B9" w:rsidRDefault="009360B9" w:rsidP="009360B9">
      <w:pPr>
        <w:spacing w:after="120"/>
        <w:jc w:val="both"/>
        <w:rPr>
          <w:rFonts w:ascii="Arial" w:hAnsi="Arial"/>
          <w:sz w:val="24"/>
        </w:rPr>
      </w:pPr>
      <w:r w:rsidRPr="009360B9">
        <w:rPr>
          <w:rFonts w:ascii="Arial" w:hAnsi="Arial"/>
          <w:sz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26E2C411"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Senza questi Agenti mai ci sarà per un solo uomo il dopo senza peccato, il dopo di rigenerazione e di rinnovamento nello Spirito Santo:</w:t>
      </w:r>
    </w:p>
    <w:p w14:paraId="64888243"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63FA261F"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dopo di grazia e di verità solo lo Spirito Santo può realizzarlo per ogni uomo. </w:t>
      </w:r>
    </w:p>
    <w:p w14:paraId="0E954EAD" w14:textId="77777777" w:rsidR="009360B9" w:rsidRPr="009360B9" w:rsidRDefault="009360B9" w:rsidP="009360B9">
      <w:pPr>
        <w:spacing w:after="120"/>
        <w:jc w:val="both"/>
        <w:rPr>
          <w:rFonts w:ascii="Arial" w:hAnsi="Arial"/>
          <w:sz w:val="24"/>
        </w:rPr>
      </w:pPr>
      <w:r w:rsidRPr="009360B9">
        <w:rPr>
          <w:rFonts w:ascii="Arial" w:hAnsi="Arial"/>
          <w:sz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10F80D68" w14:textId="77777777" w:rsidR="009360B9" w:rsidRPr="009360B9" w:rsidRDefault="009360B9" w:rsidP="009360B9">
      <w:pPr>
        <w:spacing w:after="120"/>
        <w:jc w:val="both"/>
        <w:rPr>
          <w:rFonts w:ascii="Arial" w:hAnsi="Arial"/>
          <w:sz w:val="24"/>
        </w:rPr>
      </w:pPr>
      <w:r w:rsidRPr="009360B9">
        <w:rPr>
          <w:rFonts w:ascii="Arial" w:hAnsi="Arial"/>
          <w:sz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1726F7FF" w14:textId="77777777" w:rsidR="009360B9" w:rsidRPr="009360B9" w:rsidRDefault="009360B9" w:rsidP="009360B9">
      <w:pPr>
        <w:spacing w:after="120"/>
        <w:jc w:val="both"/>
        <w:rPr>
          <w:rFonts w:ascii="Arial" w:hAnsi="Arial"/>
          <w:sz w:val="24"/>
        </w:rPr>
      </w:pPr>
      <w:r w:rsidRPr="009360B9">
        <w:rPr>
          <w:rFonts w:ascii="Arial" w:hAnsi="Arial"/>
          <w:sz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4D04A15E" w14:textId="77777777" w:rsidR="009360B9" w:rsidRPr="009360B9" w:rsidRDefault="009360B9" w:rsidP="009360B9">
      <w:pPr>
        <w:spacing w:after="120"/>
        <w:jc w:val="both"/>
        <w:rPr>
          <w:rFonts w:ascii="Arial" w:hAnsi="Arial"/>
          <w:sz w:val="24"/>
        </w:rPr>
      </w:pPr>
      <w:r w:rsidRPr="009360B9">
        <w:rPr>
          <w:rFonts w:ascii="Arial" w:hAnsi="Arial"/>
          <w:sz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w:t>
      </w:r>
      <w:r w:rsidRPr="009360B9">
        <w:rPr>
          <w:rFonts w:ascii="Arial" w:hAnsi="Arial"/>
          <w:sz w:val="24"/>
        </w:rPr>
        <w:lastRenderedPageBreak/>
        <w:t xml:space="preserve">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45AF61AC" w14:textId="77777777" w:rsidR="009360B9" w:rsidRPr="009360B9" w:rsidRDefault="009360B9" w:rsidP="009360B9">
      <w:pPr>
        <w:spacing w:after="120"/>
        <w:jc w:val="both"/>
        <w:rPr>
          <w:rFonts w:ascii="Arial" w:hAnsi="Arial"/>
          <w:sz w:val="24"/>
        </w:rPr>
      </w:pPr>
      <w:r w:rsidRPr="009360B9">
        <w:rPr>
          <w:rFonts w:ascii="Arial" w:hAnsi="Arial"/>
          <w:sz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7442EB1B" w14:textId="77777777" w:rsidR="009360B9" w:rsidRPr="009360B9" w:rsidRDefault="009360B9" w:rsidP="009360B9">
      <w:pPr>
        <w:spacing w:after="120"/>
        <w:jc w:val="both"/>
        <w:rPr>
          <w:rFonts w:ascii="Arial" w:hAnsi="Arial"/>
          <w:sz w:val="24"/>
        </w:rPr>
      </w:pPr>
      <w:r w:rsidRPr="009360B9">
        <w:rPr>
          <w:rFonts w:ascii="Arial" w:hAnsi="Arial"/>
          <w:sz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46427307" w14:textId="77777777" w:rsidR="009360B9" w:rsidRPr="009360B9" w:rsidRDefault="009360B9" w:rsidP="009360B9">
      <w:pPr>
        <w:spacing w:after="120"/>
        <w:jc w:val="both"/>
        <w:rPr>
          <w:rFonts w:ascii="Arial" w:hAnsi="Arial"/>
          <w:sz w:val="24"/>
        </w:rPr>
      </w:pPr>
      <w:r w:rsidRPr="009360B9">
        <w:rPr>
          <w:rFonts w:ascii="Arial" w:hAnsi="Arial"/>
          <w:sz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7E43B612" w14:textId="77777777" w:rsidR="009360B9" w:rsidRPr="009360B9" w:rsidRDefault="009360B9" w:rsidP="009360B9">
      <w:pPr>
        <w:spacing w:after="120"/>
        <w:jc w:val="both"/>
        <w:rPr>
          <w:rFonts w:ascii="Arial" w:hAnsi="Arial"/>
          <w:sz w:val="24"/>
        </w:rPr>
      </w:pPr>
      <w:r w:rsidRPr="009360B9">
        <w:rPr>
          <w:rFonts w:ascii="Arial" w:hAnsi="Arial"/>
          <w:sz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w:t>
      </w:r>
      <w:r w:rsidRPr="009360B9">
        <w:rPr>
          <w:rFonts w:ascii="Arial" w:hAnsi="Arial"/>
          <w:sz w:val="24"/>
        </w:rPr>
        <w:lastRenderedPageBreak/>
        <w:t xml:space="preserve">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06ACCB47" w14:textId="77777777" w:rsidR="009360B9" w:rsidRPr="009360B9" w:rsidRDefault="009360B9" w:rsidP="009360B9">
      <w:pPr>
        <w:spacing w:after="120"/>
        <w:jc w:val="both"/>
        <w:rPr>
          <w:rFonts w:ascii="Arial" w:hAnsi="Arial"/>
          <w:sz w:val="24"/>
        </w:rPr>
      </w:pPr>
      <w:r w:rsidRPr="009360B9">
        <w:rPr>
          <w:rFonts w:ascii="Arial" w:hAnsi="Arial"/>
          <w:sz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2DFF044A" w14:textId="77777777" w:rsidR="009360B9" w:rsidRPr="009360B9" w:rsidRDefault="009360B9" w:rsidP="009360B9">
      <w:pPr>
        <w:spacing w:after="120"/>
        <w:jc w:val="both"/>
        <w:rPr>
          <w:rFonts w:ascii="Arial" w:hAnsi="Arial"/>
          <w:sz w:val="24"/>
        </w:rPr>
      </w:pPr>
      <w:r w:rsidRPr="009360B9">
        <w:rPr>
          <w:rFonts w:ascii="Arial" w:hAnsi="Arial"/>
          <w:sz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2B5445C7" w14:textId="77777777" w:rsidR="009360B9" w:rsidRPr="009360B9" w:rsidRDefault="009360B9" w:rsidP="009360B9">
      <w:pPr>
        <w:spacing w:after="120"/>
        <w:jc w:val="both"/>
        <w:rPr>
          <w:rFonts w:ascii="Arial" w:hAnsi="Arial"/>
          <w:sz w:val="24"/>
        </w:rPr>
      </w:pPr>
      <w:r w:rsidRPr="009360B9">
        <w:rPr>
          <w:rFonts w:ascii="Arial" w:hAnsi="Arial"/>
          <w:sz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5B05B44A" w14:textId="77777777" w:rsidR="009360B9" w:rsidRPr="009360B9" w:rsidRDefault="009360B9" w:rsidP="009360B9">
      <w:pPr>
        <w:spacing w:after="120"/>
        <w:jc w:val="both"/>
        <w:rPr>
          <w:rFonts w:ascii="Arial" w:hAnsi="Arial"/>
          <w:sz w:val="24"/>
        </w:rPr>
      </w:pPr>
      <w:r w:rsidRPr="009360B9">
        <w:rPr>
          <w:rFonts w:ascii="Arial" w:hAnsi="Arial"/>
          <w:sz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w:t>
      </w:r>
      <w:r w:rsidRPr="009360B9">
        <w:rPr>
          <w:rFonts w:ascii="Arial" w:hAnsi="Arial"/>
          <w:sz w:val="24"/>
        </w:rPr>
        <w:lastRenderedPageBreak/>
        <w:t xml:space="preserve">di verità, ma farlo oggi, a partire da questo istante. È da questa escatologia che inizia il vero cammino dell’uomo verso la sua vera umanità. </w:t>
      </w:r>
    </w:p>
    <w:p w14:paraId="04E2624A" w14:textId="77777777" w:rsidR="009360B9" w:rsidRPr="009360B9" w:rsidRDefault="009360B9" w:rsidP="009360B9">
      <w:pPr>
        <w:spacing w:after="120"/>
        <w:jc w:val="both"/>
        <w:rPr>
          <w:rFonts w:ascii="Arial" w:hAnsi="Arial"/>
          <w:sz w:val="24"/>
        </w:rPr>
      </w:pPr>
      <w:r w:rsidRPr="009360B9">
        <w:rPr>
          <w:rFonts w:ascii="Arial" w:hAnsi="Arial"/>
          <w:sz w:val="24"/>
        </w:rPr>
        <w:t xml:space="preserve">Possiamo applicare a quest’uomo quanto il Libro del Proverbi dice sulla donna straniera: </w:t>
      </w:r>
    </w:p>
    <w:p w14:paraId="7BE15778" w14:textId="77777777" w:rsidR="009360B9" w:rsidRPr="009360B9" w:rsidRDefault="009360B9" w:rsidP="009360B9">
      <w:pPr>
        <w:spacing w:after="120"/>
        <w:ind w:left="567" w:right="567"/>
        <w:jc w:val="both"/>
        <w:rPr>
          <w:rFonts w:ascii="Arial" w:hAnsi="Arial"/>
          <w:i/>
          <w:iCs/>
          <w:color w:val="000000" w:themeColor="text1"/>
          <w:sz w:val="22"/>
        </w:rPr>
      </w:pPr>
      <w:r w:rsidRPr="009360B9">
        <w:rPr>
          <w:rFonts w:ascii="Arial" w:hAnsi="Arial"/>
          <w:i/>
          <w:iCs/>
          <w:color w:val="000000" w:themeColor="text1"/>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14:paraId="0EE58557" w14:textId="77777777" w:rsidR="009360B9" w:rsidRPr="009360B9" w:rsidRDefault="009360B9" w:rsidP="009360B9">
      <w:pPr>
        <w:spacing w:after="120"/>
        <w:ind w:left="567" w:right="567"/>
        <w:jc w:val="both"/>
        <w:rPr>
          <w:rFonts w:ascii="Arial" w:hAnsi="Arial"/>
          <w:i/>
          <w:iCs/>
          <w:color w:val="000000" w:themeColor="text1"/>
          <w:sz w:val="22"/>
        </w:rPr>
      </w:pPr>
      <w:r w:rsidRPr="009360B9">
        <w:rPr>
          <w:rFonts w:ascii="Arial" w:hAnsi="Arial"/>
          <w:i/>
          <w:iCs/>
          <w:color w:val="000000" w:themeColor="text1"/>
          <w:sz w:val="22"/>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16392011" w14:textId="77777777" w:rsidR="009360B9" w:rsidRPr="009360B9" w:rsidRDefault="009360B9" w:rsidP="009360B9">
      <w:pPr>
        <w:spacing w:after="120"/>
        <w:jc w:val="both"/>
        <w:rPr>
          <w:rFonts w:ascii="Arial" w:hAnsi="Arial"/>
          <w:sz w:val="24"/>
        </w:rPr>
      </w:pPr>
      <w:r w:rsidRPr="009360B9">
        <w:rPr>
          <w:rFonts w:ascii="Arial" w:hAnsi="Arial"/>
          <w:sz w:val="24"/>
        </w:rPr>
        <w:t>Questa donna straniera oggi è il falso Dio che sta conquistando i cuori dei discepoli di Cristo preparandoli per il macello dell’inferno.</w:t>
      </w:r>
    </w:p>
    <w:p w14:paraId="288FEE44"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34B4621F" w14:textId="77777777" w:rsidR="009360B9" w:rsidRPr="009360B9" w:rsidRDefault="009360B9" w:rsidP="009360B9">
      <w:pPr>
        <w:spacing w:after="120"/>
        <w:jc w:val="both"/>
        <w:rPr>
          <w:rFonts w:ascii="Arial" w:hAnsi="Arial"/>
          <w:sz w:val="24"/>
        </w:rPr>
      </w:pPr>
      <w:r w:rsidRPr="009360B9">
        <w:rPr>
          <w:rFonts w:ascii="Arial" w:hAnsi="Arial"/>
          <w:sz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w:t>
      </w:r>
      <w:r w:rsidRPr="009360B9">
        <w:rPr>
          <w:rFonts w:ascii="Arial" w:hAnsi="Arial"/>
          <w:sz w:val="24"/>
        </w:rPr>
        <w:lastRenderedPageBreak/>
        <w:t xml:space="preserve">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07251AAE" w14:textId="77777777" w:rsidR="009360B9" w:rsidRPr="009360B9" w:rsidRDefault="009360B9" w:rsidP="009360B9">
      <w:pPr>
        <w:spacing w:after="120"/>
        <w:jc w:val="both"/>
        <w:rPr>
          <w:rFonts w:ascii="Arial" w:hAnsi="Arial"/>
          <w:sz w:val="24"/>
        </w:rPr>
      </w:pPr>
      <w:r w:rsidRPr="009360B9">
        <w:rPr>
          <w:rFonts w:ascii="Arial" w:hAnsi="Arial"/>
          <w:sz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357D2967" w14:textId="77777777" w:rsidR="009360B9" w:rsidRPr="009360B9" w:rsidRDefault="009360B9" w:rsidP="009360B9">
      <w:pPr>
        <w:spacing w:after="120"/>
        <w:jc w:val="both"/>
        <w:rPr>
          <w:rFonts w:ascii="Arial" w:hAnsi="Arial"/>
          <w:sz w:val="24"/>
        </w:rPr>
      </w:pPr>
      <w:r w:rsidRPr="009360B9">
        <w:rPr>
          <w:rFonts w:ascii="Arial" w:hAnsi="Arial"/>
          <w:sz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1DAA23FF" w14:textId="77777777" w:rsidR="009360B9" w:rsidRPr="009360B9" w:rsidRDefault="009360B9" w:rsidP="009360B9">
      <w:pPr>
        <w:spacing w:after="120"/>
        <w:jc w:val="both"/>
        <w:rPr>
          <w:rFonts w:ascii="Arial" w:hAnsi="Arial"/>
          <w:sz w:val="24"/>
        </w:rPr>
      </w:pPr>
      <w:r w:rsidRPr="009360B9">
        <w:rPr>
          <w:rFonts w:ascii="Arial" w:hAnsi="Arial"/>
          <w:sz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23339D5E" w14:textId="77777777" w:rsidR="009360B9" w:rsidRPr="009360B9" w:rsidRDefault="009360B9" w:rsidP="009360B9">
      <w:pPr>
        <w:spacing w:after="120"/>
        <w:jc w:val="both"/>
        <w:rPr>
          <w:rFonts w:ascii="Arial" w:hAnsi="Arial"/>
          <w:sz w:val="24"/>
        </w:rPr>
      </w:pPr>
      <w:r w:rsidRPr="009360B9">
        <w:rPr>
          <w:rFonts w:ascii="Arial" w:hAnsi="Arial"/>
          <w:sz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0E28EDAD" w14:textId="77777777" w:rsidR="009360B9" w:rsidRPr="009360B9" w:rsidRDefault="009360B9" w:rsidP="009360B9">
      <w:pPr>
        <w:spacing w:after="120"/>
        <w:jc w:val="both"/>
        <w:rPr>
          <w:rFonts w:ascii="Arial" w:hAnsi="Arial"/>
          <w:sz w:val="24"/>
        </w:rPr>
      </w:pPr>
      <w:r w:rsidRPr="009360B9">
        <w:rPr>
          <w:rFonts w:ascii="Arial" w:hAnsi="Arial"/>
          <w:sz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5332C71C" w14:textId="77777777" w:rsidR="009360B9" w:rsidRPr="009360B9" w:rsidRDefault="009360B9" w:rsidP="009360B9">
      <w:pPr>
        <w:spacing w:after="120"/>
        <w:jc w:val="both"/>
        <w:rPr>
          <w:rFonts w:ascii="Arial" w:hAnsi="Arial"/>
          <w:sz w:val="24"/>
        </w:rPr>
      </w:pPr>
      <w:r w:rsidRPr="009360B9">
        <w:rPr>
          <w:rFonts w:ascii="Arial" w:hAnsi="Arial"/>
          <w:sz w:val="24"/>
        </w:rPr>
        <w:t xml:space="preserve">La sana escatologia conduce ad una forte conversione, anzi una altissima conversione ascetica e mistagogica. Essa obbliga il cristiano a camminare di fede </w:t>
      </w:r>
      <w:r w:rsidRPr="009360B9">
        <w:rPr>
          <w:rFonts w:ascii="Arial" w:hAnsi="Arial"/>
          <w:sz w:val="24"/>
        </w:rPr>
        <w:lastRenderedPageBreak/>
        <w:t xml:space="preserve">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5E0D5F07" w14:textId="77777777" w:rsidR="009360B9" w:rsidRPr="009360B9" w:rsidRDefault="009360B9" w:rsidP="009360B9">
      <w:pPr>
        <w:spacing w:after="120"/>
        <w:jc w:val="both"/>
        <w:rPr>
          <w:rFonts w:ascii="Arial" w:hAnsi="Arial"/>
          <w:sz w:val="24"/>
        </w:rPr>
      </w:pPr>
      <w:r w:rsidRPr="009360B9">
        <w:rPr>
          <w:rFonts w:ascii="Arial" w:hAnsi="Arial"/>
          <w:sz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420371ED" w14:textId="77777777" w:rsidR="009360B9" w:rsidRPr="009360B9" w:rsidRDefault="009360B9" w:rsidP="009360B9">
      <w:pPr>
        <w:spacing w:after="120"/>
        <w:jc w:val="both"/>
        <w:rPr>
          <w:rFonts w:ascii="Arial" w:hAnsi="Arial"/>
          <w:sz w:val="24"/>
        </w:rPr>
      </w:pPr>
      <w:r w:rsidRPr="009360B9">
        <w:rPr>
          <w:rFonts w:ascii="Arial" w:hAnsi="Arial"/>
          <w:sz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19365788" w14:textId="77777777" w:rsidR="009360B9" w:rsidRPr="009360B9" w:rsidRDefault="009360B9" w:rsidP="009360B9">
      <w:pPr>
        <w:spacing w:after="120"/>
        <w:jc w:val="both"/>
        <w:rPr>
          <w:rFonts w:ascii="Arial" w:hAnsi="Arial"/>
          <w:sz w:val="24"/>
        </w:rPr>
      </w:pPr>
      <w:r w:rsidRPr="009360B9">
        <w:rPr>
          <w:rFonts w:ascii="Arial" w:hAnsi="Arial"/>
          <w:sz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54C8CC5B" w14:textId="77777777" w:rsidR="009360B9" w:rsidRPr="009360B9" w:rsidRDefault="009360B9" w:rsidP="009360B9">
      <w:pPr>
        <w:spacing w:after="120"/>
        <w:jc w:val="both"/>
        <w:rPr>
          <w:rFonts w:ascii="Arial" w:hAnsi="Arial"/>
          <w:sz w:val="24"/>
        </w:rPr>
      </w:pPr>
      <w:r w:rsidRPr="009360B9">
        <w:rPr>
          <w:rFonts w:ascii="Arial" w:hAnsi="Arial"/>
          <w:sz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365491A1"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«Non crediate che io sia venuto ad abolire la Legge o i Profeti; non sono venuto ad abolire, ma a dare pieno compimento. In verità io vi dico: finché non siano passati il cielo e la terra, non passerà un solo iota o un solo trattino </w:t>
      </w:r>
      <w:r w:rsidRPr="009360B9">
        <w:rPr>
          <w:rFonts w:ascii="Arial" w:hAnsi="Arial"/>
          <w:i/>
          <w:iCs/>
          <w:color w:val="000000"/>
          <w:sz w:val="22"/>
        </w:rPr>
        <w:lastRenderedPageBreak/>
        <w:t>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6563ADC5"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3C0E4811"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0AEF846D" w14:textId="77777777" w:rsidR="009360B9" w:rsidRPr="009360B9" w:rsidRDefault="009360B9" w:rsidP="009360B9">
      <w:pPr>
        <w:spacing w:after="120"/>
        <w:jc w:val="both"/>
        <w:rPr>
          <w:rFonts w:ascii="Arial" w:hAnsi="Arial"/>
          <w:sz w:val="24"/>
        </w:rPr>
      </w:pPr>
      <w:r w:rsidRPr="009360B9">
        <w:rPr>
          <w:rFonts w:ascii="Arial" w:hAnsi="Arial"/>
          <w:sz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21B811AE"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2D8B1003" w14:textId="77777777" w:rsidR="009360B9" w:rsidRPr="009360B9" w:rsidRDefault="009360B9" w:rsidP="009360B9">
      <w:pPr>
        <w:spacing w:after="120"/>
        <w:rPr>
          <w:rFonts w:ascii="Arial" w:eastAsia="Calibri" w:hAnsi="Arial" w:cs="Arial"/>
          <w:b/>
          <w:bCs/>
          <w:i/>
          <w:iCs/>
          <w:sz w:val="24"/>
          <w:szCs w:val="28"/>
          <w:lang w:eastAsia="en-US"/>
        </w:rPr>
      </w:pPr>
      <w:r w:rsidRPr="009360B9">
        <w:rPr>
          <w:rFonts w:ascii="Arial" w:eastAsia="Calibri" w:hAnsi="Arial" w:cs="Arial"/>
          <w:b/>
          <w:bCs/>
          <w:i/>
          <w:iCs/>
          <w:sz w:val="24"/>
          <w:szCs w:val="28"/>
          <w:lang w:eastAsia="en-US"/>
        </w:rPr>
        <w:t xml:space="preserve">La verità della Vergine Maria. </w:t>
      </w:r>
    </w:p>
    <w:p w14:paraId="4AF207B9"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 xml:space="preserve">È sufficiente prendere alcune parole proferite alla Vergine Maria dall’Angelo Gabriele nel giorno dell’annunciazione, altre rivolte a Lei da Elisabetta nel giorno </w:t>
      </w:r>
      <w:r w:rsidRPr="009360B9">
        <w:rPr>
          <w:rFonts w:ascii="Arial" w:eastAsia="Calibri" w:hAnsi="Arial"/>
          <w:sz w:val="24"/>
          <w:lang w:eastAsia="en-US"/>
        </w:rPr>
        <w:lastRenderedPageBreak/>
        <w:t xml:space="preserve">della sua visita in casa di Zaccaria e altre ancora proveniente dalla Chiesa, e subito sarà messa in piena luce la verità oggettiva della Vergine Maria, verità che nessuno mai le potrà togliere perché è la sua stessa natura allo stesso modo che la verità di Dio è la sua stessa natura. Quando la verità è oggettiva ed è la stessa nostra natura, allora essa sempre produrrà frutti secondo la sua natura. </w:t>
      </w:r>
    </w:p>
    <w:p w14:paraId="421F2CBB" w14:textId="77777777" w:rsidR="009360B9" w:rsidRPr="009360B9" w:rsidRDefault="009360B9" w:rsidP="009360B9">
      <w:pPr>
        <w:spacing w:after="120"/>
        <w:jc w:val="both"/>
        <w:rPr>
          <w:rFonts w:ascii="Arial" w:hAnsi="Arial" w:cs="Arial"/>
          <w:b/>
          <w:i/>
          <w:iCs/>
          <w:sz w:val="24"/>
        </w:rPr>
      </w:pPr>
      <w:r w:rsidRPr="009360B9">
        <w:rPr>
          <w:rFonts w:ascii="Arial" w:hAnsi="Arial" w:cs="Arial"/>
          <w:b/>
          <w:i/>
          <w:iCs/>
          <w:sz w:val="24"/>
        </w:rPr>
        <w:t xml:space="preserve">Piena di grazia </w:t>
      </w:r>
    </w:p>
    <w:p w14:paraId="4103EAAF"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La Vergine Maria è piena di grazia. Anche di altre persone, è detto nel Nuovo Testamento, che sono piene di grazia: </w:t>
      </w:r>
      <w:r w:rsidRPr="009360B9">
        <w:rPr>
          <w:rFonts w:ascii="Arial" w:hAnsi="Arial" w:cs="Arial"/>
          <w:i/>
          <w:sz w:val="24"/>
        </w:rPr>
        <w:t>“Stefano, uomo pieno di fede e di Spirito Santo...</w:t>
      </w:r>
      <w:r w:rsidRPr="009360B9">
        <w:rPr>
          <w:rFonts w:ascii="Arial" w:hAnsi="Arial" w:cs="Arial"/>
          <w:i/>
          <w:position w:val="6"/>
          <w:sz w:val="24"/>
          <w:vertAlign w:val="superscript"/>
        </w:rPr>
        <w:t xml:space="preserve">  </w:t>
      </w:r>
      <w:r w:rsidRPr="009360B9">
        <w:rPr>
          <w:rFonts w:ascii="Arial" w:hAnsi="Arial" w:cs="Arial"/>
          <w:i/>
          <w:sz w:val="24"/>
        </w:rPr>
        <w:t xml:space="preserve">pieno di grazia e di potenza, faceva grandi prodigi e segni tra il popolo” (At 5,5.8). </w:t>
      </w:r>
      <w:r w:rsidRPr="009360B9">
        <w:rPr>
          <w:rFonts w:ascii="Arial" w:hAnsi="Arial" w:cs="Arial"/>
          <w:sz w:val="24"/>
        </w:rPr>
        <w:t xml:space="preserve">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14:paraId="4E4F12DD"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w:t>
      </w:r>
      <w:r w:rsidRPr="009360B9">
        <w:rPr>
          <w:rFonts w:ascii="Arial" w:hAnsi="Arial" w:cs="Arial"/>
          <w:i/>
          <w:sz w:val="24"/>
        </w:rPr>
        <w:t>“Immacolata Concezione di Dio”</w:t>
      </w:r>
      <w:r w:rsidRPr="009360B9">
        <w:rPr>
          <w:rFonts w:ascii="Arial" w:hAnsi="Arial" w:cs="Arial"/>
          <w:sz w:val="24"/>
        </w:rPr>
        <w:t xml:space="preserve">. Ella nella creazione è la sola </w:t>
      </w:r>
      <w:r w:rsidRPr="009360B9">
        <w:rPr>
          <w:rFonts w:ascii="Arial" w:hAnsi="Arial" w:cs="Arial"/>
          <w:i/>
          <w:sz w:val="24"/>
        </w:rPr>
        <w:t>“Opera di Dio”</w:t>
      </w:r>
      <w:r w:rsidRPr="009360B9">
        <w:rPr>
          <w:rFonts w:ascii="Arial" w:hAnsi="Arial" w:cs="Arial"/>
          <w:sz w:val="24"/>
        </w:rPr>
        <w:t xml:space="preserve">,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w:t>
      </w:r>
    </w:p>
    <w:p w14:paraId="4A939994"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Dio ha dato tutto se stesso a questa Donna. Nulla ha tenuto per 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9360B9">
        <w:rPr>
          <w:rFonts w:ascii="Arial" w:hAnsi="Arial" w:cs="Arial"/>
          <w:i/>
          <w:sz w:val="24"/>
        </w:rPr>
        <w:t>“innocente”</w:t>
      </w:r>
      <w:r w:rsidRPr="009360B9">
        <w:rPr>
          <w:rFonts w:ascii="Arial" w:hAnsi="Arial" w:cs="Arial"/>
          <w:sz w:val="24"/>
        </w:rPr>
        <w:t xml:space="preserve"> trasgressione, di un solo piccolo moto del suo cuore. Giorno per giorno, giorno dopo giorno, anno per anno, anno dopo anno, il Signore lavora il suo Vaso e ne fa il suo Capolavoro. La Vergine Maria si lascia lavorare da Dio e diviene l’opera più eccellente nella sua creazione. </w:t>
      </w:r>
    </w:p>
    <w:p w14:paraId="1B778ED2"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w:t>
      </w:r>
      <w:r w:rsidRPr="009360B9">
        <w:rPr>
          <w:rFonts w:ascii="Arial" w:hAnsi="Arial" w:cs="Arial"/>
          <w:sz w:val="24"/>
        </w:rPr>
        <w:lastRenderedPageBreak/>
        <w:t xml:space="preserve">Dio vorrebbe fare </w:t>
      </w:r>
      <w:r w:rsidRPr="009360B9">
        <w:rPr>
          <w:rFonts w:ascii="Arial" w:hAnsi="Arial" w:cs="Arial"/>
          <w:i/>
          <w:sz w:val="24"/>
        </w:rPr>
        <w:t>“pieni di grazia”</w:t>
      </w:r>
      <w:r w:rsidRPr="009360B9">
        <w:rPr>
          <w:rFonts w:ascii="Arial" w:hAnsi="Arial" w:cs="Arial"/>
          <w:sz w:val="24"/>
        </w:rPr>
        <w:t xml:space="preserve">, di santità, verità, giustizia, pace, amore, carità. Anche noi vorrebbe ricolmare di Spirito Santo. Vorrebbe, ma noi non vogliamo. Siamo troppo attaccati alla nostra durezza da rendere vana ogni sua azione. </w:t>
      </w:r>
    </w:p>
    <w:p w14:paraId="54AECFC7" w14:textId="77777777" w:rsidR="009360B9" w:rsidRPr="009360B9" w:rsidRDefault="009360B9" w:rsidP="009360B9">
      <w:pPr>
        <w:spacing w:after="120"/>
        <w:jc w:val="both"/>
        <w:rPr>
          <w:rFonts w:ascii="Arial" w:hAnsi="Arial" w:cs="Arial"/>
          <w:b/>
          <w:sz w:val="24"/>
        </w:rPr>
      </w:pPr>
      <w:r w:rsidRPr="009360B9">
        <w:rPr>
          <w:rFonts w:ascii="Arial" w:hAnsi="Arial" w:cs="Arial"/>
          <w:b/>
          <w:sz w:val="24"/>
        </w:rPr>
        <w:t xml:space="preserve">Il Signore è con te  </w:t>
      </w:r>
    </w:p>
    <w:p w14:paraId="5165D5B1"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Durante la celebrazione della Santa Messa, il Sacerdote si rivolge al popolo con questo saluto – il Signore sia con voi – per ben tre volte: all’inizio prima dell’atto penitenziale, nel cuore della messa prima del prefazio, alla fine prima della benedizione di congedo. Egli però non dice: </w:t>
      </w:r>
      <w:r w:rsidRPr="009360B9">
        <w:rPr>
          <w:rFonts w:ascii="Arial" w:hAnsi="Arial" w:cs="Arial"/>
          <w:i/>
          <w:sz w:val="24"/>
        </w:rPr>
        <w:t>“Il Signore è con te, popolo di Dio, sua santa assemblea, sua comunità riunita per la celebrazione dei santi misteri”</w:t>
      </w:r>
      <w:r w:rsidRPr="009360B9">
        <w:rPr>
          <w:rFonts w:ascii="Arial" w:hAnsi="Arial" w:cs="Arial"/>
          <w:sz w:val="24"/>
        </w:rPr>
        <w:t xml:space="preserve">. Dice invece: </w:t>
      </w:r>
      <w:r w:rsidRPr="009360B9">
        <w:rPr>
          <w:rFonts w:ascii="Arial" w:hAnsi="Arial" w:cs="Arial"/>
          <w:i/>
          <w:sz w:val="24"/>
        </w:rPr>
        <w:t>“Il Signore sia con voi”</w:t>
      </w:r>
      <w:r w:rsidRPr="009360B9">
        <w:rPr>
          <w:rFonts w:ascii="Arial" w:hAnsi="Arial" w:cs="Arial"/>
          <w:sz w:val="24"/>
        </w:rPr>
        <w:t>.  È questa un augurio, una preghiera, un’invocazione. Non è però una realtà, una certezza, un modo di essere, uno stato del cristiano.</w:t>
      </w:r>
    </w:p>
    <w:p w14:paraId="4AC3BD51"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14:paraId="5242BA58"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w:t>
      </w:r>
    </w:p>
    <w:p w14:paraId="64F3ADB7"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p>
    <w:p w14:paraId="735C26F6" w14:textId="77777777" w:rsidR="009360B9" w:rsidRPr="009360B9" w:rsidRDefault="009360B9" w:rsidP="009360B9">
      <w:pPr>
        <w:spacing w:after="120"/>
        <w:ind w:left="567" w:right="567"/>
        <w:jc w:val="both"/>
        <w:rPr>
          <w:rFonts w:ascii="Arial" w:hAnsi="Arial"/>
          <w:i/>
          <w:iCs/>
          <w:color w:val="000000" w:themeColor="text1"/>
          <w:position w:val="4"/>
          <w:sz w:val="22"/>
        </w:rPr>
      </w:pPr>
      <w:r w:rsidRPr="009360B9">
        <w:rPr>
          <w:rFonts w:ascii="Arial" w:hAnsi="Arial"/>
          <w:i/>
          <w:iCs/>
          <w:color w:val="000000" w:themeColor="text1"/>
          <w:position w:val="4"/>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w:t>
      </w:r>
      <w:r w:rsidRPr="009360B9">
        <w:rPr>
          <w:rFonts w:ascii="Arial" w:hAnsi="Arial"/>
          <w:i/>
          <w:iCs/>
          <w:color w:val="000000" w:themeColor="text1"/>
          <w:position w:val="4"/>
          <w:sz w:val="22"/>
        </w:rPr>
        <w:lastRenderedPageBreak/>
        <w:t xml:space="preserve">altrimenti morirete”». Ma il serpente disse alla donna: «Non morirete affatto! Anzi, Dio sa che il giorno in cui voi ne mangiaste si aprirebbero i vostri occhi e sareste come Dio, conoscendo il bene e il male» (Gn 3,1-5). </w:t>
      </w:r>
    </w:p>
    <w:p w14:paraId="314F9145" w14:textId="77777777" w:rsidR="009360B9" w:rsidRPr="009360B9" w:rsidRDefault="009360B9" w:rsidP="009360B9">
      <w:pPr>
        <w:spacing w:after="120"/>
        <w:jc w:val="both"/>
        <w:rPr>
          <w:rFonts w:ascii="Arial" w:hAnsi="Arial" w:cs="Arial"/>
          <w:bCs/>
          <w:sz w:val="24"/>
        </w:rPr>
      </w:pPr>
      <w:r w:rsidRPr="009360B9">
        <w:rPr>
          <w:rFonts w:ascii="Arial" w:hAnsi="Arial" w:cs="Arial"/>
          <w:bCs/>
          <w:sz w:val="24"/>
        </w:rPr>
        <w:t>Non però come intendeva Satana, bensì come dall’eternità aveva pensato il Signore: non per la via della ribellione, della trasgressione, della superbia e dell’insubordinazione, bensì per la via dell’umiltà, dell’obbedienza, della sottomissione al Signore, della totale verginità</w:t>
      </w:r>
    </w:p>
    <w:p w14:paraId="5484DF1A" w14:textId="77777777" w:rsidR="009360B9" w:rsidRPr="009360B9" w:rsidRDefault="009360B9" w:rsidP="009360B9">
      <w:pPr>
        <w:spacing w:after="120"/>
        <w:ind w:right="567"/>
        <w:jc w:val="both"/>
        <w:rPr>
          <w:rFonts w:ascii="Arial" w:hAnsi="Arial" w:cs="Arial"/>
          <w:b/>
          <w:bCs/>
          <w:i/>
          <w:iCs/>
          <w:color w:val="000000" w:themeColor="text1"/>
          <w:sz w:val="24"/>
        </w:rPr>
      </w:pPr>
      <w:r w:rsidRPr="009360B9">
        <w:rPr>
          <w:rFonts w:ascii="Arial" w:hAnsi="Arial" w:cs="Arial"/>
          <w:b/>
          <w:bCs/>
          <w:i/>
          <w:iCs/>
          <w:color w:val="000000" w:themeColor="text1"/>
          <w:sz w:val="24"/>
        </w:rPr>
        <w:t>Tu sei benedetta fra le donne</w:t>
      </w:r>
    </w:p>
    <w:p w14:paraId="086FDCE3" w14:textId="77777777" w:rsidR="009360B9" w:rsidRPr="009360B9" w:rsidRDefault="009360B9" w:rsidP="009360B9">
      <w:pPr>
        <w:spacing w:after="120"/>
        <w:jc w:val="both"/>
        <w:rPr>
          <w:rFonts w:ascii="Arial" w:hAnsi="Arial" w:cs="Arial"/>
          <w:color w:val="000000" w:themeColor="text1"/>
          <w:sz w:val="24"/>
        </w:rPr>
      </w:pPr>
      <w:r w:rsidRPr="009360B9">
        <w:rPr>
          <w:rFonts w:ascii="Arial" w:hAnsi="Arial" w:cs="Arial"/>
          <w:color w:val="000000" w:themeColor="text1"/>
          <w:sz w:val="24"/>
        </w:rPr>
        <w:t>È un titolo rarissimo nell’Antico Testamento. Prima della Vergine Maria, è dato a due sole persone: Giaele è Giuditta. È dato a Giaele perché libera il popolo di Dio dall’oppressione di Sisara, al quale con un piolo schiaccia la testa:</w:t>
      </w:r>
    </w:p>
    <w:p w14:paraId="4679AE48" w14:textId="77777777" w:rsidR="009360B9" w:rsidRPr="009360B9" w:rsidRDefault="009360B9" w:rsidP="009360B9">
      <w:pPr>
        <w:spacing w:after="120"/>
        <w:ind w:left="567" w:right="567"/>
        <w:jc w:val="both"/>
        <w:rPr>
          <w:rFonts w:ascii="Arial" w:hAnsi="Arial" w:cs="Arial"/>
          <w:i/>
          <w:iCs/>
          <w:color w:val="000000" w:themeColor="text1"/>
          <w:sz w:val="22"/>
        </w:rPr>
      </w:pPr>
      <w:r w:rsidRPr="009360B9">
        <w:rPr>
          <w:rFonts w:ascii="Arial" w:hAnsi="Arial" w:cs="Arial"/>
          <w:i/>
          <w:iCs/>
          <w:color w:val="000000" w:themeColor="text1"/>
          <w:sz w:val="22"/>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451FD460" w14:textId="77777777" w:rsidR="009360B9" w:rsidRPr="009360B9" w:rsidRDefault="009360B9" w:rsidP="009360B9">
      <w:pPr>
        <w:spacing w:after="120"/>
        <w:jc w:val="both"/>
        <w:rPr>
          <w:rFonts w:ascii="Arial" w:hAnsi="Arial" w:cs="Arial"/>
          <w:color w:val="000000" w:themeColor="text1"/>
          <w:sz w:val="24"/>
        </w:rPr>
      </w:pPr>
      <w:r w:rsidRPr="009360B9">
        <w:rPr>
          <w:rFonts w:ascii="Arial" w:hAnsi="Arial" w:cs="Arial"/>
          <w:color w:val="000000" w:themeColor="text1"/>
          <w:sz w:val="24"/>
        </w:rPr>
        <w:t xml:space="preserve">Quanto più grande è la Vergine Maria. Ella ogni giorno schiaccia la testa al nemico dell’uomo che è il serpente antico: </w:t>
      </w:r>
    </w:p>
    <w:p w14:paraId="71234701" w14:textId="77777777" w:rsidR="009360B9" w:rsidRPr="009360B9" w:rsidRDefault="009360B9" w:rsidP="009360B9">
      <w:pPr>
        <w:spacing w:after="120"/>
        <w:ind w:left="567" w:right="567"/>
        <w:jc w:val="both"/>
        <w:rPr>
          <w:rFonts w:ascii="Arial" w:hAnsi="Arial"/>
          <w:i/>
          <w:iCs/>
          <w:color w:val="000000" w:themeColor="text1"/>
          <w:position w:val="4"/>
          <w:sz w:val="22"/>
        </w:rPr>
      </w:pPr>
      <w:r w:rsidRPr="009360B9">
        <w:rPr>
          <w:rFonts w:ascii="Arial" w:hAnsi="Arial"/>
          <w:i/>
          <w:iCs/>
          <w:color w:val="000000" w:themeColor="text1"/>
          <w:position w:val="4"/>
          <w:sz w:val="22"/>
        </w:rPr>
        <w:t xml:space="preserve">“Io porrò inimicizia fra te e la donna, fra la tua stirpe e la sua stirpe: questa ti schiaccerà la testa e tu le insidierai il calcagno» (Gn 3,15). </w:t>
      </w:r>
    </w:p>
    <w:p w14:paraId="7167F349" w14:textId="77777777" w:rsidR="009360B9" w:rsidRPr="009360B9" w:rsidRDefault="009360B9" w:rsidP="009360B9">
      <w:pPr>
        <w:spacing w:after="120"/>
        <w:jc w:val="both"/>
        <w:rPr>
          <w:rFonts w:ascii="Arial" w:hAnsi="Arial" w:cs="Arial"/>
          <w:bCs/>
          <w:color w:val="000000" w:themeColor="text1"/>
          <w:sz w:val="24"/>
        </w:rPr>
      </w:pPr>
      <w:r w:rsidRPr="009360B9">
        <w:rPr>
          <w:rFonts w:ascii="Arial" w:hAnsi="Arial" w:cs="Arial"/>
          <w:bCs/>
          <w:color w:val="000000" w:themeColor="text1"/>
          <w:sz w:val="24"/>
        </w:rPr>
        <w:t xml:space="preserve">È dato questo titolo a Giuditta, perché taglia la testa ad Oloferne, liberando con questa sua prodezza tutto il popolo dei Giudei da un duro e crudele futuro asservimento al Re di Babilonia: </w:t>
      </w:r>
    </w:p>
    <w:p w14:paraId="3BED3686" w14:textId="77777777" w:rsidR="009360B9" w:rsidRPr="009360B9" w:rsidRDefault="009360B9" w:rsidP="009360B9">
      <w:pPr>
        <w:spacing w:after="120"/>
        <w:ind w:left="567" w:right="567"/>
        <w:jc w:val="both"/>
        <w:rPr>
          <w:rFonts w:ascii="Arial" w:hAnsi="Arial" w:cs="Arial"/>
          <w:i/>
          <w:iCs/>
          <w:color w:val="000000" w:themeColor="text1"/>
          <w:sz w:val="22"/>
        </w:rPr>
      </w:pPr>
      <w:r w:rsidRPr="009360B9">
        <w:rPr>
          <w:rFonts w:ascii="Arial" w:hAnsi="Arial" w:cs="Arial"/>
          <w:i/>
          <w:iCs/>
          <w:color w:val="000000" w:themeColor="text1"/>
          <w:sz w:val="22"/>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14:paraId="16518807" w14:textId="77777777" w:rsidR="009360B9" w:rsidRPr="009360B9" w:rsidRDefault="009360B9" w:rsidP="009360B9">
      <w:pPr>
        <w:spacing w:after="120"/>
        <w:jc w:val="both"/>
        <w:rPr>
          <w:rFonts w:ascii="Arial" w:hAnsi="Arial" w:cs="Arial"/>
          <w:color w:val="000000"/>
          <w:sz w:val="24"/>
        </w:rPr>
      </w:pPr>
      <w:r w:rsidRPr="009360B9">
        <w:rPr>
          <w:rFonts w:ascii="Arial" w:hAnsi="Arial" w:cs="Arial"/>
          <w:color w:val="000000"/>
          <w:sz w:val="24"/>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50DC23BF" w14:textId="77777777" w:rsidR="009360B9" w:rsidRPr="009360B9" w:rsidRDefault="009360B9" w:rsidP="009360B9">
      <w:pPr>
        <w:spacing w:after="120"/>
        <w:jc w:val="both"/>
        <w:rPr>
          <w:rFonts w:ascii="Arial" w:hAnsi="Arial" w:cs="Arial"/>
          <w:i/>
          <w:sz w:val="24"/>
        </w:rPr>
      </w:pPr>
      <w:r w:rsidRPr="009360B9">
        <w:rPr>
          <w:rFonts w:ascii="Arial" w:hAnsi="Arial" w:cs="Arial"/>
          <w:sz w:val="24"/>
        </w:rPr>
        <w:t>Da Elisabetta questo titolo è dato alla Vergine Maria, perché scelta da Dio ad essere la Madre del Messia, del Redentore, del suo Dio:</w:t>
      </w:r>
      <w:r w:rsidRPr="009360B9">
        <w:rPr>
          <w:rFonts w:ascii="Arial" w:hAnsi="Arial" w:cs="Arial"/>
          <w:i/>
          <w:sz w:val="24"/>
        </w:rPr>
        <w:t xml:space="preserve"> </w:t>
      </w:r>
    </w:p>
    <w:p w14:paraId="285440DD" w14:textId="77777777" w:rsidR="009360B9" w:rsidRPr="009360B9" w:rsidRDefault="009360B9" w:rsidP="009360B9">
      <w:pPr>
        <w:spacing w:after="120"/>
        <w:ind w:left="567" w:right="567"/>
        <w:jc w:val="both"/>
        <w:rPr>
          <w:rFonts w:ascii="Arial" w:hAnsi="Arial" w:cs="Arial"/>
          <w:i/>
          <w:iCs/>
          <w:color w:val="000000" w:themeColor="text1"/>
          <w:sz w:val="22"/>
        </w:rPr>
      </w:pPr>
      <w:r w:rsidRPr="009360B9">
        <w:rPr>
          <w:rFonts w:ascii="Arial" w:hAnsi="Arial" w:cs="Arial"/>
          <w:i/>
          <w:iCs/>
          <w:color w:val="000000" w:themeColor="text1"/>
          <w:sz w:val="22"/>
        </w:rPr>
        <w:t>“Elisabetta fu colmata di Spirito Santo</w:t>
      </w:r>
      <w:r w:rsidRPr="009360B9">
        <w:rPr>
          <w:rFonts w:ascii="Arial" w:hAnsi="Arial" w:cs="Arial"/>
          <w:i/>
          <w:iCs/>
          <w:color w:val="000000" w:themeColor="text1"/>
          <w:position w:val="4"/>
          <w:sz w:val="22"/>
        </w:rPr>
        <w:t xml:space="preserve"> </w:t>
      </w:r>
      <w:r w:rsidRPr="009360B9">
        <w:rPr>
          <w:rFonts w:ascii="Arial" w:hAnsi="Arial" w:cs="Arial"/>
          <w:i/>
          <w:iCs/>
          <w:color w:val="000000" w:themeColor="text1"/>
          <w:sz w:val="22"/>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14:paraId="43491608" w14:textId="77777777" w:rsidR="009360B9" w:rsidRPr="009360B9" w:rsidRDefault="009360B9" w:rsidP="009360B9">
      <w:pPr>
        <w:spacing w:after="120"/>
        <w:jc w:val="both"/>
        <w:rPr>
          <w:rFonts w:ascii="Arial" w:hAnsi="Arial" w:cs="Arial"/>
          <w:bCs/>
          <w:sz w:val="24"/>
        </w:rPr>
      </w:pPr>
      <w:r w:rsidRPr="009360B9">
        <w:rPr>
          <w:rFonts w:ascii="Arial" w:hAnsi="Arial" w:cs="Arial"/>
          <w:bCs/>
          <w:sz w:val="24"/>
        </w:rPr>
        <w:lastRenderedPageBreak/>
        <w:t xml:space="preserve">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w:t>
      </w:r>
    </w:p>
    <w:p w14:paraId="65DF1023" w14:textId="77777777" w:rsidR="009360B9" w:rsidRPr="009360B9" w:rsidRDefault="009360B9" w:rsidP="009360B9">
      <w:pPr>
        <w:spacing w:after="120"/>
        <w:jc w:val="both"/>
        <w:rPr>
          <w:rFonts w:ascii="Arial" w:hAnsi="Arial" w:cs="Arial"/>
          <w:bCs/>
          <w:sz w:val="24"/>
        </w:rPr>
      </w:pPr>
      <w:r w:rsidRPr="009360B9">
        <w:rPr>
          <w:rFonts w:ascii="Arial" w:hAnsi="Arial" w:cs="Arial"/>
          <w:bCs/>
          <w:sz w:val="24"/>
        </w:rPr>
        <w:t>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credendo nel nome del Figlio suo, lasciandosi battezzare, vivendo come vero corpo di Gesù Signore. Per questo Ella ogni giorno scende in campo per tagliare la testa al nostro nemico infernale che è Satana, il falso, il bugiardo, il mentitore, il menzognero, l’ingannatore, il negatore della verità di Dio e dell’uomo. Ma anche per questo Satana ogni giorno lavora per distruggere e annientare la Verità della Madre di Dio nel cuore di ogni cristiano. Senza la Vergine Maria nel cuore, Satana può prendere possesso di esso quando e come vuole.</w:t>
      </w:r>
    </w:p>
    <w:p w14:paraId="397B09BF" w14:textId="77777777" w:rsidR="009360B9" w:rsidRPr="009360B9" w:rsidRDefault="009360B9" w:rsidP="009360B9">
      <w:pPr>
        <w:spacing w:after="120"/>
        <w:rPr>
          <w:rFonts w:ascii="Arial" w:hAnsi="Arial" w:cs="Arial"/>
          <w:b/>
          <w:bCs/>
          <w:i/>
          <w:iCs/>
          <w:sz w:val="24"/>
        </w:rPr>
      </w:pPr>
      <w:r w:rsidRPr="009360B9">
        <w:rPr>
          <w:rFonts w:ascii="Arial" w:hAnsi="Arial" w:cs="Arial"/>
          <w:b/>
          <w:bCs/>
          <w:i/>
          <w:iCs/>
          <w:sz w:val="24"/>
        </w:rPr>
        <w:t xml:space="preserve">Benedetto il frutto del suo seno </w:t>
      </w:r>
    </w:p>
    <w:p w14:paraId="4031C7F7"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Elisabetta proclama benedetto il frutto del seno della Vergine Maria. Tutti i frutti di ogni seno, sia delle donne che degli animali sono benedetti. Questa benedizione è all’origine della vita. Non c’è vita senza questa iniziale benedizione di Dio. </w:t>
      </w:r>
    </w:p>
    <w:p w14:paraId="50D137EE" w14:textId="77777777" w:rsidR="009360B9" w:rsidRPr="009360B9" w:rsidRDefault="009360B9" w:rsidP="009360B9">
      <w:pPr>
        <w:spacing w:after="120"/>
        <w:ind w:left="567" w:right="567"/>
        <w:jc w:val="both"/>
        <w:rPr>
          <w:rFonts w:ascii="Arial" w:hAnsi="Arial" w:cs="Arial"/>
          <w:i/>
          <w:iCs/>
          <w:color w:val="000000" w:themeColor="text1"/>
          <w:sz w:val="22"/>
          <w:szCs w:val="18"/>
        </w:rPr>
      </w:pPr>
      <w:r w:rsidRPr="009360B9">
        <w:rPr>
          <w:rFonts w:ascii="Arial" w:hAnsi="Arial" w:cs="Arial"/>
          <w:i/>
          <w:iCs/>
          <w:color w:val="000000" w:themeColor="text1"/>
          <w:sz w:val="22"/>
          <w:szCs w:val="18"/>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 20-28).  </w:t>
      </w:r>
    </w:p>
    <w:p w14:paraId="055B8034"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Non è però secondo questa benedizione che Elisabetta parla del Figlio di Maria. Gesù è benedetto perché è il Messia del Signore, il Redentore dell’umanità, il suo Salvatore potente, la luce, la grazia, la verità di ogni uomo. Questa verità è così cantata da Zaccaria nel suo cantico di benedizione: </w:t>
      </w:r>
    </w:p>
    <w:p w14:paraId="2251FD18" w14:textId="77777777" w:rsidR="009360B9" w:rsidRPr="009360B9" w:rsidRDefault="009360B9" w:rsidP="009360B9">
      <w:pPr>
        <w:spacing w:after="120"/>
        <w:ind w:left="567" w:right="567"/>
        <w:jc w:val="both"/>
        <w:rPr>
          <w:rFonts w:ascii="Arial" w:hAnsi="Arial" w:cs="Arial"/>
          <w:color w:val="000000" w:themeColor="text1"/>
          <w:sz w:val="22"/>
          <w:szCs w:val="18"/>
        </w:rPr>
      </w:pPr>
      <w:r w:rsidRPr="009360B9">
        <w:rPr>
          <w:rFonts w:ascii="Arial" w:hAnsi="Arial" w:cs="Arial"/>
          <w:color w:val="000000" w:themeColor="text1"/>
          <w:sz w:val="22"/>
          <w:szCs w:val="18"/>
        </w:rPr>
        <w:lastRenderedPageBreak/>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14:paraId="3E675005"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Secondo questa visione di purissima fede Gesù è proclamato benedetto, facendo eco al Salmo: </w:t>
      </w:r>
    </w:p>
    <w:p w14:paraId="1C75A28A" w14:textId="77777777" w:rsidR="009360B9" w:rsidRPr="009360B9" w:rsidRDefault="009360B9" w:rsidP="009360B9">
      <w:pPr>
        <w:spacing w:after="120"/>
        <w:ind w:left="567" w:right="567"/>
        <w:jc w:val="both"/>
        <w:rPr>
          <w:rFonts w:ascii="Arial" w:hAnsi="Arial" w:cs="Arial"/>
          <w:color w:val="000000" w:themeColor="text1"/>
          <w:sz w:val="22"/>
          <w:szCs w:val="18"/>
        </w:rPr>
      </w:pPr>
      <w:r w:rsidRPr="009360B9">
        <w:rPr>
          <w:rFonts w:ascii="Arial" w:hAnsi="Arial" w:cs="Arial"/>
          <w:color w:val="000000" w:themeColor="text1"/>
          <w:sz w:val="22"/>
          <w:szCs w:val="18"/>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14:paraId="67E94FFD" w14:textId="77777777" w:rsidR="009360B9" w:rsidRPr="009360B9" w:rsidRDefault="009360B9" w:rsidP="009360B9">
      <w:pPr>
        <w:spacing w:after="120"/>
        <w:jc w:val="both"/>
        <w:rPr>
          <w:rFonts w:ascii="Arial" w:hAnsi="Arial" w:cs="Arial"/>
          <w:bCs/>
          <w:sz w:val="24"/>
        </w:rPr>
      </w:pPr>
      <w:r w:rsidRPr="009360B9">
        <w:rPr>
          <w:rFonts w:ascii="Arial" w:hAnsi="Arial" w:cs="Arial"/>
          <w:bCs/>
          <w:sz w:val="24"/>
        </w:rPr>
        <w:t>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w:t>
      </w:r>
    </w:p>
    <w:p w14:paraId="7CAE7E2A" w14:textId="77777777" w:rsidR="009360B9" w:rsidRPr="009360B9" w:rsidRDefault="009360B9" w:rsidP="009360B9">
      <w:pPr>
        <w:spacing w:after="120"/>
        <w:ind w:left="567" w:right="567"/>
        <w:jc w:val="both"/>
        <w:rPr>
          <w:rFonts w:ascii="Arial" w:hAnsi="Arial" w:cs="Arial"/>
          <w:color w:val="000000" w:themeColor="text1"/>
          <w:sz w:val="22"/>
          <w:szCs w:val="18"/>
        </w:rPr>
      </w:pPr>
      <w:r w:rsidRPr="009360B9">
        <w:rPr>
          <w:rFonts w:ascii="Arial" w:hAnsi="Arial" w:cs="Arial"/>
          <w:color w:val="000000" w:themeColor="text1"/>
          <w:sz w:val="22"/>
          <w:szCs w:val="18"/>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14:paraId="4D2B089E" w14:textId="77777777" w:rsidR="009360B9" w:rsidRPr="009360B9" w:rsidRDefault="009360B9" w:rsidP="009360B9">
      <w:pPr>
        <w:spacing w:after="120"/>
        <w:jc w:val="both"/>
        <w:rPr>
          <w:rFonts w:ascii="Arial" w:hAnsi="Arial" w:cs="Arial"/>
          <w:bCs/>
          <w:sz w:val="24"/>
        </w:rPr>
      </w:pPr>
      <w:r w:rsidRPr="009360B9">
        <w:rPr>
          <w:rFonts w:ascii="Arial" w:hAnsi="Arial" w:cs="Arial"/>
          <w:bCs/>
          <w:sz w:val="24"/>
        </w:rPr>
        <w:t>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w:t>
      </w:r>
    </w:p>
    <w:p w14:paraId="06F67CE1" w14:textId="77777777" w:rsidR="009360B9" w:rsidRPr="009360B9" w:rsidRDefault="009360B9" w:rsidP="009360B9">
      <w:pPr>
        <w:spacing w:after="120"/>
        <w:rPr>
          <w:rFonts w:ascii="Arial" w:hAnsi="Arial" w:cs="Arial"/>
          <w:b/>
          <w:bCs/>
          <w:i/>
          <w:iCs/>
          <w:sz w:val="24"/>
        </w:rPr>
      </w:pPr>
      <w:r w:rsidRPr="009360B9">
        <w:rPr>
          <w:rFonts w:ascii="Arial" w:hAnsi="Arial" w:cs="Arial"/>
          <w:b/>
          <w:bCs/>
          <w:i/>
          <w:iCs/>
          <w:sz w:val="24"/>
        </w:rPr>
        <w:t xml:space="preserve">Santa Maria, Madre di Dio. </w:t>
      </w:r>
    </w:p>
    <w:p w14:paraId="3921714C" w14:textId="77777777" w:rsidR="009360B9" w:rsidRPr="009360B9" w:rsidRDefault="009360B9" w:rsidP="009360B9">
      <w:pPr>
        <w:spacing w:after="120"/>
        <w:jc w:val="both"/>
        <w:rPr>
          <w:rFonts w:ascii="Arial" w:hAnsi="Arial" w:cs="Arial"/>
          <w:i/>
          <w:sz w:val="24"/>
        </w:rPr>
      </w:pPr>
      <w:r w:rsidRPr="009360B9">
        <w:rPr>
          <w:rFonts w:ascii="Arial" w:hAnsi="Arial" w:cs="Arial"/>
          <w:sz w:val="24"/>
        </w:rPr>
        <w:t>Nella prima parte dell’</w:t>
      </w:r>
      <w:r w:rsidRPr="009360B9">
        <w:rPr>
          <w:rFonts w:ascii="Arial" w:hAnsi="Arial" w:cs="Arial"/>
          <w:i/>
          <w:sz w:val="24"/>
        </w:rPr>
        <w:t>“Ave Maria”</w:t>
      </w:r>
      <w:r w:rsidRPr="009360B9">
        <w:rPr>
          <w:rFonts w:ascii="Arial" w:hAnsi="Arial" w:cs="Arial"/>
          <w:sz w:val="24"/>
        </w:rPr>
        <w:t xml:space="preserve">, abbiamo contemplato, meditato, messo nel cuore le parole che l’Angelo Gabriele e di Elisabetta hanno rivolto alla Vergine Maria: </w:t>
      </w:r>
      <w:r w:rsidRPr="009360B9">
        <w:rPr>
          <w:rFonts w:ascii="Arial" w:hAnsi="Arial" w:cs="Arial"/>
          <w:i/>
          <w:sz w:val="24"/>
        </w:rPr>
        <w:t>“Piena di grazia: il Signore è con te. Benedetta tu fra le donne e benedetto il frutto del tuo grembo!”. N</w:t>
      </w:r>
      <w:r w:rsidRPr="009360B9">
        <w:rPr>
          <w:rFonts w:ascii="Arial" w:hAnsi="Arial" w:cs="Arial"/>
          <w:sz w:val="24"/>
        </w:rPr>
        <w:t xml:space="preserve">ella seconda parte ascolteremo il grido della Chiesa, che si innalza dal cuore del discepolo di Gesù, verso la  </w:t>
      </w:r>
      <w:r w:rsidRPr="009360B9">
        <w:rPr>
          <w:rFonts w:ascii="Arial" w:hAnsi="Arial" w:cs="Arial"/>
          <w:i/>
          <w:sz w:val="24"/>
        </w:rPr>
        <w:t xml:space="preserve">“Piena di Grazia e le Benedetta fra le donne”. </w:t>
      </w:r>
    </w:p>
    <w:p w14:paraId="530434DE" w14:textId="77777777" w:rsidR="009360B9" w:rsidRPr="009360B9" w:rsidRDefault="009360B9" w:rsidP="009360B9">
      <w:pPr>
        <w:spacing w:after="120"/>
        <w:jc w:val="both"/>
        <w:rPr>
          <w:rFonts w:ascii="Arial" w:hAnsi="Arial" w:cs="Arial"/>
          <w:bCs/>
          <w:sz w:val="24"/>
        </w:rPr>
      </w:pPr>
      <w:r w:rsidRPr="009360B9">
        <w:rPr>
          <w:rFonts w:ascii="Arial" w:hAnsi="Arial" w:cs="Arial"/>
          <w:bCs/>
          <w:sz w:val="24"/>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w:t>
      </w:r>
      <w:r w:rsidRPr="009360B9">
        <w:rPr>
          <w:rFonts w:ascii="Arial" w:hAnsi="Arial" w:cs="Arial"/>
          <w:bCs/>
          <w:sz w:val="24"/>
        </w:rPr>
        <w:lastRenderedPageBreak/>
        <w:t xml:space="preserve">Maria esce dal coro delle luci degli altri Santi. Ella supera tutte le luci messe assieme della santità umana. Ella è Santissima. Dio le ha dato la sua stessa luce. L’ha ammantata di sé. Questo è il mistero che la Madre di Gesù vive nel Cielo per l’eternità beata. </w:t>
      </w:r>
    </w:p>
    <w:p w14:paraId="636D14B1" w14:textId="77777777" w:rsidR="009360B9" w:rsidRPr="009360B9" w:rsidRDefault="009360B9" w:rsidP="009360B9">
      <w:pPr>
        <w:spacing w:after="120"/>
        <w:jc w:val="both"/>
        <w:rPr>
          <w:rFonts w:ascii="Arial" w:hAnsi="Arial" w:cs="Arial"/>
          <w:bCs/>
          <w:sz w:val="24"/>
        </w:rPr>
      </w:pPr>
      <w:r w:rsidRPr="009360B9">
        <w:rPr>
          <w:rFonts w:ascii="Arial" w:hAnsi="Arial" w:cs="Arial"/>
          <w:bCs/>
          <w:sz w:val="24"/>
        </w:rPr>
        <w:t xml:space="preserve">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6ABFC7A7" w14:textId="77777777" w:rsidR="009360B9" w:rsidRPr="009360B9" w:rsidRDefault="009360B9" w:rsidP="009360B9">
      <w:pPr>
        <w:spacing w:after="120"/>
        <w:jc w:val="both"/>
        <w:rPr>
          <w:rFonts w:ascii="Arial" w:hAnsi="Arial" w:cs="Arial"/>
          <w:bCs/>
          <w:sz w:val="24"/>
        </w:rPr>
      </w:pPr>
      <w:r w:rsidRPr="009360B9">
        <w:rPr>
          <w:rFonts w:ascii="Arial" w:hAnsi="Arial" w:cs="Arial"/>
          <w:bCs/>
          <w:sz w:val="24"/>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5A5B4D73" w14:textId="77777777" w:rsidR="009360B9" w:rsidRPr="009360B9" w:rsidRDefault="009360B9" w:rsidP="009360B9">
      <w:pPr>
        <w:spacing w:after="120"/>
        <w:jc w:val="both"/>
        <w:rPr>
          <w:rFonts w:ascii="Arial" w:hAnsi="Arial" w:cs="Arial"/>
          <w:bCs/>
          <w:sz w:val="24"/>
        </w:rPr>
      </w:pPr>
      <w:r w:rsidRPr="009360B9">
        <w:rPr>
          <w:rFonts w:ascii="Arial" w:hAnsi="Arial" w:cs="Arial"/>
          <w:bCs/>
          <w:sz w:val="24"/>
        </w:rPr>
        <w:t xml:space="preserve">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w:t>
      </w:r>
    </w:p>
    <w:p w14:paraId="7BB7114F" w14:textId="77777777" w:rsidR="009360B9" w:rsidRPr="009360B9" w:rsidRDefault="009360B9" w:rsidP="009360B9">
      <w:pPr>
        <w:spacing w:after="120"/>
        <w:rPr>
          <w:rFonts w:ascii="Arial" w:hAnsi="Arial" w:cs="Arial"/>
          <w:b/>
          <w:bCs/>
          <w:i/>
          <w:iCs/>
          <w:sz w:val="24"/>
        </w:rPr>
      </w:pPr>
      <w:r w:rsidRPr="009360B9">
        <w:rPr>
          <w:rFonts w:ascii="Arial" w:hAnsi="Arial" w:cs="Arial"/>
          <w:b/>
          <w:bCs/>
          <w:i/>
          <w:iCs/>
          <w:sz w:val="24"/>
        </w:rPr>
        <w:t xml:space="preserve">Prega per noi, peccatori </w:t>
      </w:r>
    </w:p>
    <w:p w14:paraId="3920106A"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Quando la Chiesa pensa alla Vergine Maria, la vede con gli occhi della fede così come ce la presenta l’Apostolo Giovanni alle nozze di Cana, in perenne atteggiamento di preghiera e di supplica dinanzi a Gesù Signore: </w:t>
      </w:r>
    </w:p>
    <w:p w14:paraId="1E229125" w14:textId="77777777" w:rsidR="009360B9" w:rsidRPr="009360B9" w:rsidRDefault="009360B9" w:rsidP="009360B9">
      <w:pPr>
        <w:spacing w:after="120"/>
        <w:ind w:left="567" w:right="567"/>
        <w:jc w:val="both"/>
        <w:rPr>
          <w:rFonts w:ascii="Arial" w:hAnsi="Arial" w:cs="Arial"/>
          <w:color w:val="000000" w:themeColor="text1"/>
          <w:sz w:val="22"/>
          <w:szCs w:val="18"/>
        </w:rPr>
      </w:pPr>
      <w:r w:rsidRPr="009360B9">
        <w:rPr>
          <w:rFonts w:ascii="Arial" w:hAnsi="Arial" w:cs="Arial"/>
          <w:color w:val="000000" w:themeColor="text1"/>
          <w:sz w:val="22"/>
          <w:szCs w:val="18"/>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2F26FBBA" w14:textId="77777777" w:rsidR="009360B9" w:rsidRPr="009360B9" w:rsidRDefault="009360B9" w:rsidP="009360B9">
      <w:pPr>
        <w:spacing w:after="120"/>
        <w:jc w:val="both"/>
        <w:rPr>
          <w:rFonts w:ascii="Arial" w:hAnsi="Arial" w:cs="Arial"/>
          <w:bCs/>
          <w:sz w:val="24"/>
        </w:rPr>
      </w:pPr>
      <w:r w:rsidRPr="009360B9">
        <w:rPr>
          <w:rFonts w:ascii="Arial" w:hAnsi="Arial" w:cs="Arial"/>
          <w:b/>
          <w:sz w:val="24"/>
        </w:rPr>
        <w:t xml:space="preserve"> </w:t>
      </w:r>
      <w:r w:rsidRPr="009360B9">
        <w:rPr>
          <w:rFonts w:ascii="Arial" w:hAnsi="Arial" w:cs="Arial"/>
          <w:bCs/>
          <w:sz w:val="24"/>
        </w:rPr>
        <w:t xml:space="preserve">La Vergine Maria, non solo possiede il cuore più santo di tutto l’universo creato, non solo in esso vi è lo Spirito del Signore che intercede per noi secondo i disegni del Padre. Ella è anche la Madre del Figlio dell’Altissimo. Cristo Gesù, poiché </w:t>
      </w:r>
      <w:r w:rsidRPr="009360B9">
        <w:rPr>
          <w:rFonts w:ascii="Arial" w:hAnsi="Arial" w:cs="Arial"/>
          <w:bCs/>
          <w:sz w:val="24"/>
        </w:rPr>
        <w:lastRenderedPageBreak/>
        <w:t xml:space="preserve">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w:t>
      </w:r>
    </w:p>
    <w:p w14:paraId="0593ECC2" w14:textId="77777777" w:rsidR="009360B9" w:rsidRPr="009360B9" w:rsidRDefault="009360B9" w:rsidP="009360B9">
      <w:pPr>
        <w:spacing w:after="120"/>
        <w:jc w:val="both"/>
        <w:rPr>
          <w:rFonts w:ascii="Arial" w:hAnsi="Arial" w:cs="Arial"/>
          <w:sz w:val="24"/>
        </w:rPr>
      </w:pPr>
      <w:r w:rsidRPr="009360B9">
        <w:rPr>
          <w:rFonts w:ascii="Arial" w:hAnsi="Arial" w:cs="Arial"/>
          <w:sz w:val="24"/>
        </w:rPr>
        <w:t>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Figlio, nella Madre possiede una potente alleata di implorazione di perdono, compassione, benevolenza, commiserazione. La Madre copre con la sua materna amorevolezza l’immensa catasta delle nostre colpe e presenta al Padre e al Figlio le ragioni, che sono tutte nel suo cuore, perché loro debbano avere pietà di noi e rimettere la malizia della nostra colpa. Senza la mediazione della Vergine Maria saremmo tutti senza speranza. Non sapremmo a chi ricorrere. 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14:paraId="16EE8E51" w14:textId="77777777" w:rsidR="009360B9" w:rsidRPr="009360B9" w:rsidRDefault="009360B9" w:rsidP="009360B9">
      <w:pPr>
        <w:spacing w:after="120"/>
        <w:jc w:val="both"/>
        <w:rPr>
          <w:rFonts w:ascii="Arial" w:hAnsi="Arial" w:cs="Arial"/>
          <w:sz w:val="24"/>
        </w:rPr>
      </w:pPr>
      <w:r w:rsidRPr="009360B9">
        <w:rPr>
          <w:rFonts w:ascii="Arial" w:hAnsi="Arial" w:cs="Arial"/>
          <w:sz w:val="24"/>
        </w:rPr>
        <w:t xml:space="preserve">Certo, possiamo sempre rivolgerci direttamente al Padre e a Cristo Gesù,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w:t>
      </w:r>
    </w:p>
    <w:p w14:paraId="58D689F9" w14:textId="77777777" w:rsidR="009360B9" w:rsidRPr="009360B9" w:rsidRDefault="009360B9" w:rsidP="009360B9">
      <w:pPr>
        <w:spacing w:after="120"/>
        <w:rPr>
          <w:rFonts w:ascii="Arial" w:hAnsi="Arial" w:cs="Arial"/>
          <w:b/>
          <w:bCs/>
          <w:i/>
          <w:iCs/>
          <w:sz w:val="24"/>
        </w:rPr>
      </w:pPr>
      <w:r w:rsidRPr="009360B9">
        <w:rPr>
          <w:rFonts w:ascii="Arial" w:hAnsi="Arial" w:cs="Arial"/>
          <w:b/>
          <w:bCs/>
          <w:i/>
          <w:iCs/>
          <w:sz w:val="24"/>
        </w:rPr>
        <w:t xml:space="preserve">Adesso e nell’ora della nostra morte. Amen.  </w:t>
      </w:r>
    </w:p>
    <w:p w14:paraId="3977F969" w14:textId="77777777" w:rsidR="009360B9" w:rsidRPr="009360B9" w:rsidRDefault="009360B9" w:rsidP="009360B9">
      <w:pPr>
        <w:spacing w:after="120"/>
        <w:jc w:val="both"/>
        <w:rPr>
          <w:rFonts w:ascii="Arial" w:hAnsi="Arial" w:cs="Arial"/>
          <w:sz w:val="24"/>
        </w:rPr>
      </w:pPr>
      <w:r w:rsidRPr="009360B9">
        <w:rPr>
          <w:rFonts w:ascii="Arial" w:hAnsi="Arial" w:cs="Arial"/>
          <w:sz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w:t>
      </w:r>
    </w:p>
    <w:p w14:paraId="4AA816D2" w14:textId="77777777" w:rsidR="009360B9" w:rsidRPr="009360B9" w:rsidRDefault="009360B9" w:rsidP="009360B9">
      <w:pPr>
        <w:spacing w:after="120"/>
        <w:ind w:left="567" w:right="567"/>
        <w:jc w:val="both"/>
        <w:rPr>
          <w:rFonts w:ascii="Arial" w:hAnsi="Arial" w:cs="Arial"/>
          <w:color w:val="000000" w:themeColor="text1"/>
          <w:sz w:val="22"/>
          <w:szCs w:val="18"/>
        </w:rPr>
      </w:pPr>
      <w:r w:rsidRPr="009360B9">
        <w:rPr>
          <w:rFonts w:ascii="Arial" w:hAnsi="Arial" w:cs="Arial"/>
          <w:i/>
          <w:color w:val="000000" w:themeColor="text1"/>
          <w:sz w:val="22"/>
          <w:szCs w:val="18"/>
        </w:rPr>
        <w:t xml:space="preserve">Udite questo, anziani, porgete l’orecchio, voi tutti abitanti della regione. Accadde mai cosa simile ai giorni vostri o ai giorni dei vostri padri? Raccontatelo ai vostri figli, e i vostri figli ai loro figli, e i loro figli alla </w:t>
      </w:r>
      <w:r w:rsidRPr="009360B9">
        <w:rPr>
          <w:rFonts w:ascii="Arial" w:hAnsi="Arial" w:cs="Arial"/>
          <w:i/>
          <w:color w:val="000000" w:themeColor="text1"/>
          <w:sz w:val="22"/>
          <w:szCs w:val="18"/>
        </w:rPr>
        <w:lastRenderedPageBreak/>
        <w:t>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9360B9">
        <w:rPr>
          <w:rFonts w:ascii="Arial" w:hAnsi="Arial" w:cs="Arial"/>
          <w:color w:val="000000" w:themeColor="text1"/>
          <w:sz w:val="22"/>
          <w:szCs w:val="18"/>
        </w:rPr>
        <w:t xml:space="preserve"> (Gl 1,2-7).</w:t>
      </w:r>
    </w:p>
    <w:p w14:paraId="2D8062C9" w14:textId="77777777" w:rsidR="009360B9" w:rsidRPr="009360B9" w:rsidRDefault="009360B9" w:rsidP="009360B9">
      <w:pPr>
        <w:spacing w:after="120"/>
        <w:jc w:val="both"/>
        <w:rPr>
          <w:rFonts w:ascii="Arial" w:hAnsi="Arial" w:cs="Arial"/>
          <w:bCs/>
          <w:color w:val="000000"/>
          <w:sz w:val="24"/>
        </w:rPr>
      </w:pPr>
      <w:r w:rsidRPr="009360B9">
        <w:rPr>
          <w:rFonts w:ascii="Arial" w:hAnsi="Arial" w:cs="Arial"/>
          <w:bCs/>
          <w:color w:val="000000"/>
          <w:sz w:val="24"/>
        </w:rPr>
        <w:t xml:space="preserve">Cavalletta-Parole. Locusta-Opere. Bruco-Pensieri. Grillo-Omissioni.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w:t>
      </w:r>
    </w:p>
    <w:p w14:paraId="315A9376" w14:textId="77777777" w:rsidR="009360B9" w:rsidRPr="009360B9" w:rsidRDefault="009360B9" w:rsidP="009360B9">
      <w:pPr>
        <w:spacing w:after="120"/>
        <w:jc w:val="both"/>
        <w:rPr>
          <w:rFonts w:ascii="Arial" w:hAnsi="Arial" w:cs="Arial"/>
          <w:bCs/>
          <w:color w:val="000000"/>
          <w:sz w:val="24"/>
        </w:rPr>
      </w:pPr>
      <w:r w:rsidRPr="009360B9">
        <w:rPr>
          <w:rFonts w:ascii="Arial" w:hAnsi="Arial" w:cs="Arial"/>
          <w:bCs/>
          <w:color w:val="000000"/>
          <w:sz w:val="24"/>
        </w:rPr>
        <w:t xml:space="preserve">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w:t>
      </w:r>
    </w:p>
    <w:p w14:paraId="7AD7D28E" w14:textId="77777777" w:rsidR="009360B9" w:rsidRPr="009360B9" w:rsidRDefault="009360B9" w:rsidP="009360B9">
      <w:pPr>
        <w:spacing w:after="120"/>
        <w:ind w:left="567" w:right="567"/>
        <w:jc w:val="both"/>
        <w:rPr>
          <w:rFonts w:ascii="Arial" w:hAnsi="Arial" w:cs="Arial"/>
          <w:color w:val="000000" w:themeColor="text1"/>
          <w:sz w:val="22"/>
          <w:szCs w:val="18"/>
        </w:rPr>
      </w:pPr>
      <w:r w:rsidRPr="009360B9">
        <w:rPr>
          <w:rFonts w:ascii="Arial" w:hAnsi="Arial" w:cs="Arial"/>
          <w:color w:val="000000" w:themeColor="text1"/>
          <w:sz w:val="22"/>
          <w:szCs w:val="18"/>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14:paraId="44B596BC" w14:textId="77777777" w:rsidR="009360B9" w:rsidRPr="009360B9" w:rsidRDefault="009360B9" w:rsidP="009360B9">
      <w:pPr>
        <w:spacing w:after="120"/>
        <w:jc w:val="both"/>
        <w:rPr>
          <w:rFonts w:ascii="Arial" w:hAnsi="Arial" w:cs="Arial"/>
          <w:bCs/>
          <w:color w:val="000000"/>
          <w:sz w:val="24"/>
        </w:rPr>
      </w:pPr>
      <w:r w:rsidRPr="009360B9">
        <w:rPr>
          <w:rFonts w:ascii="Arial" w:hAnsi="Arial" w:cs="Arial"/>
          <w:bCs/>
          <w:color w:val="000000"/>
          <w:sz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05647B99"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Quando parliamo della Vergine Maria, lasciamo l’eternità e la divinità, lasciamo la sorgente e la fonte eterna di ogni realtà esistente ed entriamo nella creazione. La Vergine Maria mai va separata dal Padre e dal Figlio e dallo Spirito Santo. perché Lei è insieme opera del Padre e del Figlio e dello Spirito Santo. È però nostro obbligo mettere in piena luce quanto il Padre e il Figlio e lo Spirito Santo </w:t>
      </w:r>
      <w:r w:rsidRPr="009360B9">
        <w:rPr>
          <w:rFonts w:ascii="Arial" w:eastAsia="Calibri" w:hAnsi="Arial"/>
          <w:bCs/>
          <w:sz w:val="24"/>
          <w:lang w:eastAsia="en-US"/>
        </w:rPr>
        <w:lastRenderedPageBreak/>
        <w:t xml:space="preserve">hanno operato in Lei. Non solo hanno operato in Lei, ma anche quanto vogliono operare per mezzo di Lei. </w:t>
      </w:r>
    </w:p>
    <w:p w14:paraId="7AE65320"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710FFBD1"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La sua è verità oggettiva e universale creata dal Padre e dal Figlio e dallo Spirito Santo. Se è verità oggettiva e universale creata da Dio, nessuno ha potere sulla verità della Vergine Maria. Ella va conosciuta, amata, venerata, invocata da questa sua purissima verità. Lo ripetiamo: Nessuno ha potere di privare neanche di un milionesimo di verità nessuna verità oggettiva e universale, sia essa divina, eterna, increata, e sia essa creata. Su ciò che Dio è e ciò che Dio ha fatto nessuno ha il potere di modificare o di alterare. Ha solo il potere di conoscere sempre meglio si amare sempre di più. Ma oggi l’uomo vuole avere il potere su tutto l’universo visibile e invisibile, increato e creato. Ma questa è superbia e grande arroganza spirituale. Questo attesta che il cuore di Satana vive nell’uomo e lo governa. È questa la vera possessione diabolica: il governo di ogni pensiero dell’uomo. Da questa possessione dobbiamo liberarci con esorcismo quotidiano e chi può celebrarlo è solo Lei, la Madre di Dio e Madre nostra.</w:t>
      </w:r>
    </w:p>
    <w:p w14:paraId="0D3C713F" w14:textId="77777777" w:rsidR="009360B9" w:rsidRPr="009360B9" w:rsidRDefault="009360B9" w:rsidP="009360B9">
      <w:pPr>
        <w:spacing w:after="120"/>
        <w:jc w:val="both"/>
        <w:rPr>
          <w:rFonts w:ascii="Arial" w:eastAsia="Calibri" w:hAnsi="Arial" w:cs="Arial"/>
          <w:b/>
          <w:bCs/>
          <w:i/>
          <w:iCs/>
          <w:sz w:val="24"/>
          <w:szCs w:val="28"/>
          <w:lang w:eastAsia="en-US"/>
        </w:rPr>
      </w:pPr>
      <w:r w:rsidRPr="009360B9">
        <w:rPr>
          <w:rFonts w:ascii="Arial" w:eastAsia="Calibri" w:hAnsi="Arial" w:cs="Arial"/>
          <w:b/>
          <w:bCs/>
          <w:i/>
          <w:iCs/>
          <w:sz w:val="24"/>
          <w:szCs w:val="28"/>
          <w:lang w:eastAsia="en-US"/>
        </w:rPr>
        <w:t>La verità dei Santi</w:t>
      </w:r>
    </w:p>
    <w:p w14:paraId="62D13C26" w14:textId="77777777" w:rsidR="009360B9" w:rsidRPr="009360B9" w:rsidRDefault="009360B9" w:rsidP="009360B9">
      <w:pPr>
        <w:spacing w:after="120"/>
        <w:jc w:val="both"/>
        <w:rPr>
          <w:rFonts w:ascii="Arial" w:eastAsia="Calibri" w:hAnsi="Arial"/>
          <w:sz w:val="24"/>
          <w:lang w:eastAsia="en-US"/>
        </w:rPr>
      </w:pPr>
      <w:r w:rsidRPr="009360B9">
        <w:rPr>
          <w:rFonts w:ascii="Arial" w:eastAsia="Calibri" w:hAnsi="Arial"/>
          <w:sz w:val="24"/>
          <w:lang w:eastAsia="en-US"/>
        </w:rPr>
        <w:t>I Santi sono coloro che hanno raggiunto nella loro vita una particolare conformazione a Cristo Gesù e come suo vero corpo hanno cooperato alla realizzazione del mistero della salvezza. 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Essendo i Santi veri amici di Dio e veri fratelli di ogni altro uomo che vive sulla terra, essi possono sempre intercedere presso il Signore perché Egli abbondi in ogni dono di grazia, di verità, di luce, di conversione, di perdono, di riconciliazione nello Spirito Santo, perché essi possano raggiungere la salvezza nei cieli beati. I Santi non sono coloro che hanno concluso la loro vita sulla terra e ora godono la visione di Dio nell’eternità. Santi sono anche quanti sulla terra vivono solo per fare la volontà di Dio, obbedendo ad ogni sua Parola. Questi Santi, questi amici di Dio sempre possono intercedere per i loro fratelli. Non solo. Se sono veri amici di Dio, sono anche veri fratelli di ogni altro uomo e ad ogni altro annunciano il mistero della salvezza perché possano anche loro vivere nella verità e nella grazia di Cristo, colmi di vita eterna. Ecco cosa rivela lo Spirito Santo sulla relazione che intercorre tra gli amici di Dio e i loro fratelli quando uno è vero amico di Dio:</w:t>
      </w:r>
    </w:p>
    <w:p w14:paraId="0FFD7BD6"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lastRenderedPageBreak/>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0A848827"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14:paraId="1967F79E"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44932BC2"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D0296A1"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lastRenderedPageBreak/>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p>
    <w:p w14:paraId="47598092"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t>Ascoltate questa parola, che il Signore ha detto riguardo a voi, figli d’Israele, e riguardo a tutta la stirpe che ho fatto salire dall’Egitto: «Soltanto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3.1-8).</w:t>
      </w:r>
    </w:p>
    <w:p w14:paraId="4FA631F6"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w:t>
      </w:r>
    </w:p>
    <w:p w14:paraId="35D78ACD"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t xml:space="preserve">L’amore del Cristo infatti ci possiede; e noi sappiamo bene che uno è morto per tutti, dunque tutti sono morti. Ed egli è morto per tutti, perché quelli che </w:t>
      </w:r>
      <w:r w:rsidRPr="009360B9">
        <w:rPr>
          <w:rFonts w:ascii="Arial" w:eastAsia="Calibri" w:hAnsi="Arial"/>
          <w:color w:val="000000" w:themeColor="text1"/>
          <w:sz w:val="22"/>
          <w:szCs w:val="18"/>
          <w:lang w:eastAsia="en-US"/>
        </w:rPr>
        <w:lastRenderedPageBreak/>
        <w:t xml:space="preserve">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28F4AB8C"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 Solo Satana vuole che il Vangelo non venga dato agli uomini. Non vuole questo perché Lui sa che se si dona il Vangelo, il suo regno va in frantumi. Satana oggi è il solo che conosce quanto potenza di salvezza vi è in una sola Parola di Cristo Gesù. Per questo vuole che esso non venga annunciato, mettendo questo pensiero perverso nel cuore di quanti ormai gli appartengono. Poiché oggi moltissimi cristiani vogliono che il Vangelo non venga annunciato, Satana ha un esercito di suoi fedeli sudditi tra quanti si dicono discepoli del Signore. Si dicono discepoli di Cristo, ma vivono con il pensiero di Satana. Per obbligare Giona a recarsi a Ninive e a predicare la Parola, il Signore lo fece ingoiare da un grosso pesce che lo riportò a riva. Per questi cristiani consegnati a Satana, nessuna via il Signore potrà mai pensare. Molti hanno raggiunto il limiti che mai va superato ed è il peccato contro lo Spirito Santo. Giona credeva nella potenza di conversione della Parola annunciata. Voleva la distruzione di Ninive e per questo si è rifiutato di recarsi in quella città. Ecco cosa narra la Scrittura Santa:</w:t>
      </w:r>
    </w:p>
    <w:p w14:paraId="4D65E1DD"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w:t>
      </w:r>
      <w:r w:rsidRPr="009360B9">
        <w:rPr>
          <w:rFonts w:ascii="Arial" w:eastAsia="Calibri" w:hAnsi="Arial"/>
          <w:color w:val="000000" w:themeColor="text1"/>
          <w:sz w:val="22"/>
          <w:szCs w:val="18"/>
          <w:lang w:eastAsia="en-US"/>
        </w:rPr>
        <w:lastRenderedPageBreak/>
        <w:t xml:space="preserve">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5896CA7A"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14:paraId="2BE29971"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2F2545D7" w14:textId="77777777" w:rsidR="009360B9" w:rsidRPr="009360B9" w:rsidRDefault="009360B9" w:rsidP="009360B9">
      <w:pPr>
        <w:spacing w:after="120"/>
        <w:ind w:left="567" w:right="567"/>
        <w:jc w:val="both"/>
        <w:rPr>
          <w:rFonts w:ascii="Arial" w:eastAsia="Calibri" w:hAnsi="Arial"/>
          <w:color w:val="000000" w:themeColor="text1"/>
          <w:sz w:val="22"/>
          <w:szCs w:val="18"/>
          <w:lang w:eastAsia="en-US"/>
        </w:rPr>
      </w:pPr>
      <w:r w:rsidRPr="009360B9">
        <w:rPr>
          <w:rFonts w:ascii="Arial" w:eastAsia="Calibri" w:hAnsi="Arial"/>
          <w:color w:val="000000" w:themeColor="text1"/>
          <w:sz w:val="22"/>
          <w:szCs w:val="18"/>
          <w:lang w:eastAsia="en-US"/>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w:t>
      </w:r>
      <w:r w:rsidRPr="009360B9">
        <w:rPr>
          <w:rFonts w:ascii="Arial" w:eastAsia="Calibri" w:hAnsi="Arial"/>
          <w:color w:val="000000" w:themeColor="text1"/>
          <w:sz w:val="22"/>
          <w:szCs w:val="18"/>
          <w:lang w:eastAsia="en-US"/>
        </w:rPr>
        <w:lastRenderedPageBreak/>
        <w:t xml:space="preserve">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43F50F03"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La verità della mediazione dei Santi che è di annuncio del Vangelo, di intercessione, di offerta della propria vita a Dio per la salvezza di ogni loro fratello è verità oggettiva e universale. Neanche su questa verità l’uomo ha potere. L’uomo ha potere su tutto ciò che da lui è stato fatto. Poiché da lui nulla è stato fatto, su nessuna delle opere di Dio Lui ha potere. Non ha potere su Dio. Dio non è stato fatto da lui. Non ha potere sulla Vergine Maria. La Vergine Maria non è stata fatta da lui. Non ha potere sulla Chiesa. La Chiesa non è stata fatta da lui. Non ha potere sulla Sacra Rivelazione. La Sacra Rivelazione non è stata fatta da lui. Non ha potere sul mistero della salvezza. Il mistero della salvezza non è stato fatto da Lui. Non ha potere sulla mediazione dei santi, mediazione nella preghiera e nel dono di Cristo e del suo Vangelo ai suoi fratelli. Questa mediazione non è stata fatta da Lui.</w:t>
      </w:r>
    </w:p>
    <w:p w14:paraId="2B4DD1FD" w14:textId="77777777" w:rsidR="009360B9" w:rsidRPr="009360B9" w:rsidRDefault="009360B9" w:rsidP="009360B9">
      <w:pPr>
        <w:spacing w:after="120"/>
        <w:jc w:val="both"/>
        <w:rPr>
          <w:rFonts w:ascii="Arial" w:eastAsia="Calibri" w:hAnsi="Arial"/>
          <w:bCs/>
          <w:sz w:val="24"/>
          <w:lang w:eastAsia="en-US"/>
        </w:rPr>
      </w:pPr>
      <w:r w:rsidRPr="009360B9">
        <w:rPr>
          <w:rFonts w:ascii="Arial" w:eastAsia="Calibri" w:hAnsi="Arial"/>
          <w:bCs/>
          <w:sz w:val="24"/>
          <w:lang w:eastAsia="en-US"/>
        </w:rPr>
        <w:t xml:space="preserve">Anche se l’uomo si arrogasse un potere che non ha, la verità oggettiva universale vive per se stessa. Possiamo negarla per noi, mai però la possiamo cancellare nella sua essenza. Questo potere non è stato dato all’uomo. Oggi tutto il mistero della salvezza non si compie per la mediazione del Corpo di Cristo che è la sua Chiesa? Purtroppo oggi però sono moltissimi i figli della Chiesa che vogliano abbattere la Chiesa nel suo mistero di mediazione di grazia, di verità, di salvezza, di annuncio del Vangelo. Questi moltissimi figli devono però sapere che questo potere non è stato loro concesso. Nessun verità eterna o discendente da Dio, potrà mai essere sottoposta alla volontà dell’uomo. Questo potere non è stato dato ad alcuno. Questi si arrogano questo potere, sappiamo che sono già caduti nel peccato contro lo Spirito Santo. Stanno distruggendo la sua verità. </w:t>
      </w:r>
    </w:p>
    <w:p w14:paraId="637D9FF7" w14:textId="77777777" w:rsidR="009360B9" w:rsidRPr="009360B9" w:rsidRDefault="009360B9" w:rsidP="009360B9">
      <w:pPr>
        <w:spacing w:after="120"/>
        <w:jc w:val="both"/>
        <w:rPr>
          <w:rFonts w:ascii="Arial" w:hAnsi="Arial" w:cs="Arial"/>
          <w:b/>
          <w:bCs/>
          <w:i/>
          <w:iCs/>
          <w:color w:val="000000"/>
          <w:sz w:val="24"/>
          <w:szCs w:val="28"/>
        </w:rPr>
      </w:pPr>
      <w:r w:rsidRPr="009360B9">
        <w:rPr>
          <w:rFonts w:ascii="Arial" w:hAnsi="Arial" w:cs="Arial"/>
          <w:b/>
          <w:bCs/>
          <w:i/>
          <w:iCs/>
          <w:color w:val="000000"/>
          <w:sz w:val="24"/>
          <w:szCs w:val="28"/>
        </w:rPr>
        <w:t>Verità divina, eterna, oggettiva, universale increata, creata, immortale, non immortale da accogliere nella fede.</w:t>
      </w:r>
    </w:p>
    <w:p w14:paraId="656EA464" w14:textId="77777777" w:rsidR="009360B9" w:rsidRPr="009360B9" w:rsidRDefault="009360B9" w:rsidP="009360B9">
      <w:pPr>
        <w:spacing w:after="120"/>
        <w:jc w:val="both"/>
        <w:rPr>
          <w:rFonts w:ascii="Arial" w:hAnsi="Arial"/>
          <w:sz w:val="24"/>
        </w:rPr>
      </w:pPr>
      <w:r w:rsidRPr="009360B9">
        <w:rPr>
          <w:rFonts w:ascii="Arial" w:hAnsi="Arial"/>
          <w:sz w:val="24"/>
        </w:rPr>
        <w:t xml:space="preserve">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w:t>
      </w:r>
      <w:r w:rsidRPr="009360B9">
        <w:rPr>
          <w:rFonts w:ascii="Arial" w:hAnsi="Arial"/>
          <w:sz w:val="24"/>
        </w:rPr>
        <w:lastRenderedPageBreak/>
        <w:t>Madre della nuova umanità costituita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60A56C1D" w14:textId="77777777" w:rsidR="009360B9" w:rsidRPr="009360B9" w:rsidRDefault="009360B9" w:rsidP="009360B9">
      <w:pPr>
        <w:spacing w:after="120"/>
        <w:ind w:left="567" w:right="567"/>
        <w:jc w:val="both"/>
        <w:rPr>
          <w:rFonts w:ascii="Arial" w:hAnsi="Arial"/>
          <w:color w:val="000000" w:themeColor="text1"/>
          <w:sz w:val="22"/>
          <w:szCs w:val="18"/>
        </w:rPr>
      </w:pPr>
      <w:r w:rsidRPr="009360B9">
        <w:rPr>
          <w:rFonts w:ascii="Arial" w:hAnsi="Arial"/>
          <w:color w:val="000000" w:themeColor="text1"/>
          <w:sz w:val="22"/>
          <w:szCs w:val="18"/>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453181EE" w14:textId="77777777" w:rsidR="009360B9" w:rsidRPr="009360B9" w:rsidRDefault="009360B9" w:rsidP="009360B9">
      <w:pPr>
        <w:spacing w:after="120"/>
        <w:ind w:left="567" w:right="567"/>
        <w:jc w:val="both"/>
        <w:rPr>
          <w:rFonts w:ascii="Arial" w:hAnsi="Arial"/>
          <w:color w:val="000000" w:themeColor="text1"/>
          <w:sz w:val="22"/>
          <w:szCs w:val="18"/>
        </w:rPr>
      </w:pPr>
      <w:r w:rsidRPr="009360B9">
        <w:rPr>
          <w:rFonts w:ascii="Arial" w:hAnsi="Arial"/>
          <w:color w:val="000000" w:themeColor="text1"/>
          <w:sz w:val="22"/>
          <w:szCs w:val="18"/>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75268CC" w14:textId="77777777" w:rsidR="009360B9" w:rsidRPr="009360B9" w:rsidRDefault="009360B9" w:rsidP="009360B9">
      <w:pPr>
        <w:spacing w:after="120"/>
        <w:ind w:left="567" w:right="567"/>
        <w:jc w:val="both"/>
        <w:rPr>
          <w:rFonts w:ascii="Arial" w:hAnsi="Arial"/>
          <w:color w:val="000000" w:themeColor="text1"/>
          <w:sz w:val="22"/>
          <w:szCs w:val="18"/>
        </w:rPr>
      </w:pPr>
      <w:r w:rsidRPr="009360B9">
        <w:rPr>
          <w:rFonts w:ascii="Arial" w:hAnsi="Arial"/>
          <w:color w:val="000000" w:themeColor="text1"/>
          <w:sz w:val="22"/>
          <w:szCs w:val="18"/>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4F8B0BB6" w14:textId="77777777" w:rsidR="009360B9" w:rsidRPr="009360B9" w:rsidRDefault="009360B9" w:rsidP="009360B9">
      <w:pPr>
        <w:spacing w:after="120"/>
        <w:ind w:left="567" w:right="567"/>
        <w:jc w:val="both"/>
        <w:rPr>
          <w:rFonts w:ascii="Arial" w:hAnsi="Arial"/>
          <w:color w:val="000000" w:themeColor="text1"/>
          <w:sz w:val="22"/>
          <w:szCs w:val="18"/>
        </w:rPr>
      </w:pPr>
      <w:r w:rsidRPr="009360B9">
        <w:rPr>
          <w:rFonts w:ascii="Arial" w:hAnsi="Arial"/>
          <w:color w:val="000000" w:themeColor="text1"/>
          <w:sz w:val="22"/>
          <w:szCs w:val="18"/>
        </w:rPr>
        <w:t xml:space="preserve">Anche là venne sopra di me la mano del Signore ed egli mi disse: «Àlzati e va’ nella valle; là ti voglio parlare». Mi alzai e andai nella valle; ed ecco, la gloria del Signore era là, simile alla gloria che avevo visto al fiume Chebar, </w:t>
      </w:r>
      <w:r w:rsidRPr="009360B9">
        <w:rPr>
          <w:rFonts w:ascii="Arial" w:hAnsi="Arial"/>
          <w:color w:val="000000" w:themeColor="text1"/>
          <w:sz w:val="22"/>
          <w:szCs w:val="18"/>
        </w:rPr>
        <w:lastRenderedPageBreak/>
        <w:t xml:space="preserve">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244D2866" w14:textId="77777777" w:rsidR="009360B9" w:rsidRPr="009360B9" w:rsidRDefault="009360B9" w:rsidP="009360B9">
      <w:pPr>
        <w:spacing w:after="120"/>
        <w:jc w:val="both"/>
        <w:rPr>
          <w:rFonts w:ascii="Arial" w:hAnsi="Arial"/>
          <w:sz w:val="24"/>
        </w:rPr>
      </w:pPr>
      <w:r w:rsidRPr="009360B9">
        <w:rPr>
          <w:rFonts w:ascii="Arial" w:hAnsi="Arial"/>
          <w:sz w:val="24"/>
        </w:rPr>
        <w:t>Obbligo di annunciare ad ogni uomo la purissima verità oggettiva e fede non sono la stessa cosa. L’annuncio è un obbligo perenne che mai viene meno, perché diritto perenne che mai viene meno dato dal Signore ad ogni uomo, diritto di conoscere la Parola della sua salvezza. La fede invece è atto umano, atto cioè volitivo, cosciente, sapiente di ogni uomo. Chi non accoglie la verità oggettiva necessaria 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3F139E62" w14:textId="77777777" w:rsidR="009360B9" w:rsidRPr="009360B9" w:rsidRDefault="009360B9" w:rsidP="009360B9">
      <w:pPr>
        <w:spacing w:after="120"/>
        <w:ind w:left="567" w:right="567"/>
        <w:jc w:val="both"/>
        <w:rPr>
          <w:rFonts w:ascii="Arial" w:hAnsi="Arial"/>
          <w:color w:val="000000" w:themeColor="text1"/>
          <w:sz w:val="22"/>
          <w:szCs w:val="18"/>
        </w:rPr>
      </w:pPr>
      <w:r w:rsidRPr="009360B9">
        <w:rPr>
          <w:rFonts w:ascii="Arial" w:hAnsi="Arial"/>
          <w:color w:val="000000" w:themeColor="text1"/>
          <w:sz w:val="22"/>
          <w:szCs w:val="18"/>
        </w:rPr>
        <w:t>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6EAFDA75" w14:textId="77777777" w:rsidR="009360B9" w:rsidRPr="009360B9" w:rsidRDefault="009360B9" w:rsidP="009360B9">
      <w:pPr>
        <w:spacing w:after="120"/>
        <w:ind w:left="567" w:right="567"/>
        <w:jc w:val="both"/>
        <w:rPr>
          <w:rFonts w:ascii="Arial" w:hAnsi="Arial"/>
          <w:color w:val="000000" w:themeColor="text1"/>
          <w:sz w:val="22"/>
          <w:szCs w:val="18"/>
        </w:rPr>
      </w:pPr>
      <w:r w:rsidRPr="009360B9">
        <w:rPr>
          <w:rFonts w:ascii="Arial" w:hAnsi="Arial"/>
          <w:color w:val="000000" w:themeColor="text1"/>
          <w:sz w:val="22"/>
          <w:szCs w:val="18"/>
        </w:rPr>
        <w:t xml:space="preserve">Anch’io sono un uomo mortale uguale a tutti, discendente del primo uomo plasmato con la terra. La mia carne fu modellata nel grembo di mia madre, nello spazio di dieci mesi ho preso consistenza nel sangue, dal seme d’un </w:t>
      </w:r>
      <w:r w:rsidRPr="009360B9">
        <w:rPr>
          <w:rFonts w:ascii="Arial" w:hAnsi="Arial"/>
          <w:color w:val="000000" w:themeColor="text1"/>
          <w:sz w:val="22"/>
          <w:szCs w:val="18"/>
        </w:rPr>
        <w:lastRenderedPageBreak/>
        <w:t xml:space="preserve">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14:paraId="6B5CB7EE" w14:textId="77777777" w:rsidR="009360B9" w:rsidRPr="009360B9" w:rsidRDefault="009360B9" w:rsidP="009360B9">
      <w:pPr>
        <w:spacing w:after="120"/>
        <w:jc w:val="both"/>
        <w:rPr>
          <w:rFonts w:ascii="Arial" w:hAnsi="Arial"/>
          <w:sz w:val="24"/>
        </w:rPr>
      </w:pPr>
      <w:r w:rsidRPr="009360B9">
        <w:rPr>
          <w:rFonts w:ascii="Arial" w:hAnsi="Arial"/>
          <w:sz w:val="24"/>
        </w:rPr>
        <w:t>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lui vi è l’acqua e il fuoco. Lascia però che sia lui a scegliere dove vuole stendere la mano:</w:t>
      </w:r>
    </w:p>
    <w:p w14:paraId="5F09285C" w14:textId="77777777" w:rsidR="009360B9" w:rsidRPr="009360B9" w:rsidRDefault="009360B9" w:rsidP="009360B9">
      <w:pPr>
        <w:spacing w:after="120"/>
        <w:ind w:left="567" w:right="567"/>
        <w:jc w:val="both"/>
        <w:rPr>
          <w:rFonts w:ascii="Arial" w:hAnsi="Arial"/>
          <w:i/>
          <w:iCs/>
          <w:color w:val="000000" w:themeColor="text1"/>
          <w:sz w:val="22"/>
          <w:szCs w:val="18"/>
        </w:rPr>
      </w:pPr>
      <w:r w:rsidRPr="009360B9">
        <w:rPr>
          <w:rFonts w:ascii="Arial" w:hAnsi="Arial"/>
          <w:i/>
          <w:iCs/>
          <w:color w:val="000000" w:themeColor="text1"/>
          <w:sz w:val="22"/>
          <w:szCs w:val="18"/>
        </w:rPr>
        <w:t>Il Signore Dio diede questo comando all’uomo: «Tu potrai mangiare di tutti gli alberi del giardino, ma dell’albero della conoscenza del bene e del male non devi mangiare, perché, nel giorno in cui tu ne mangerai, certamente dovrai morire» (Gen 2,16-17).</w:t>
      </w:r>
    </w:p>
    <w:p w14:paraId="7D5E37D8" w14:textId="77777777" w:rsidR="009360B9" w:rsidRPr="009360B9" w:rsidRDefault="009360B9" w:rsidP="009360B9">
      <w:pPr>
        <w:spacing w:after="120"/>
        <w:ind w:left="567" w:right="567"/>
        <w:jc w:val="both"/>
        <w:rPr>
          <w:rFonts w:ascii="Arial" w:hAnsi="Arial"/>
          <w:i/>
          <w:iCs/>
          <w:color w:val="000000" w:themeColor="text1"/>
          <w:sz w:val="22"/>
          <w:szCs w:val="18"/>
        </w:rPr>
      </w:pPr>
      <w:r w:rsidRPr="009360B9">
        <w:rPr>
          <w:rFonts w:ascii="Arial" w:hAnsi="Arial"/>
          <w:i/>
          <w:iCs/>
          <w:color w:val="000000" w:themeColor="text1"/>
          <w:sz w:val="22"/>
          <w:szCs w:val="18"/>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w:t>
      </w:r>
      <w:r w:rsidRPr="009360B9">
        <w:rPr>
          <w:rFonts w:ascii="Arial" w:hAnsi="Arial"/>
          <w:i/>
          <w:iCs/>
          <w:color w:val="000000" w:themeColor="text1"/>
          <w:sz w:val="22"/>
          <w:szCs w:val="18"/>
        </w:rPr>
        <w:lastRenderedPageBreak/>
        <w:t>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30,15-10).</w:t>
      </w:r>
    </w:p>
    <w:p w14:paraId="22916549" w14:textId="77777777" w:rsidR="009360B9" w:rsidRPr="009360B9" w:rsidRDefault="009360B9" w:rsidP="009360B9">
      <w:pPr>
        <w:spacing w:after="120"/>
        <w:ind w:left="567" w:right="567"/>
        <w:jc w:val="both"/>
        <w:rPr>
          <w:rFonts w:ascii="Arial" w:hAnsi="Arial"/>
          <w:i/>
          <w:iCs/>
          <w:color w:val="000000" w:themeColor="text1"/>
          <w:sz w:val="22"/>
          <w:szCs w:val="18"/>
        </w:rPr>
      </w:pPr>
      <w:r w:rsidRPr="009360B9">
        <w:rPr>
          <w:rFonts w:ascii="Arial" w:hAnsi="Arial"/>
          <w:i/>
          <w:iCs/>
          <w:color w:val="000000" w:themeColor="text1"/>
          <w:sz w:val="22"/>
          <w:szCs w:val="18"/>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3EE77943" w14:textId="77777777" w:rsidR="009360B9" w:rsidRPr="009360B9" w:rsidRDefault="009360B9" w:rsidP="009360B9">
      <w:pPr>
        <w:spacing w:after="120"/>
        <w:ind w:left="567" w:right="567"/>
        <w:jc w:val="both"/>
        <w:rPr>
          <w:rFonts w:ascii="Arial" w:hAnsi="Arial"/>
          <w:i/>
          <w:iCs/>
          <w:color w:val="000000" w:themeColor="text1"/>
          <w:sz w:val="22"/>
          <w:szCs w:val="18"/>
        </w:rPr>
      </w:pPr>
      <w:r w:rsidRPr="009360B9">
        <w:rPr>
          <w:rFonts w:ascii="Arial" w:hAnsi="Arial"/>
          <w:i/>
          <w:iCs/>
          <w:color w:val="000000" w:themeColor="text1"/>
          <w:sz w:val="22"/>
          <w:szCs w:val="18"/>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5123CDB7" w14:textId="77777777" w:rsidR="009360B9" w:rsidRPr="009360B9" w:rsidRDefault="009360B9" w:rsidP="009360B9">
      <w:pPr>
        <w:spacing w:after="120"/>
        <w:jc w:val="both"/>
        <w:rPr>
          <w:rFonts w:ascii="Arial" w:hAnsi="Arial"/>
          <w:sz w:val="24"/>
        </w:rPr>
      </w:pPr>
      <w:r w:rsidRPr="009360B9">
        <w:rPr>
          <w:rFonts w:ascii="Arial" w:hAnsi="Arial"/>
          <w:sz w:val="24"/>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Questa Parola giunge ad ogni uomo attraverso i Profeti e i Saggi dell’Antico Testamento. </w:t>
      </w:r>
    </w:p>
    <w:p w14:paraId="6597BF2B" w14:textId="77777777" w:rsidR="009360B9" w:rsidRPr="009360B9" w:rsidRDefault="009360B9" w:rsidP="009360B9">
      <w:pPr>
        <w:spacing w:after="120"/>
        <w:jc w:val="both"/>
        <w:rPr>
          <w:rFonts w:ascii="Arial" w:hAnsi="Arial"/>
          <w:sz w:val="24"/>
        </w:rPr>
      </w:pPr>
      <w:r w:rsidRPr="009360B9">
        <w:rPr>
          <w:rFonts w:ascii="Arial" w:hAnsi="Arial"/>
          <w:sz w:val="24"/>
        </w:rPr>
        <w:t xml:space="preserve">Nel Nuovo Testamento essa giunge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oggettiva e universale sia di Dio che </w:t>
      </w:r>
      <w:r w:rsidRPr="009360B9">
        <w:rPr>
          <w:rFonts w:ascii="Arial" w:hAnsi="Arial"/>
          <w:sz w:val="24"/>
        </w:rPr>
        <w:lastRenderedPageBreak/>
        <w:t xml:space="preserve">dell’uomo siano generate dalla perdita nella purissima fede nei divini misteri da parte del discepolo di Gesù allora la nostra condizione spirituale è veramente grave. </w:t>
      </w:r>
    </w:p>
    <w:p w14:paraId="098DBEB9" w14:textId="77777777" w:rsidR="009360B9" w:rsidRPr="009360B9" w:rsidRDefault="009360B9" w:rsidP="009360B9">
      <w:pPr>
        <w:spacing w:after="120"/>
        <w:jc w:val="both"/>
        <w:rPr>
          <w:rFonts w:ascii="Arial" w:hAnsi="Arial"/>
          <w:bCs/>
          <w:sz w:val="24"/>
        </w:rPr>
      </w:pPr>
      <w:r w:rsidRPr="009360B9">
        <w:rPr>
          <w:rFonts w:ascii="Arial" w:hAnsi="Arial"/>
          <w:bCs/>
          <w:sz w:val="24"/>
        </w:rPr>
        <w:t>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w:t>
      </w:r>
    </w:p>
    <w:p w14:paraId="1DDA7A7A" w14:textId="77777777" w:rsidR="009360B9" w:rsidRPr="009360B9" w:rsidRDefault="009360B9" w:rsidP="009360B9">
      <w:pPr>
        <w:spacing w:after="120"/>
        <w:jc w:val="both"/>
        <w:rPr>
          <w:rFonts w:ascii="Arial" w:hAnsi="Arial" w:cs="Arial"/>
          <w:b/>
          <w:i/>
          <w:iCs/>
          <w:color w:val="000000"/>
          <w:sz w:val="24"/>
          <w:szCs w:val="28"/>
        </w:rPr>
      </w:pPr>
      <w:r w:rsidRPr="009360B9">
        <w:rPr>
          <w:rFonts w:ascii="Arial" w:hAnsi="Arial" w:cs="Arial"/>
          <w:b/>
          <w:i/>
          <w:iCs/>
          <w:color w:val="000000"/>
          <w:sz w:val="24"/>
          <w:szCs w:val="28"/>
        </w:rPr>
        <w:t>Verità oggettiva in Dio, mistero della storia e sapienza</w:t>
      </w:r>
    </w:p>
    <w:p w14:paraId="619967CB" w14:textId="77777777" w:rsidR="009360B9" w:rsidRPr="009360B9" w:rsidRDefault="009360B9" w:rsidP="009360B9">
      <w:pPr>
        <w:spacing w:after="120"/>
        <w:jc w:val="both"/>
        <w:rPr>
          <w:rFonts w:ascii="Arial" w:hAnsi="Arial"/>
          <w:sz w:val="24"/>
        </w:rPr>
      </w:pPr>
      <w:r w:rsidRPr="009360B9">
        <w:rPr>
          <w:rFonts w:ascii="Arial" w:hAnsi="Arial"/>
          <w:sz w:val="24"/>
        </w:rPr>
        <w:t xml:space="preserve">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552FCFE7" w14:textId="77777777" w:rsidR="009360B9" w:rsidRPr="009360B9" w:rsidRDefault="009360B9" w:rsidP="009360B9">
      <w:pPr>
        <w:spacing w:after="120"/>
        <w:jc w:val="both"/>
        <w:rPr>
          <w:rFonts w:ascii="Arial" w:hAnsi="Arial"/>
          <w:sz w:val="24"/>
        </w:rPr>
      </w:pPr>
      <w:r w:rsidRPr="009360B9">
        <w:rPr>
          <w:rFonts w:ascii="Arial" w:hAnsi="Arial"/>
          <w:sz w:val="24"/>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 È infinitamente ed eternamente più grande. </w:t>
      </w:r>
    </w:p>
    <w:p w14:paraId="2647C61C" w14:textId="77777777" w:rsidR="009360B9" w:rsidRPr="009360B9" w:rsidRDefault="009360B9" w:rsidP="009360B9">
      <w:pPr>
        <w:spacing w:after="120"/>
        <w:jc w:val="both"/>
        <w:rPr>
          <w:rFonts w:ascii="Arial" w:hAnsi="Arial"/>
          <w:sz w:val="24"/>
        </w:rPr>
      </w:pPr>
      <w:r w:rsidRPr="009360B9">
        <w:rPr>
          <w:rFonts w:ascii="Arial" w:hAnsi="Arial"/>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 (Cfr. Gb 33,1-33). </w:t>
      </w:r>
    </w:p>
    <w:p w14:paraId="2A87D6F2" w14:textId="77777777" w:rsidR="009360B9" w:rsidRPr="009360B9" w:rsidRDefault="009360B9" w:rsidP="009360B9">
      <w:pPr>
        <w:spacing w:after="120"/>
        <w:jc w:val="both"/>
        <w:rPr>
          <w:rFonts w:ascii="Arial" w:hAnsi="Arial"/>
          <w:sz w:val="24"/>
        </w:rPr>
      </w:pPr>
      <w:r w:rsidRPr="009360B9">
        <w:rPr>
          <w:rFonts w:ascii="Arial" w:hAnsi="Arial"/>
          <w:sz w:val="24"/>
        </w:rPr>
        <w:t xml:space="preserve">Scrutando, nella saggezza di Eliu appare un principio da cogliere, mettere nel cuore. Dinanzi ad ogni evento, piccolo o grande, lieto o triste, di gioia o di sofferenza, il vero credente deve chiedersi: “Il Signore cosa mi sta rivelando, insegnando, dicendo? Dove mi sta conducendo? Verso quale nuova verità vuole fare approdare la mia vita?”. Eliu sposta così la questione. Non è il Signore che </w:t>
      </w:r>
      <w:r w:rsidRPr="009360B9">
        <w:rPr>
          <w:rFonts w:ascii="Arial" w:hAnsi="Arial"/>
          <w:sz w:val="24"/>
        </w:rPr>
        <w:lastRenderedPageBreak/>
        <w:t xml:space="preserve">deve rispondere a Giobbe. È invece Giobbe che deve rispondere a se stesso. Lui è obbligato a interrogare la sua coscienza, esaminare la sua storia, scorgere in essa la parola con la quale il Signore gli sta parlando. </w:t>
      </w:r>
    </w:p>
    <w:p w14:paraId="384DD349" w14:textId="77777777" w:rsidR="009360B9" w:rsidRPr="009360B9" w:rsidRDefault="009360B9" w:rsidP="009360B9">
      <w:pPr>
        <w:spacing w:after="120"/>
        <w:jc w:val="both"/>
        <w:rPr>
          <w:rFonts w:ascii="Arial" w:hAnsi="Arial"/>
          <w:sz w:val="24"/>
        </w:rPr>
      </w:pPr>
      <w:r w:rsidRPr="009360B9">
        <w:rPr>
          <w:rFonts w:ascii="Arial" w:hAnsi="Arial"/>
          <w:sz w:val="24"/>
        </w:rPr>
        <w:t>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1CAF7B67" w14:textId="77777777" w:rsidR="009360B9" w:rsidRPr="009360B9" w:rsidRDefault="009360B9" w:rsidP="009360B9">
      <w:pPr>
        <w:spacing w:after="120"/>
        <w:jc w:val="both"/>
        <w:rPr>
          <w:rFonts w:ascii="Arial" w:hAnsi="Arial"/>
          <w:sz w:val="24"/>
        </w:rPr>
      </w:pPr>
      <w:r w:rsidRPr="009360B9">
        <w:rPr>
          <w:rFonts w:ascii="Arial" w:hAnsi="Arial"/>
          <w:sz w:val="24"/>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l’elevazione della nostra anima e del nostro spirito nelle più alte vette della verità e della moralità. </w:t>
      </w:r>
    </w:p>
    <w:p w14:paraId="131DD6C4" w14:textId="77777777" w:rsidR="009360B9" w:rsidRPr="009360B9" w:rsidRDefault="009360B9" w:rsidP="009360B9">
      <w:pPr>
        <w:spacing w:after="120"/>
        <w:jc w:val="both"/>
        <w:rPr>
          <w:rFonts w:ascii="Arial" w:hAnsi="Arial"/>
          <w:sz w:val="24"/>
        </w:rPr>
      </w:pPr>
      <w:r w:rsidRPr="009360B9">
        <w:rPr>
          <w:rFonts w:ascii="Arial" w:hAnsi="Arial"/>
          <w:sz w:val="24"/>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7AC4E774"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w:t>
      </w:r>
      <w:r w:rsidRPr="009360B9">
        <w:rPr>
          <w:rFonts w:ascii="Arial" w:hAnsi="Arial"/>
          <w:sz w:val="22"/>
          <w:szCs w:val="18"/>
        </w:rPr>
        <w:lastRenderedPageBreak/>
        <w:t xml:space="preserve">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6EF04D91"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13DC9A68" w14:textId="77777777" w:rsidR="009360B9" w:rsidRPr="009360B9" w:rsidRDefault="009360B9" w:rsidP="009360B9">
      <w:pPr>
        <w:spacing w:after="120"/>
        <w:ind w:left="567" w:right="567"/>
        <w:jc w:val="both"/>
        <w:rPr>
          <w:rFonts w:ascii="Arial" w:hAnsi="Arial" w:cs="Arial"/>
          <w:sz w:val="22"/>
          <w:szCs w:val="22"/>
        </w:rPr>
      </w:pPr>
      <w:r w:rsidRPr="009360B9">
        <w:rPr>
          <w:rFonts w:ascii="Arial" w:hAnsi="Arial" w:cs="Arial"/>
          <w:sz w:val="22"/>
          <w:szCs w:val="22"/>
        </w:rPr>
        <w:t xml:space="preserve">Eliu prese a dire: «Ascoltate, saggi, le mie parole e voi, dotti, porgetemi l’orecchio, perché come l’orecchio distingue le parole e il palato assapora i cibi, così noi esploriamo ciò che è giusto, indaghiamo tra noi ciò che è bene. </w:t>
      </w:r>
      <w:r w:rsidRPr="009360B9">
        <w:rPr>
          <w:rFonts w:ascii="Arial" w:hAnsi="Arial" w:cs="Arial"/>
          <w:sz w:val="22"/>
          <w:szCs w:val="22"/>
        </w:rPr>
        <w:lastRenderedPageBreak/>
        <w:t>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14:paraId="111C3C76" w14:textId="77777777" w:rsidR="009360B9" w:rsidRPr="009360B9" w:rsidRDefault="009360B9" w:rsidP="009360B9">
      <w:pPr>
        <w:spacing w:after="120"/>
        <w:ind w:left="567" w:right="567"/>
        <w:jc w:val="both"/>
        <w:rPr>
          <w:rFonts w:ascii="Arial" w:hAnsi="Arial" w:cs="Arial"/>
          <w:sz w:val="22"/>
          <w:szCs w:val="22"/>
        </w:rPr>
      </w:pPr>
      <w:r w:rsidRPr="009360B9">
        <w:rPr>
          <w:rFonts w:ascii="Arial" w:hAnsi="Arial" w:cs="Arial"/>
          <w:sz w:val="22"/>
          <w:szCs w:val="22"/>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w:t>
      </w:r>
      <w:r w:rsidRPr="009360B9">
        <w:rPr>
          <w:rFonts w:ascii="Arial" w:hAnsi="Arial" w:cs="Arial"/>
          <w:sz w:val="22"/>
          <w:szCs w:val="22"/>
        </w:rPr>
        <w:lastRenderedPageBreak/>
        <w:t xml:space="preserve">punisce né si cura molto dell’iniquità. Giobbe dunque apre a vuoto la sua bocca e accumula chiacchiere senza senso» (Gb 35,1-16). </w:t>
      </w:r>
    </w:p>
    <w:p w14:paraId="03482295" w14:textId="77777777" w:rsidR="009360B9" w:rsidRPr="009360B9" w:rsidRDefault="009360B9" w:rsidP="009360B9">
      <w:pPr>
        <w:spacing w:after="120"/>
        <w:ind w:left="567" w:right="567"/>
        <w:jc w:val="both"/>
        <w:rPr>
          <w:rFonts w:ascii="Arial" w:hAnsi="Arial" w:cs="Arial"/>
          <w:sz w:val="22"/>
          <w:szCs w:val="22"/>
        </w:rPr>
      </w:pPr>
      <w:r w:rsidRPr="009360B9">
        <w:rPr>
          <w:rFonts w:ascii="Arial" w:hAnsi="Arial" w:cs="Arial"/>
          <w:sz w:val="22"/>
          <w:szCs w:val="22"/>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26.1-33). </w:t>
      </w:r>
    </w:p>
    <w:p w14:paraId="01636BF3" w14:textId="77777777" w:rsidR="009360B9" w:rsidRPr="009360B9" w:rsidRDefault="009360B9" w:rsidP="009360B9">
      <w:pPr>
        <w:spacing w:after="120"/>
        <w:ind w:left="567" w:right="567"/>
        <w:jc w:val="both"/>
        <w:rPr>
          <w:rFonts w:ascii="Arial" w:hAnsi="Arial" w:cs="Arial"/>
          <w:sz w:val="22"/>
          <w:szCs w:val="22"/>
        </w:rPr>
      </w:pPr>
      <w:r w:rsidRPr="009360B9">
        <w:rPr>
          <w:rFonts w:ascii="Arial" w:hAnsi="Arial" w:cs="Arial"/>
          <w:sz w:val="22"/>
          <w:szCs w:val="22"/>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w:t>
      </w:r>
      <w:r w:rsidRPr="009360B9">
        <w:rPr>
          <w:rFonts w:ascii="Arial" w:hAnsi="Arial" w:cs="Arial"/>
          <w:sz w:val="22"/>
          <w:szCs w:val="22"/>
        </w:rPr>
        <w:lastRenderedPageBreak/>
        <w:t xml:space="preserve">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5E30F72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Se il cristiano avesse la sapienza di leggere la storia, potrebbe giungere a scorge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1785CA7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Eppure sarebbe sufficiente che il cristiano si interrogasse: Perché la mia preghiera non viene ascoltata? Prego perché finisca la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02B5B67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 </w:t>
      </w:r>
    </w:p>
    <w:p w14:paraId="1024B3C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 immoralità a diritto di ogni uomo. </w:t>
      </w:r>
    </w:p>
    <w:p w14:paraId="6B1222B3"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Ecco le parole di Baruc:</w:t>
      </w:r>
    </w:p>
    <w:p w14:paraId="31CA2776" w14:textId="77777777" w:rsidR="009360B9" w:rsidRPr="009360B9" w:rsidRDefault="009360B9" w:rsidP="009360B9">
      <w:pPr>
        <w:spacing w:after="120"/>
        <w:ind w:left="567" w:right="567"/>
        <w:jc w:val="both"/>
        <w:rPr>
          <w:rFonts w:ascii="Arial" w:hAnsi="Arial"/>
          <w:iCs/>
          <w:color w:val="000000"/>
          <w:sz w:val="22"/>
          <w:szCs w:val="18"/>
        </w:rPr>
      </w:pPr>
      <w:r w:rsidRPr="009360B9">
        <w:rPr>
          <w:rFonts w:ascii="Arial" w:hAnsi="Arial"/>
          <w:iCs/>
          <w:color w:val="000000"/>
          <w:sz w:val="22"/>
          <w:szCs w:val="18"/>
        </w:rPr>
        <w:t xml:space="preserve">Ascolta, Israele, i comandamenti della vita, porgi l’orecchio per conoscere la prudenza. Perché, Israele? Perché ti trovi in terra nemica e sei diventato vecchio in terra straniera? Perché ti sei contaminato con i morti e sei nel </w:t>
      </w:r>
      <w:r w:rsidRPr="009360B9">
        <w:rPr>
          <w:rFonts w:ascii="Arial" w:hAnsi="Arial"/>
          <w:iCs/>
          <w:color w:val="000000"/>
          <w:sz w:val="22"/>
          <w:szCs w:val="18"/>
        </w:rPr>
        <w:lastRenderedPageBreak/>
        <w:t xml:space="preserve">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3358AC37" w14:textId="77777777" w:rsidR="009360B9" w:rsidRPr="009360B9" w:rsidRDefault="009360B9" w:rsidP="009360B9">
      <w:pPr>
        <w:spacing w:after="120"/>
        <w:jc w:val="both"/>
        <w:rPr>
          <w:rFonts w:ascii="Arial" w:hAnsi="Arial"/>
          <w:sz w:val="24"/>
        </w:rPr>
      </w:pPr>
      <w:r w:rsidRPr="009360B9">
        <w:rPr>
          <w:rFonts w:ascii="Arial" w:hAnsi="Arial" w:cs="Arial"/>
          <w:sz w:val="24"/>
          <w:szCs w:val="24"/>
        </w:rPr>
        <w:t xml:space="preserve">È cosa giusta che si affermi con ogni franchezza nello Spirito Santo che oggi </w:t>
      </w:r>
      <w:r w:rsidRPr="009360B9">
        <w:rPr>
          <w:rFonts w:ascii="Arial" w:hAnsi="Arial"/>
          <w:sz w:val="24"/>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6BD3855B" w14:textId="77777777" w:rsidR="009360B9" w:rsidRPr="009360B9" w:rsidRDefault="009360B9" w:rsidP="009360B9">
      <w:pPr>
        <w:spacing w:after="120"/>
        <w:jc w:val="both"/>
        <w:rPr>
          <w:rFonts w:ascii="Arial" w:hAnsi="Arial"/>
          <w:sz w:val="24"/>
        </w:rPr>
      </w:pPr>
      <w:r w:rsidRPr="009360B9">
        <w:rPr>
          <w:rFonts w:ascii="Arial" w:hAnsi="Arial"/>
          <w:sz w:val="24"/>
        </w:rPr>
        <w:t xml:space="preserve">È diritto dell’uomo conoscere la vera sorgente della salvezza che è Cristo Gesù. </w:t>
      </w:r>
    </w:p>
    <w:p w14:paraId="2CAFE9EC" w14:textId="77777777" w:rsidR="009360B9" w:rsidRPr="009360B9" w:rsidRDefault="009360B9" w:rsidP="009360B9">
      <w:pPr>
        <w:spacing w:after="120"/>
        <w:jc w:val="both"/>
        <w:rPr>
          <w:rFonts w:ascii="Arial" w:hAnsi="Arial"/>
          <w:sz w:val="24"/>
        </w:rPr>
      </w:pPr>
      <w:r w:rsidRPr="009360B9">
        <w:rPr>
          <w:rFonts w:ascii="Arial" w:hAnsi="Arial"/>
          <w:sz w:val="24"/>
        </w:rPr>
        <w:t xml:space="preserve">È diritto dell’uomo che gli venga annunziato Gesù Signore secondo la purissima verità del Vangelo. </w:t>
      </w:r>
    </w:p>
    <w:p w14:paraId="73ADD1EE" w14:textId="77777777" w:rsidR="009360B9" w:rsidRPr="009360B9" w:rsidRDefault="009360B9" w:rsidP="009360B9">
      <w:pPr>
        <w:spacing w:after="120"/>
        <w:jc w:val="both"/>
        <w:rPr>
          <w:rFonts w:ascii="Arial" w:hAnsi="Arial"/>
          <w:sz w:val="24"/>
        </w:rPr>
      </w:pPr>
      <w:r w:rsidRPr="009360B9">
        <w:rPr>
          <w:rFonts w:ascii="Arial" w:hAnsi="Arial"/>
          <w:sz w:val="24"/>
        </w:rPr>
        <w:t xml:space="preserve">È diritto dell’uomo rinascere da acqua e da Spirito Santo. </w:t>
      </w:r>
    </w:p>
    <w:p w14:paraId="6E5B9770" w14:textId="77777777" w:rsidR="009360B9" w:rsidRPr="009360B9" w:rsidRDefault="009360B9" w:rsidP="009360B9">
      <w:pPr>
        <w:spacing w:after="120"/>
        <w:jc w:val="both"/>
        <w:rPr>
          <w:rFonts w:ascii="Arial" w:hAnsi="Arial"/>
          <w:sz w:val="24"/>
        </w:rPr>
      </w:pPr>
      <w:r w:rsidRPr="009360B9">
        <w:rPr>
          <w:rFonts w:ascii="Arial" w:hAnsi="Arial"/>
          <w:sz w:val="24"/>
        </w:rPr>
        <w:t xml:space="preserve">È diritto dell’uomo essere incorporato alla Chiesa una, santa, cattolica, apostolica, che è solo quella il cui fondamento visibile è Pietro. </w:t>
      </w:r>
    </w:p>
    <w:p w14:paraId="4ACD86D1" w14:textId="77777777" w:rsidR="009360B9" w:rsidRPr="009360B9" w:rsidRDefault="009360B9" w:rsidP="009360B9">
      <w:pPr>
        <w:spacing w:after="120"/>
        <w:jc w:val="both"/>
        <w:rPr>
          <w:rFonts w:ascii="Arial" w:hAnsi="Arial"/>
          <w:sz w:val="24"/>
        </w:rPr>
      </w:pPr>
      <w:r w:rsidRPr="009360B9">
        <w:rPr>
          <w:rFonts w:ascii="Arial" w:hAnsi="Arial"/>
          <w:sz w:val="24"/>
        </w:rPr>
        <w:t xml:space="preserve">È diritto dell’uomo essere confortato con la grazia e la verità di Cristo Signore, e perennemente sostenuto dall’insegnamento della vera Parola del Vangelo. </w:t>
      </w:r>
    </w:p>
    <w:p w14:paraId="49B9E5C1" w14:textId="77777777" w:rsidR="009360B9" w:rsidRPr="009360B9" w:rsidRDefault="009360B9" w:rsidP="009360B9">
      <w:pPr>
        <w:spacing w:after="120"/>
        <w:jc w:val="both"/>
        <w:rPr>
          <w:rFonts w:ascii="Arial" w:hAnsi="Arial"/>
          <w:sz w:val="24"/>
        </w:rPr>
      </w:pPr>
      <w:r w:rsidRPr="009360B9">
        <w:rPr>
          <w:rFonts w:ascii="Arial" w:hAnsi="Arial"/>
          <w:sz w:val="24"/>
        </w:rPr>
        <w:t xml:space="preserve">È diritto dell’uomo conoscere in pienezza di verità chi è il suo Creatore, Signore, Dio, verità da Lui stesso rivelata.  </w:t>
      </w:r>
    </w:p>
    <w:p w14:paraId="7BAFF12E"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È diritto dell’uomo seguire la mozione dello Spirito Santo, che spinge verso una via di santità anziché verso un’altra via, anch’essa di santità. </w:t>
      </w:r>
    </w:p>
    <w:p w14:paraId="27C46A46" w14:textId="77777777" w:rsidR="009360B9" w:rsidRPr="009360B9" w:rsidRDefault="009360B9" w:rsidP="009360B9">
      <w:pPr>
        <w:spacing w:after="120"/>
        <w:jc w:val="both"/>
        <w:rPr>
          <w:rFonts w:ascii="Arial" w:hAnsi="Arial"/>
          <w:sz w:val="24"/>
        </w:rPr>
      </w:pPr>
      <w:r w:rsidRPr="009360B9">
        <w:rPr>
          <w:rFonts w:ascii="Arial" w:hAnsi="Arial"/>
          <w:sz w:val="24"/>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14:paraId="352DBCF2" w14:textId="77777777" w:rsidR="009360B9" w:rsidRPr="009360B9" w:rsidRDefault="009360B9" w:rsidP="009360B9">
      <w:pPr>
        <w:spacing w:after="120"/>
        <w:jc w:val="both"/>
        <w:rPr>
          <w:rFonts w:ascii="Arial" w:hAnsi="Arial"/>
          <w:sz w:val="24"/>
        </w:rPr>
      </w:pPr>
      <w:r w:rsidRPr="009360B9">
        <w:rPr>
          <w:rFonts w:ascii="Arial" w:hAnsi="Arial"/>
          <w:sz w:val="24"/>
        </w:rPr>
        <w:t>È diritto dell’uomo ricevere nel battesimo “i geni di Cristo”, che sono “geni di Dio”, divenendo così partecipi del suo patrimonio genetico contenuto nella natura divina.</w:t>
      </w:r>
    </w:p>
    <w:p w14:paraId="36B66EA0" w14:textId="77777777" w:rsidR="009360B9" w:rsidRPr="009360B9" w:rsidRDefault="009360B9" w:rsidP="009360B9">
      <w:pPr>
        <w:spacing w:after="120"/>
        <w:jc w:val="both"/>
        <w:rPr>
          <w:rFonts w:ascii="Arial" w:hAnsi="Arial"/>
          <w:sz w:val="24"/>
        </w:rPr>
      </w:pPr>
      <w:r w:rsidRPr="009360B9">
        <w:rPr>
          <w:rFonts w:ascii="Arial" w:hAnsi="Arial"/>
          <w:sz w:val="24"/>
        </w:rPr>
        <w:t>È diritto di ogni uomo gustare la vita eterna, secondo la verità del Vangelo e non secondo la falsità della cattiva teologizzazione.</w:t>
      </w:r>
    </w:p>
    <w:p w14:paraId="0FBEBA62" w14:textId="77777777" w:rsidR="009360B9" w:rsidRPr="009360B9" w:rsidRDefault="009360B9" w:rsidP="009360B9">
      <w:pPr>
        <w:spacing w:after="120"/>
        <w:jc w:val="both"/>
        <w:rPr>
          <w:rFonts w:ascii="Arial" w:hAnsi="Arial"/>
          <w:b/>
          <w:bCs/>
          <w:sz w:val="24"/>
        </w:rPr>
      </w:pPr>
      <w:r w:rsidRPr="009360B9">
        <w:rPr>
          <w:rFonts w:ascii="Arial" w:hAnsi="Arial"/>
          <w:b/>
          <w:bCs/>
          <w:sz w:val="24"/>
        </w:rPr>
        <w:t>Volendo aggiungere qualche parola ancora più chiara ed esplicita:</w:t>
      </w:r>
    </w:p>
    <w:p w14:paraId="2300F54E" w14:textId="77777777" w:rsidR="009360B9" w:rsidRPr="009360B9" w:rsidRDefault="009360B9" w:rsidP="009360B9">
      <w:pPr>
        <w:spacing w:after="120"/>
        <w:jc w:val="both"/>
        <w:rPr>
          <w:rFonts w:ascii="Arial" w:hAnsi="Arial"/>
          <w:sz w:val="24"/>
        </w:rPr>
      </w:pPr>
      <w:r w:rsidRPr="009360B9">
        <w:rPr>
          <w:rFonts w:ascii="Arial" w:hAnsi="Arial"/>
          <w:sz w:val="24"/>
        </w:rPr>
        <w:t>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w:t>
      </w:r>
    </w:p>
    <w:p w14:paraId="76CF718C" w14:textId="77777777" w:rsidR="009360B9" w:rsidRPr="009360B9" w:rsidRDefault="009360B9" w:rsidP="009360B9">
      <w:pPr>
        <w:spacing w:after="120"/>
        <w:jc w:val="both"/>
        <w:rPr>
          <w:rFonts w:ascii="Arial" w:hAnsi="Arial"/>
          <w:sz w:val="24"/>
        </w:rPr>
      </w:pPr>
      <w:r w:rsidRPr="009360B9">
        <w:rPr>
          <w:rFonts w:ascii="Arial" w:hAnsi="Arial"/>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0F43FB41"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 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3E0A9599" w14:textId="77777777" w:rsidR="009360B9" w:rsidRPr="009360B9" w:rsidRDefault="009360B9" w:rsidP="009360B9">
      <w:pPr>
        <w:spacing w:after="120"/>
        <w:jc w:val="both"/>
        <w:rPr>
          <w:rFonts w:ascii="Arial" w:hAnsi="Arial"/>
          <w:sz w:val="24"/>
        </w:rPr>
      </w:pPr>
      <w:r w:rsidRPr="009360B9">
        <w:rPr>
          <w:rFonts w:ascii="Arial" w:hAnsi="Arial"/>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3719F622" w14:textId="77777777" w:rsidR="009360B9" w:rsidRPr="009360B9" w:rsidRDefault="009360B9" w:rsidP="009360B9">
      <w:pPr>
        <w:spacing w:after="120"/>
        <w:jc w:val="both"/>
        <w:rPr>
          <w:rFonts w:ascii="Arial" w:hAnsi="Arial"/>
          <w:sz w:val="24"/>
        </w:rPr>
      </w:pPr>
      <w:r w:rsidRPr="009360B9">
        <w:rPr>
          <w:rFonts w:ascii="Arial" w:hAnsi="Arial"/>
          <w:sz w:val="24"/>
        </w:rPr>
        <w:t>Ecco ora alcuni gravissimi peccati contro la natura dell’uomo e contro la natura di Dio, commessi dai discepoli di Gesù. Di questi peccati si è già parlato in precedenza. Ma è bene ricordarli ancora una volta:</w:t>
      </w:r>
    </w:p>
    <w:p w14:paraId="7A04513D" w14:textId="77777777" w:rsidR="009360B9" w:rsidRPr="009360B9" w:rsidRDefault="009360B9" w:rsidP="009360B9">
      <w:pPr>
        <w:spacing w:after="120"/>
        <w:jc w:val="both"/>
        <w:rPr>
          <w:rFonts w:ascii="Arial" w:hAnsi="Arial"/>
          <w:sz w:val="24"/>
        </w:rPr>
      </w:pPr>
      <w:r w:rsidRPr="009360B9">
        <w:rPr>
          <w:rFonts w:ascii="Arial" w:hAnsi="Arial"/>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14:paraId="12AD77AA" w14:textId="77777777" w:rsidR="009360B9" w:rsidRPr="009360B9" w:rsidRDefault="009360B9" w:rsidP="009360B9">
      <w:pPr>
        <w:spacing w:after="120"/>
        <w:jc w:val="both"/>
        <w:rPr>
          <w:rFonts w:ascii="Arial" w:hAnsi="Arial"/>
          <w:sz w:val="24"/>
        </w:rPr>
      </w:pPr>
      <w:r w:rsidRPr="009360B9">
        <w:rPr>
          <w:rFonts w:ascii="Arial" w:hAnsi="Arial"/>
          <w:sz w:val="24"/>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14:paraId="23D47AD1" w14:textId="77777777" w:rsidR="009360B9" w:rsidRPr="009360B9" w:rsidRDefault="009360B9" w:rsidP="009360B9">
      <w:pPr>
        <w:spacing w:after="120"/>
        <w:jc w:val="both"/>
        <w:rPr>
          <w:rFonts w:ascii="Arial" w:hAnsi="Arial"/>
          <w:sz w:val="24"/>
        </w:rPr>
      </w:pPr>
      <w:r w:rsidRPr="009360B9">
        <w:rPr>
          <w:rFonts w:ascii="Arial" w:hAnsi="Arial"/>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14:paraId="29787766" w14:textId="77777777" w:rsidR="009360B9" w:rsidRPr="009360B9" w:rsidRDefault="009360B9" w:rsidP="009360B9">
      <w:pPr>
        <w:spacing w:after="120"/>
        <w:jc w:val="both"/>
        <w:rPr>
          <w:rFonts w:ascii="Arial" w:hAnsi="Arial"/>
          <w:sz w:val="24"/>
        </w:rPr>
      </w:pPr>
      <w:r w:rsidRPr="009360B9">
        <w:rPr>
          <w:rFonts w:ascii="Arial" w:hAnsi="Arial"/>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w:t>
      </w:r>
      <w:r w:rsidRPr="009360B9">
        <w:rPr>
          <w:rFonts w:ascii="Arial" w:hAnsi="Arial"/>
          <w:sz w:val="24"/>
        </w:rPr>
        <w:lastRenderedPageBreak/>
        <w:t xml:space="preserve">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terzo peccato priva 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0D8944DF" w14:textId="77777777" w:rsidR="009360B9" w:rsidRPr="009360B9" w:rsidRDefault="009360B9" w:rsidP="009360B9">
      <w:pPr>
        <w:spacing w:after="120"/>
        <w:jc w:val="both"/>
        <w:rPr>
          <w:rFonts w:ascii="Arial" w:hAnsi="Arial"/>
          <w:sz w:val="24"/>
        </w:rPr>
      </w:pPr>
      <w:r w:rsidRPr="009360B9">
        <w:rPr>
          <w:rFonts w:ascii="Arial" w:hAnsi="Arial"/>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6623D70E" w14:textId="77777777" w:rsidR="009360B9" w:rsidRPr="009360B9" w:rsidRDefault="009360B9" w:rsidP="009360B9">
      <w:pPr>
        <w:spacing w:after="120"/>
        <w:jc w:val="both"/>
        <w:rPr>
          <w:rFonts w:ascii="Arial" w:hAnsi="Arial"/>
          <w:sz w:val="24"/>
        </w:rPr>
      </w:pPr>
      <w:r w:rsidRPr="009360B9">
        <w:rPr>
          <w:rFonts w:ascii="Arial" w:hAnsi="Arial"/>
          <w:sz w:val="24"/>
        </w:rPr>
        <w:t xml:space="preserve">Difendere i diritti delle anime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07FE2F32" w14:textId="77777777" w:rsidR="009360B9" w:rsidRPr="009360B9" w:rsidRDefault="009360B9" w:rsidP="009360B9">
      <w:pPr>
        <w:spacing w:after="120"/>
        <w:jc w:val="both"/>
        <w:rPr>
          <w:rFonts w:ascii="Arial" w:hAnsi="Arial"/>
          <w:sz w:val="24"/>
        </w:rPr>
      </w:pPr>
      <w:r w:rsidRPr="009360B9">
        <w:rPr>
          <w:rFonts w:ascii="Arial" w:hAnsi="Arial"/>
          <w:sz w:val="24"/>
        </w:rPr>
        <w:t xml:space="preserve">Con il diritto di ricevere ogni uomo nel battesimo “i geni di Cristo Gesù” che sono “i geni di Dio”, ci apriamo alla trattazione del tema che è oggetto di questo breve ritratto: “Affinché per questi doni diventiate partecipi della natura divina”. È in questa partecipazione della divina natura che si compie e si realizza ogni uomo che viene sulla terra, secondo purissima verità eterna e divina. Sempre però dobbiamo ricordarci che la partecipazione della natura divina è dinamica e non statica,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la partecipazione della divina natura muore e si ritorna nella nostra vecchia umanità. </w:t>
      </w:r>
    </w:p>
    <w:p w14:paraId="3D655559" w14:textId="77777777" w:rsidR="009360B9" w:rsidRPr="009360B9" w:rsidRDefault="009360B9" w:rsidP="009360B9">
      <w:pPr>
        <w:spacing w:after="120"/>
        <w:jc w:val="both"/>
        <w:rPr>
          <w:rFonts w:ascii="Arial" w:hAnsi="Arial" w:cs="Arial"/>
          <w:b/>
          <w:i/>
          <w:iCs/>
          <w:color w:val="000000" w:themeColor="text1"/>
          <w:sz w:val="24"/>
          <w:lang w:val="la-Latn"/>
        </w:rPr>
      </w:pPr>
      <w:r w:rsidRPr="009360B9">
        <w:rPr>
          <w:rFonts w:ascii="Arial" w:hAnsi="Arial" w:cs="Arial"/>
          <w:b/>
          <w:i/>
          <w:iCs/>
          <w:color w:val="000000" w:themeColor="text1"/>
          <w:sz w:val="24"/>
          <w:lang w:val="la-Latn"/>
        </w:rPr>
        <w:lastRenderedPageBreak/>
        <w:t xml:space="preserve">Ut per haec efficiamini divinae consortes naturae </w:t>
      </w:r>
    </w:p>
    <w:p w14:paraId="73881C68"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Questa lunga e corposa premessa ci ha condotti a porre in luce ogni verità divina, eterna, increata, creata, immortale, universale. Su tutte queste verità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Divenendo l’uomo partecipe della divina natura – è di questa molteplice verità increata, divina, eterna, creata, immortale, universale che diviene partecipe – l’ignoranza, la non conoscenza, l’errore, la falsità anche di un frammento di questa molteplice verità, non permettono che si viva nella vera partecipazione della divina natura. </w:t>
      </w:r>
    </w:p>
    <w:p w14:paraId="47B6C342" w14:textId="77777777" w:rsidR="009360B9" w:rsidRPr="009360B9" w:rsidRDefault="009360B9" w:rsidP="009360B9">
      <w:pPr>
        <w:spacing w:after="120"/>
        <w:jc w:val="both"/>
        <w:rPr>
          <w:rFonts w:ascii="Arial" w:hAnsi="Arial"/>
          <w:sz w:val="24"/>
        </w:rPr>
      </w:pPr>
      <w:r w:rsidRPr="009360B9">
        <w:rPr>
          <w:rFonts w:ascii="Arial" w:hAnsi="Arial"/>
          <w:sz w:val="24"/>
        </w:rPr>
        <w:t>Mettere in luce ogni verità della divina natura è il proprio della scienza teologica. Questa verità ci fa gridare che “la scienza teologica è scienza essenziale per il corpo di Cristo”. Una Chiesa che disprezza la scienza teologica, che la ignora, che non la coltiva, sostituendola con il fare, sappia che in breve tempo diventerà mondo con il mondo. Distruggerà il corpo di Cristo nella sua verità. Ne edificherà uno impastato di molta falsità, perché interamente fondato sul pensiero dell’uomo e non sulla verità di Cristo Gesù.</w:t>
      </w:r>
    </w:p>
    <w:p w14:paraId="496D9005" w14:textId="77777777" w:rsidR="009360B9" w:rsidRPr="009360B9" w:rsidRDefault="009360B9" w:rsidP="009360B9">
      <w:pPr>
        <w:spacing w:after="120"/>
        <w:jc w:val="both"/>
        <w:rPr>
          <w:rFonts w:ascii="Arial" w:hAnsi="Arial"/>
          <w:sz w:val="24"/>
        </w:rPr>
      </w:pPr>
      <w:r w:rsidRPr="009360B9">
        <w:rPr>
          <w:rFonts w:ascii="Arial" w:hAnsi="Arial"/>
          <w:sz w:val="24"/>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0B3AEFE1" w14:textId="77777777" w:rsidR="009360B9" w:rsidRPr="009360B9" w:rsidRDefault="009360B9" w:rsidP="009360B9">
      <w:pPr>
        <w:spacing w:after="120"/>
        <w:jc w:val="both"/>
        <w:rPr>
          <w:rFonts w:ascii="Arial" w:hAnsi="Arial"/>
          <w:sz w:val="24"/>
        </w:rPr>
      </w:pPr>
      <w:r w:rsidRPr="009360B9">
        <w:rPr>
          <w:rFonts w:ascii="Arial" w:hAnsi="Arial"/>
          <w:sz w:val="24"/>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6F1138F7" w14:textId="77777777" w:rsidR="009360B9" w:rsidRPr="009360B9" w:rsidRDefault="009360B9" w:rsidP="009360B9">
      <w:pPr>
        <w:spacing w:after="120"/>
        <w:jc w:val="both"/>
        <w:rPr>
          <w:rFonts w:ascii="Arial" w:hAnsi="Arial"/>
          <w:sz w:val="24"/>
        </w:rPr>
      </w:pPr>
      <w:r w:rsidRPr="009360B9">
        <w:rPr>
          <w:rFonts w:ascii="Arial" w:hAnsi="Arial"/>
          <w:sz w:val="24"/>
        </w:rPr>
        <w:t xml:space="preserve">Chi desidera convertirsi al vero Dio necessariamente dovrà convertirsi al vero Cristo. Se non ci si converte al vero Cristo mai ci si potrà convertire al vero Dio. Il vero Dio solo uno lo conosce in pienezza di verità: Cristo Gesù. Ci si converte </w:t>
      </w:r>
      <w:r w:rsidRPr="009360B9">
        <w:rPr>
          <w:rFonts w:ascii="Arial" w:hAnsi="Arial"/>
          <w:sz w:val="24"/>
        </w:rPr>
        <w:lastRenderedPageBreak/>
        <w:t xml:space="preserve">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dimenticare. La verità dell’uomo non è per legge. La verità dell’uomo è per natura creata, così come è per natura creata la verità di ogni essere esistente nell’universo. </w:t>
      </w:r>
    </w:p>
    <w:p w14:paraId="02C35EB6" w14:textId="77777777" w:rsidR="009360B9" w:rsidRPr="009360B9" w:rsidRDefault="009360B9" w:rsidP="009360B9">
      <w:pPr>
        <w:spacing w:after="120"/>
        <w:jc w:val="both"/>
        <w:rPr>
          <w:rFonts w:ascii="Arial" w:hAnsi="Arial"/>
          <w:sz w:val="24"/>
        </w:rPr>
      </w:pPr>
      <w:r w:rsidRPr="009360B9">
        <w:rPr>
          <w:rFonts w:ascii="Arial" w:hAnsi="Arial"/>
          <w:sz w:val="24"/>
        </w:rPr>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1C150CB7" w14:textId="77777777" w:rsidR="009360B9" w:rsidRPr="009360B9" w:rsidRDefault="009360B9" w:rsidP="009360B9">
      <w:pPr>
        <w:spacing w:after="120"/>
        <w:jc w:val="both"/>
        <w:rPr>
          <w:rFonts w:ascii="Arial" w:hAnsi="Arial"/>
          <w:sz w:val="24"/>
        </w:rPr>
      </w:pPr>
      <w:r w:rsidRPr="009360B9">
        <w:rPr>
          <w:rFonts w:ascii="Arial" w:hAnsi="Arial"/>
          <w:sz w:val="24"/>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falso e non il Dio vero. Poi si è creato il Cristo da seguire. Un falso Cristo e non il Cristo vero. </w:t>
      </w:r>
    </w:p>
    <w:p w14:paraId="6E957C7B" w14:textId="77777777" w:rsidR="009360B9" w:rsidRPr="009360B9" w:rsidRDefault="009360B9" w:rsidP="009360B9">
      <w:pPr>
        <w:spacing w:after="120"/>
        <w:jc w:val="both"/>
        <w:rPr>
          <w:rFonts w:ascii="Arial" w:hAnsi="Arial"/>
          <w:bCs/>
          <w:sz w:val="24"/>
        </w:rPr>
      </w:pPr>
      <w:r w:rsidRPr="009360B9">
        <w:rPr>
          <w:rFonts w:ascii="Arial" w:hAnsi="Arial"/>
          <w:bCs/>
          <w:sz w:val="24"/>
        </w:rPr>
        <w:t>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Si tratta però di una legge a giustificazione della carne e delle opere della carne. È una legge che legalizza ogni immoralità e dona valore di giustizia ad ogni trasgressione dei Comandamenti del Signore.</w:t>
      </w:r>
    </w:p>
    <w:p w14:paraId="77D56DC5"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w:t>
      </w:r>
      <w:r w:rsidRPr="009360B9">
        <w:rPr>
          <w:rFonts w:ascii="Arial" w:hAnsi="Arial"/>
          <w:bCs/>
          <w:sz w:val="24"/>
        </w:rPr>
        <w:lastRenderedPageBreak/>
        <w:t>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51E11EC5"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Infine segue la conversione morale. In cosa consiste la conversione morale? Esse consiste nell’assunzione di ogni pensiero e sentimento di Cristo Gesù, affinché diventi nostro sentimento e nostro pensiero. La conversione morale è 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44663D50" w14:textId="77777777" w:rsidR="009360B9" w:rsidRPr="009360B9" w:rsidRDefault="009360B9" w:rsidP="009360B9">
      <w:pPr>
        <w:spacing w:after="120"/>
        <w:jc w:val="both"/>
        <w:rPr>
          <w:rFonts w:ascii="Arial" w:hAnsi="Arial"/>
          <w:bCs/>
          <w:sz w:val="24"/>
        </w:rPr>
      </w:pPr>
      <w:r w:rsidRPr="009360B9">
        <w:rPr>
          <w:rFonts w:ascii="Arial" w:hAnsi="Arial"/>
          <w:bCs/>
          <w:sz w:val="24"/>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214B066C" w14:textId="77777777" w:rsidR="009360B9" w:rsidRPr="009360B9" w:rsidRDefault="009360B9" w:rsidP="009360B9">
      <w:pPr>
        <w:spacing w:after="120"/>
        <w:jc w:val="both"/>
        <w:rPr>
          <w:rFonts w:ascii="Arial" w:hAnsi="Arial"/>
          <w:bCs/>
          <w:sz w:val="24"/>
        </w:rPr>
      </w:pPr>
      <w:r w:rsidRPr="009360B9">
        <w:rPr>
          <w:rFonts w:ascii="Arial" w:hAnsi="Arial"/>
          <w:bCs/>
          <w:sz w:val="24"/>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56422756" w14:textId="77777777" w:rsidR="009360B9" w:rsidRPr="009360B9" w:rsidRDefault="009360B9" w:rsidP="009360B9">
      <w:pPr>
        <w:spacing w:after="120"/>
        <w:jc w:val="both"/>
        <w:rPr>
          <w:rFonts w:ascii="Arial" w:hAnsi="Arial"/>
          <w:bCs/>
          <w:sz w:val="24"/>
        </w:rPr>
      </w:pPr>
      <w:r w:rsidRPr="009360B9">
        <w:rPr>
          <w:rFonts w:ascii="Arial" w:hAnsi="Arial"/>
          <w:bCs/>
          <w:sz w:val="24"/>
        </w:rPr>
        <w:t>Al teologo lo Spirito Santo deve concedere una particolare grazia, la grazia di penetrare nella sua Parola, cogliere in essa la verità da Lui posta in essa, 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14:paraId="42EC00BC"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Il teologo è colui che consuma la vita, consacrandola alla ricerca della verità di Dio e dell’uomo. Il teologo è l’anti-Satana per vocazione e missione. Mentre Satana è lo spirito della menzogna e della falsità, il teologo è la persona incaricata dallo Spirito Santo per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w:t>
      </w:r>
      <w:r w:rsidRPr="009360B9">
        <w:rPr>
          <w:rFonts w:ascii="Arial" w:hAnsi="Arial"/>
          <w:bCs/>
          <w:sz w:val="24"/>
        </w:rPr>
        <w:lastRenderedPageBreak/>
        <w:t>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72E4F4C0" w14:textId="77777777" w:rsidR="009360B9" w:rsidRPr="009360B9" w:rsidRDefault="009360B9" w:rsidP="009360B9">
      <w:pPr>
        <w:spacing w:after="120"/>
        <w:jc w:val="both"/>
        <w:rPr>
          <w:rFonts w:ascii="Arial" w:hAnsi="Arial"/>
          <w:sz w:val="24"/>
        </w:rPr>
      </w:pPr>
      <w:r w:rsidRPr="009360B9">
        <w:rPr>
          <w:rFonts w:ascii="Arial" w:hAnsi="Arial"/>
          <w:sz w:val="24"/>
        </w:rPr>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14:paraId="548E5C64" w14:textId="77777777" w:rsidR="009360B9" w:rsidRPr="009360B9" w:rsidRDefault="009360B9" w:rsidP="009360B9">
      <w:pPr>
        <w:spacing w:after="120"/>
        <w:jc w:val="both"/>
        <w:rPr>
          <w:rFonts w:ascii="Arial" w:hAnsi="Arial"/>
          <w:sz w:val="24"/>
        </w:rPr>
      </w:pPr>
      <w:r w:rsidRPr="009360B9">
        <w:rPr>
          <w:rFonts w:ascii="Arial" w:hAnsi="Arial"/>
          <w:sz w:val="24"/>
        </w:rPr>
        <w:t xml:space="preserve">Il Cristo Gesù della teologia è quel Cristo che viene difeso nella sua più pura essenza contro ogni intimismo e soggettivismo, secondo i quali ognuno si tratteggia il suo Cristo, secondo i propri gusti. </w:t>
      </w:r>
    </w:p>
    <w:p w14:paraId="747B3EDE" w14:textId="77777777" w:rsidR="009360B9" w:rsidRPr="009360B9" w:rsidRDefault="009360B9" w:rsidP="009360B9">
      <w:pPr>
        <w:spacing w:after="120"/>
        <w:jc w:val="both"/>
        <w:rPr>
          <w:rFonts w:ascii="Arial" w:hAnsi="Arial"/>
          <w:sz w:val="24"/>
        </w:rPr>
      </w:pPr>
      <w:r w:rsidRPr="009360B9">
        <w:rPr>
          <w:rFonts w:ascii="Arial" w:hAnsi="Arial"/>
          <w:sz w:val="24"/>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3727C2FC" w14:textId="77777777" w:rsidR="009360B9" w:rsidRPr="009360B9" w:rsidRDefault="009360B9" w:rsidP="009360B9">
      <w:pPr>
        <w:spacing w:after="120"/>
        <w:jc w:val="both"/>
        <w:rPr>
          <w:rFonts w:ascii="Arial" w:hAnsi="Arial"/>
          <w:sz w:val="24"/>
        </w:rPr>
      </w:pPr>
      <w:r w:rsidRPr="009360B9">
        <w:rPr>
          <w:rFonts w:ascii="Arial" w:hAnsi="Arial"/>
          <w:sz w:val="24"/>
        </w:rPr>
        <w:t>Il Cristo della teologia è quel Cristo manifestato, insegnato, dato agli uomini nella pienezza della sua verità. Verità divina ed eterna e verità umana immortale e universale.</w:t>
      </w:r>
    </w:p>
    <w:p w14:paraId="0B700C9A" w14:textId="77777777" w:rsidR="009360B9" w:rsidRPr="009360B9" w:rsidRDefault="009360B9" w:rsidP="009360B9">
      <w:pPr>
        <w:spacing w:after="120"/>
        <w:jc w:val="both"/>
        <w:rPr>
          <w:rFonts w:ascii="Arial" w:hAnsi="Arial"/>
          <w:bCs/>
          <w:sz w:val="24"/>
        </w:rPr>
      </w:pPr>
      <w:r w:rsidRPr="009360B9">
        <w:rPr>
          <w:rFonts w:ascii="Arial" w:hAnsi="Arial"/>
          <w:bCs/>
          <w:sz w:val="24"/>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64A01542"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6C5C7059" w14:textId="77777777" w:rsidR="009360B9" w:rsidRPr="009360B9" w:rsidRDefault="009360B9" w:rsidP="009360B9">
      <w:pPr>
        <w:spacing w:after="120"/>
        <w:jc w:val="both"/>
        <w:rPr>
          <w:rFonts w:ascii="Arial" w:hAnsi="Arial"/>
          <w:sz w:val="24"/>
        </w:rPr>
      </w:pPr>
      <w:r w:rsidRPr="009360B9">
        <w:rPr>
          <w:rFonts w:ascii="Arial" w:hAnsi="Arial"/>
          <w:sz w:val="24"/>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314EEB56"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Ciò che non è, lo si eleva ad essere. Ciò che si è, lo si abbassa a non essere. La falsità la si innalza a luce. La verità la si abbassa a tenebre. 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w:t>
      </w:r>
    </w:p>
    <w:p w14:paraId="3BA71663" w14:textId="77777777" w:rsidR="009360B9" w:rsidRPr="009360B9" w:rsidRDefault="009360B9" w:rsidP="009360B9">
      <w:pPr>
        <w:spacing w:after="120"/>
        <w:jc w:val="both"/>
        <w:rPr>
          <w:rFonts w:ascii="Arial" w:hAnsi="Arial"/>
          <w:sz w:val="24"/>
        </w:rPr>
      </w:pPr>
      <w:r w:rsidRPr="009360B9">
        <w:rPr>
          <w:rFonts w:ascii="Arial" w:hAnsi="Arial"/>
          <w:sz w:val="24"/>
        </w:rPr>
        <w:t>Ora entriamo, senza alcun altro indugio, nel cuore del mistero della  partecipazione della divina natura. Di cosa parla l’Apostolo Pietro nei due primi versetti della sua Seconda Lettera? Proprio del Dono della fede (</w:t>
      </w:r>
      <w:r w:rsidRPr="009360B9">
        <w:rPr>
          <w:rFonts w:ascii="Arial" w:hAnsi="Arial"/>
          <w:sz w:val="24"/>
          <w:lang w:val="la-Latn"/>
        </w:rPr>
        <w:t>fidem in iustitia Dei</w:t>
      </w:r>
      <w:r w:rsidRPr="009360B9">
        <w:rPr>
          <w:rFonts w:ascii="Arial" w:hAnsi="Arial"/>
          <w:sz w:val="24"/>
        </w:rPr>
        <w:t>) dato da Dio. Proprio della grazia e della pace che dovranno compiersi con ogni abbondanza nella conoscenza di Dio e di Gesù Signore nostro (i</w:t>
      </w:r>
      <w:r w:rsidRPr="009360B9">
        <w:rPr>
          <w:rFonts w:ascii="Arial" w:hAnsi="Arial"/>
          <w:sz w:val="24"/>
          <w:lang w:val="la-Latn"/>
        </w:rPr>
        <w:t>n cognitione Dei et Domini nostri</w:t>
      </w:r>
      <w:r w:rsidRPr="009360B9">
        <w:rPr>
          <w:rFonts w:ascii="Arial" w:hAnsi="Arial"/>
          <w:sz w:val="24"/>
        </w:rPr>
        <w:t xml:space="preserve"> – Nel testo latino, Dio è omesso e anche Gesù). Ecco il testo integrale in Italiano e anche in Latino e in Greco: </w:t>
      </w:r>
    </w:p>
    <w:p w14:paraId="1412AD22" w14:textId="77777777" w:rsidR="009360B9" w:rsidRPr="009360B9" w:rsidRDefault="009360B9" w:rsidP="009360B9">
      <w:pPr>
        <w:spacing w:after="120"/>
        <w:ind w:left="567" w:right="567"/>
        <w:jc w:val="both"/>
        <w:rPr>
          <w:rFonts w:ascii="Arial" w:hAnsi="Arial"/>
          <w:sz w:val="22"/>
          <w:szCs w:val="22"/>
        </w:rPr>
      </w:pPr>
      <w:r w:rsidRPr="009360B9">
        <w:rPr>
          <w:rFonts w:ascii="Arial" w:hAnsi="Arial"/>
          <w:sz w:val="22"/>
          <w:szCs w:val="22"/>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1,1-2). </w:t>
      </w:r>
    </w:p>
    <w:p w14:paraId="2B88AAAC" w14:textId="77777777" w:rsidR="009360B9" w:rsidRPr="009360B9" w:rsidRDefault="009360B9" w:rsidP="009360B9">
      <w:pPr>
        <w:spacing w:after="120"/>
        <w:ind w:left="567" w:right="567"/>
        <w:jc w:val="both"/>
        <w:rPr>
          <w:rFonts w:ascii="Arial" w:hAnsi="Arial"/>
          <w:color w:val="000000" w:themeColor="text1"/>
          <w:position w:val="4"/>
          <w:sz w:val="22"/>
          <w:szCs w:val="22"/>
        </w:rPr>
      </w:pPr>
      <w:r w:rsidRPr="009360B9">
        <w:rPr>
          <w:rFonts w:ascii="Arial" w:hAnsi="Arial"/>
          <w:color w:val="000000" w:themeColor="text1"/>
          <w:position w:val="4"/>
          <w:sz w:val="22"/>
          <w:szCs w:val="22"/>
          <w:lang w:val="la-Latn"/>
        </w:rPr>
        <w:t>Simon Petrus servus et apostolus Iesu Christi his qui coaequalem nobis sortiti sunt fidem in iustitia Dei nostri et salvatoris Iesu Christi: gratia vobis et pax adimpleatur in cognitione Domini nostri</w:t>
      </w:r>
      <w:r w:rsidRPr="009360B9">
        <w:rPr>
          <w:rFonts w:ascii="Arial" w:hAnsi="Arial"/>
          <w:color w:val="000000" w:themeColor="text1"/>
          <w:position w:val="4"/>
          <w:sz w:val="22"/>
          <w:szCs w:val="22"/>
        </w:rPr>
        <w:t>.</w:t>
      </w:r>
    </w:p>
    <w:p w14:paraId="3508609A" w14:textId="77777777" w:rsidR="009360B9" w:rsidRPr="009360B9" w:rsidRDefault="009360B9" w:rsidP="009360B9">
      <w:pPr>
        <w:spacing w:after="120"/>
        <w:ind w:left="567" w:right="567"/>
        <w:jc w:val="both"/>
        <w:rPr>
          <w:rFonts w:ascii="Greek" w:hAnsi="Greek" w:cs="Greek"/>
          <w:sz w:val="22"/>
          <w:szCs w:val="22"/>
        </w:rPr>
      </w:pPr>
      <w:r w:rsidRPr="009360B9">
        <w:rPr>
          <w:rFonts w:ascii="Greek" w:hAnsi="Greek" w:cs="Greek"/>
          <w:sz w:val="22"/>
          <w:szCs w:val="22"/>
        </w:rPr>
        <w:t>Sumeën Pštroj doàloj kaˆ ¢pÒstoloj 'Ihsoà Cristoà to‹j „sÒtimon ¹m‹n lacoàsin p…stin ™n dikaiosÚnV toà qeoà ¹mîn kaˆ swtÁroj 'Ihsoà Cristoà: c£rij Øm‹n kaˆ e„r»nh plhqunqe…h ™n ™pignèsei toà qeoà kaˆ 'Ihsoà toà kur…ou ¹mîn.</w:t>
      </w:r>
    </w:p>
    <w:p w14:paraId="1D6EBECD" w14:textId="77777777" w:rsidR="009360B9" w:rsidRPr="009360B9" w:rsidRDefault="009360B9" w:rsidP="009360B9">
      <w:pPr>
        <w:spacing w:after="120"/>
        <w:jc w:val="both"/>
        <w:rPr>
          <w:rFonts w:ascii="Arial" w:hAnsi="Arial"/>
          <w:sz w:val="24"/>
        </w:rPr>
      </w:pPr>
      <w:r w:rsidRPr="009360B9">
        <w:rPr>
          <w:rFonts w:ascii="Arial" w:hAnsi="Arial"/>
          <w:sz w:val="24"/>
        </w:rPr>
        <w:t xml:space="preserve">L’Apostolo Pietro ha ricevuto il dono della fede in </w:t>
      </w:r>
      <w:r w:rsidRPr="009360B9">
        <w:rPr>
          <w:rFonts w:ascii="Arial" w:hAnsi="Arial"/>
          <w:sz w:val="24"/>
          <w:lang w:val="la-Latn"/>
        </w:rPr>
        <w:t>iustitia</w:t>
      </w:r>
      <w:r w:rsidRPr="009360B9">
        <w:rPr>
          <w:rFonts w:ascii="Arial" w:hAnsi="Arial"/>
          <w:sz w:val="24"/>
        </w:rPr>
        <w:t xml:space="preserve"> Dei. Ora Lui si rivolge a tutti coloro che come Lui e con Lui hanno ricevuto lo stesso dono: è il dono della fede nella giustizia di Dio. Perché il dono è detto “</w:t>
      </w:r>
      <w:r w:rsidRPr="009360B9">
        <w:rPr>
          <w:rFonts w:ascii="Arial" w:hAnsi="Arial"/>
          <w:sz w:val="24"/>
          <w:lang w:val="la-Latn"/>
        </w:rPr>
        <w:t>fidem in iustitia Dei</w:t>
      </w:r>
      <w:r w:rsidRPr="009360B9">
        <w:rPr>
          <w:rFonts w:ascii="Arial" w:hAnsi="Arial"/>
          <w:sz w:val="24"/>
        </w:rPr>
        <w:t xml:space="preserve">”? Perché il Signore con decreto eterno ha stabilito di salvare l’uomo in Cristo, con Cristo, per Cristo, Lui è obbligato per giustizia a dare il dono della fede ad ogni uomo. Questo dono però devono darlo insieme gli Apostoli e lo Spirito Santo, lo Spirito Santo e gli Apostoli. Né gli Apostoli senza lo Spirito Santo, né lo Spirito Santo senza gli Apostoli, gli Apostoli e lo Spirito Santo in una mirabile comunione di verità e di grazia, di luce e di vita eterna, di giustizia e di santità. </w:t>
      </w:r>
    </w:p>
    <w:p w14:paraId="3C9A838F" w14:textId="77777777" w:rsidR="009360B9" w:rsidRPr="009360B9" w:rsidRDefault="009360B9" w:rsidP="009360B9">
      <w:pPr>
        <w:spacing w:after="120"/>
        <w:jc w:val="both"/>
        <w:rPr>
          <w:rFonts w:ascii="Arial" w:hAnsi="Arial"/>
          <w:sz w:val="24"/>
        </w:rPr>
      </w:pPr>
      <w:r w:rsidRPr="009360B9">
        <w:rPr>
          <w:rFonts w:ascii="Arial" w:hAnsi="Arial"/>
          <w:sz w:val="24"/>
        </w:rPr>
        <w:t xml:space="preserve">Se l’Apostolo, chiunque esso sia,  non dona la fede, donando il Vangelo, donando la Parola di Gesù nella sua purissima verità, nelle perfetta comunione dello Spirito Santo, lui rende Dio ingiusto. Oggi è questo il grande peccato cristiano: stiamo rendendo Dio, che è il Padre del Signore nostro Gesù Cristo, ingiusto. Stiamo anche rendendo vano il sacrificio di Cristo Gesù, il Crocifisso che muore sul legno, inchiodato come un malfattore, per manifestare al mondo intero tutta la potente Giustizia del Padre suo. Quanto il Padre ha promesso, lo ha mantenuto. Non è Lui ingiusto. Ingiusti sono oggi i cristiani che rendono Dio ingiusto e rendono vano il sangue versato di Cristo, negando agli uomini i  loro fondamentali ed essenziali diritti. Ecco il decreto eterno del Padre che oggi è dichiarato nullo </w:t>
      </w:r>
      <w:r w:rsidRPr="009360B9">
        <w:rPr>
          <w:rFonts w:ascii="Arial" w:hAnsi="Arial"/>
          <w:sz w:val="24"/>
        </w:rPr>
        <w:lastRenderedPageBreak/>
        <w:t>dai cristiani. Dichiarando nullo il decreto, rendono vano anche il sangue di Cristo. Questo decreto è così annunciato dall’Apostolo Paolo nella Lettera agli Efesini:</w:t>
      </w:r>
    </w:p>
    <w:p w14:paraId="0EB5CA90"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F289FF8" w14:textId="77777777" w:rsidR="009360B9" w:rsidRPr="009360B9" w:rsidRDefault="009360B9" w:rsidP="009360B9">
      <w:pPr>
        <w:spacing w:after="120"/>
        <w:jc w:val="both"/>
        <w:rPr>
          <w:rFonts w:ascii="Arial" w:hAnsi="Arial"/>
          <w:sz w:val="24"/>
        </w:rPr>
      </w:pPr>
      <w:r w:rsidRPr="009360B9">
        <w:rPr>
          <w:rFonts w:ascii="Arial" w:hAnsi="Arial"/>
          <w:sz w:val="24"/>
        </w:rPr>
        <w:t>La fede, frutto per ogni uomo della giustizia di Dio, non nasce donando parole di uomo, che sono parole di terra e di fango, parole di peccato e di menzogna, parole di falsità e di inganno, Nasce invece annunciando la purissima Parola di Cristo Gesù, Parola di verità e di luce, Parola di grazia e di vita eterna, Parola di conversione e di invito al regno di Dio, Parola di cielo, Parola che sgorga dal cuore del Padre, per il cuore di Cristo Gesù, Parola santificata dallo Spirito. La Parola è santificata dallo Spirito Santo, se il cuore di chi dice e annuncia la Parola è vera fornace di Spirito Santo. L’Apostolo Paolo rivela che l’annuncio avviene donando la Parola di Cristo:</w:t>
      </w:r>
    </w:p>
    <w:p w14:paraId="048DED00"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w:t>
      </w:r>
      <w:r w:rsidRPr="009360B9">
        <w:rPr>
          <w:rFonts w:ascii="Arial" w:hAnsi="Arial"/>
          <w:sz w:val="22"/>
          <w:szCs w:val="18"/>
        </w:rPr>
        <w:lastRenderedPageBreak/>
        <w:t>sono belli i piedi di coloro che recano un lieto annuncio di bene! Ma non tutti hanno obbedito al Vangelo. Lo dice Isaia: Signore, chi ha creduto dopo averci ascoltato? Dunque, la fede viene dall’ascolto e l’ascolto riguarda la parola di Cristo (Rm 10,1-17).</w:t>
      </w:r>
    </w:p>
    <w:p w14:paraId="53C9CEDF" w14:textId="77777777" w:rsidR="009360B9" w:rsidRPr="009360B9" w:rsidRDefault="009360B9" w:rsidP="009360B9">
      <w:pPr>
        <w:spacing w:after="120"/>
        <w:jc w:val="both"/>
        <w:rPr>
          <w:rFonts w:ascii="Arial" w:hAnsi="Arial"/>
          <w:sz w:val="24"/>
        </w:rPr>
      </w:pPr>
      <w:r w:rsidRPr="009360B9">
        <w:rPr>
          <w:rFonts w:ascii="Arial" w:hAnsi="Arial"/>
          <w:sz w:val="24"/>
        </w:rPr>
        <w:t xml:space="preserve">Se il cuore non è fornace ardente nello Spirito Santo, che sempre dovrà essere ravvivato in esso, 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 Diveniamo coltivatori di pensieri della terra. Sono pensieri, questi, che non danno salvezza. </w:t>
      </w:r>
    </w:p>
    <w:p w14:paraId="001231DC" w14:textId="77777777" w:rsidR="009360B9" w:rsidRPr="009360B9" w:rsidRDefault="009360B9" w:rsidP="009360B9">
      <w:pPr>
        <w:spacing w:after="120"/>
        <w:jc w:val="both"/>
        <w:rPr>
          <w:rFonts w:ascii="Arial" w:hAnsi="Arial"/>
          <w:sz w:val="24"/>
        </w:rPr>
      </w:pPr>
      <w:r w:rsidRPr="009360B9">
        <w:rPr>
          <w:rFonts w:ascii="Arial" w:hAnsi="Arial"/>
          <w:sz w:val="24"/>
        </w:rPr>
        <w:t>A quanti hanno ricevuto il dono della fede, l’Apostolo Pietro augura la grazia e la pace, perché essi diventino sempre più abbondanti nella conoscenza di Dio  e di Gesù Signore nostro. Neanche grazia e pace sono doni statici. Essi sono doni dinamici. Più aumenta in noi la conoscenza di Dio e di Gesù Signore nostro e più aumenta in noi la potenza divina della grazia e della pace. Poiché oggi ci siamo separati dalla vera conoscenza di Dio e di Gesù Signore nostro, la grazia e la pace sono morte in noi. Non possono produrre alcun frutto né di salvezza e né di vita eterna né per noi e né per gli altri. Se sono morte in noi, mai produrranno un solo frutto di conversione. Ecco la preghiera che innalza l’Apostolo Paolo a Dio perché quanti credono in Cristo Gesù, abbondino in ogni conoscenza e scienza di Dio e di Gesù Signore nostro. È una preghiera che ognuno dovrebbe rivolgere quotidianamente al Signore, senza alcuna interruzione.</w:t>
      </w:r>
    </w:p>
    <w:p w14:paraId="550F672A"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14:paraId="4AF59079" w14:textId="77777777" w:rsidR="009360B9" w:rsidRPr="009360B9" w:rsidRDefault="009360B9" w:rsidP="009360B9">
      <w:pPr>
        <w:spacing w:after="120"/>
        <w:jc w:val="both"/>
        <w:rPr>
          <w:rFonts w:ascii="Arial" w:hAnsi="Arial"/>
          <w:sz w:val="24"/>
        </w:rPr>
      </w:pPr>
      <w:r w:rsidRPr="009360B9">
        <w:rPr>
          <w:rFonts w:ascii="Arial" w:hAnsi="Arial"/>
          <w:sz w:val="24"/>
        </w:rPr>
        <w:t>Sappiamo che l’Apostolo Paolo 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 Ha fatto tutto questo subendo una quotidiana persecuzione.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14:paraId="49B44DBE"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lastRenderedPageBreak/>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5175F6C"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CB46D35"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(Cfr. 1Cor 9,1-27)</w:t>
      </w:r>
    </w:p>
    <w:p w14:paraId="00CE3BDC"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2DB23D8"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w:t>
      </w:r>
      <w:r w:rsidRPr="009360B9">
        <w:rPr>
          <w:rFonts w:ascii="Arial" w:hAnsi="Arial"/>
          <w:sz w:val="22"/>
          <w:szCs w:val="18"/>
        </w:rPr>
        <w:lastRenderedPageBreak/>
        <w:t>insieme con il mondo. Perciò, fratelli miei, quando vi radunate per la cena, aspettatevi gli uni gli altri. E se qualcuno ha fame, mangi a casa, perché non vi raduniate a vostra condanna. Quanto alle altre cose, le sistemerò alla mia venuta (1Cor 11,17-34).</w:t>
      </w:r>
    </w:p>
    <w:p w14:paraId="2BFABC6F"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4D1BBEAF"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3C6F0E49"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14:paraId="0B83EC6D"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w:t>
      </w:r>
      <w:r w:rsidRPr="009360B9">
        <w:rPr>
          <w:rFonts w:ascii="Arial" w:hAnsi="Arial"/>
          <w:sz w:val="22"/>
          <w:szCs w:val="18"/>
        </w:rPr>
        <w:lastRenderedPageBreak/>
        <w:t>come puniti, ma non uccisi; come afflitti, ma sempre lieti; come poveri, ma capaci di arricchire molti; come gente che non ha nulla e invece possediamo tutto! (2Cor 6,3-10).</w:t>
      </w:r>
    </w:p>
    <w:p w14:paraId="5F11C645"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47F03981" w14:textId="77777777" w:rsidR="009360B9" w:rsidRPr="009360B9" w:rsidRDefault="009360B9" w:rsidP="009360B9">
      <w:pPr>
        <w:spacing w:after="120"/>
        <w:jc w:val="both"/>
        <w:rPr>
          <w:rFonts w:ascii="Arial" w:hAnsi="Arial"/>
          <w:sz w:val="24"/>
        </w:rPr>
      </w:pPr>
      <w:r w:rsidRPr="009360B9">
        <w:rPr>
          <w:rFonts w:ascii="Arial" w:hAnsi="Arial"/>
          <w:sz w:val="24"/>
        </w:rPr>
        <w:t xml:space="preserve">Poiché oggi ci si è separati sia da Dio, che è il Padre  del Signore nostro Gesù Cristo, e sia da Cristo Gesù, che è il Figlio Unigenito del Padre, Colui per mezzo del quale tutto è stato creato e per mezzo del quale tutto dovrà essere redento, noi non sappiamo più né cosa sia la grazia e neanche cosa sia la pace. Esse non possono riversarsi in noi con abbondanza sempre più grande, perché siamo totalmente privi di ogni conoscenza di Dio e di Gesù. La grazia infatti è la linfa della vita, di ogni vita,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w:t>
      </w:r>
    </w:p>
    <w:p w14:paraId="65DAEE0A" w14:textId="77777777" w:rsidR="009360B9" w:rsidRPr="009360B9" w:rsidRDefault="009360B9" w:rsidP="009360B9">
      <w:pPr>
        <w:spacing w:after="120"/>
        <w:jc w:val="both"/>
        <w:rPr>
          <w:rFonts w:ascii="Arial" w:hAnsi="Arial"/>
          <w:sz w:val="24"/>
        </w:rPr>
      </w:pPr>
      <w:r w:rsidRPr="009360B9">
        <w:rPr>
          <w:rFonts w:ascii="Arial" w:hAnsi="Arial"/>
          <w:sz w:val="24"/>
        </w:rPr>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1AEAF038"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Ora è cosa giusta che mettiamo in luce alcuni principi sulla grazia, necessari perché possiamo entrare nel mistero di un dono così grande, elargito a noi dal Signore per la nostra fede in Cristo Gesù.</w:t>
      </w:r>
    </w:p>
    <w:p w14:paraId="420E4E1D" w14:textId="77777777" w:rsidR="009360B9" w:rsidRPr="009360B9" w:rsidRDefault="009360B9" w:rsidP="009360B9">
      <w:pPr>
        <w:spacing w:after="120"/>
        <w:jc w:val="both"/>
        <w:rPr>
          <w:rFonts w:ascii="Arial" w:hAnsi="Arial"/>
          <w:sz w:val="24"/>
        </w:rPr>
      </w:pPr>
      <w:r w:rsidRPr="009360B9">
        <w:rPr>
          <w:rFonts w:ascii="Arial" w:hAnsi="Arial"/>
          <w:b/>
          <w:sz w:val="24"/>
        </w:rPr>
        <w:t>Primo principio.</w:t>
      </w:r>
      <w:r w:rsidRPr="009360B9">
        <w:rPr>
          <w:rFonts w:ascii="Arial" w:hAnsi="Arial"/>
          <w:sz w:val="24"/>
        </w:rPr>
        <w:t xml:space="preserve"> Ogni discepolo di Gesù, non solo deve sapere che tutto discende dal Padre dei cieli, non solo deve chiedere ogni cosa che gli manca al fine di essere un vero discepolo del Signore, un testimone esemplare del Vangelo, ma anche deve domandare al Signore che sia Lui, il Signore,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p>
    <w:p w14:paraId="39D78A19" w14:textId="77777777" w:rsidR="009360B9" w:rsidRPr="009360B9" w:rsidRDefault="009360B9" w:rsidP="009360B9">
      <w:pPr>
        <w:spacing w:after="120"/>
        <w:jc w:val="both"/>
        <w:rPr>
          <w:rFonts w:ascii="Arial" w:hAnsi="Arial"/>
          <w:sz w:val="24"/>
        </w:rPr>
      </w:pPr>
      <w:r w:rsidRPr="009360B9">
        <w:rPr>
          <w:rFonts w:ascii="Arial" w:hAnsi="Arial"/>
          <w:b/>
          <w:sz w:val="24"/>
        </w:rPr>
        <w:t>Secondo principio</w:t>
      </w:r>
      <w:r w:rsidRPr="009360B9">
        <w:rPr>
          <w:rFonts w:ascii="Arial" w:hAnsi="Arial"/>
          <w:sz w:val="24"/>
        </w:rPr>
        <w:t xml:space="preserve">. 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14:paraId="1CD9B993" w14:textId="77777777" w:rsidR="009360B9" w:rsidRPr="009360B9" w:rsidRDefault="009360B9" w:rsidP="009360B9">
      <w:pPr>
        <w:spacing w:after="120"/>
        <w:jc w:val="both"/>
        <w:rPr>
          <w:rFonts w:ascii="Arial" w:hAnsi="Arial"/>
          <w:sz w:val="24"/>
        </w:rPr>
      </w:pPr>
      <w:r w:rsidRPr="009360B9">
        <w:rPr>
          <w:rFonts w:ascii="Arial" w:hAnsi="Arial"/>
          <w:b/>
          <w:sz w:val="24"/>
        </w:rPr>
        <w:t>Terzo principio.</w:t>
      </w:r>
      <w:r w:rsidRPr="009360B9">
        <w:rPr>
          <w:rFonts w:ascii="Arial" w:hAnsi="Arial"/>
          <w:sz w:val="24"/>
        </w:rPr>
        <w:t xml:space="preserve"> Ogni dono di grazia, verità, luce, vita eterna è a noi elargito per metterlo a servizio della salvezza e della redenzione di ogni uomo. Il dono è dato dal corpo di Cristo per formare il corpo di Cristo. Se il corpo di Cristo non dona il dono, esso è responsabile in eterno dinanzi a Dio. Se lo dona, ma non per formare il corpo di Cristo, anche di questo è responsabile in eterno dinanzi a Dio. Dona come corpo di Cristo chi vive come vero corpo di Cristo. Poiché oggi noi abbiamo dichiarato Cristo Gesù non più necessario per la salvezza, noi  stessi ci siamo separati dal corpo di Cristo e di conseguenza nessun dono di Cristo possiamo dare ai fratelli, perché dei doni di Cristo siamo noi stessi vuoti. </w:t>
      </w:r>
    </w:p>
    <w:p w14:paraId="67B103BB" w14:textId="77777777" w:rsidR="009360B9" w:rsidRPr="009360B9" w:rsidRDefault="009360B9" w:rsidP="009360B9">
      <w:pPr>
        <w:spacing w:after="120"/>
        <w:jc w:val="both"/>
        <w:rPr>
          <w:rFonts w:ascii="Arial" w:hAnsi="Arial"/>
          <w:color w:val="000000" w:themeColor="text1"/>
          <w:sz w:val="24"/>
        </w:rPr>
      </w:pPr>
      <w:r w:rsidRPr="009360B9">
        <w:rPr>
          <w:rFonts w:ascii="Arial" w:hAnsi="Arial"/>
          <w:sz w:val="24"/>
        </w:rP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9360B9">
        <w:rPr>
          <w:rFonts w:ascii="Arial" w:hAnsi="Arial"/>
          <w:color w:val="000000" w:themeColor="text1"/>
          <w:sz w:val="24"/>
        </w:rPr>
        <w:t>:  Nulla è dalla nostra natura, nulla dalle nostre capacità. Tutte le nostre capacità sia naturali che spirituali e soprannaturali sono dono di Dio per Cristo Gesù nello Spirito Santo. Poiché tutto è dono di Dio, tutto dovrà essere usato secondo la volontà di Dio. Il fine di ogni dono che Dio dona ad ogni membro del corpo del Figlio suo, lo dona perché si formi il corpo del Figlio suo. Questa verità è così rivelata dall’Apostolo Paolo:</w:t>
      </w:r>
    </w:p>
    <w:p w14:paraId="0CE91A24" w14:textId="77777777" w:rsidR="009360B9" w:rsidRPr="009360B9" w:rsidRDefault="009360B9" w:rsidP="009360B9">
      <w:pPr>
        <w:spacing w:after="120"/>
        <w:ind w:left="567" w:right="567"/>
        <w:jc w:val="both"/>
        <w:rPr>
          <w:rFonts w:ascii="Arial" w:hAnsi="Arial"/>
          <w:color w:val="000000" w:themeColor="text1"/>
          <w:sz w:val="22"/>
          <w:szCs w:val="18"/>
        </w:rPr>
      </w:pPr>
      <w:r w:rsidRPr="009360B9">
        <w:rPr>
          <w:rFonts w:ascii="Arial" w:hAnsi="Arial"/>
          <w:color w:val="000000" w:themeColor="text1"/>
          <w:sz w:val="22"/>
          <w:szCs w:val="18"/>
        </w:rPr>
        <w:t xml:space="preserve">Ed egli ha dato ad alcuni di essere apostoli, ad altri di essere profeti, ad altri ancora di essere evangelisti, ad altri di essere pastori e maestri, per </w:t>
      </w:r>
      <w:r w:rsidRPr="009360B9">
        <w:rPr>
          <w:rFonts w:ascii="Arial" w:hAnsi="Arial"/>
          <w:color w:val="000000" w:themeColor="text1"/>
          <w:sz w:val="22"/>
          <w:szCs w:val="18"/>
        </w:rPr>
        <w:lastRenderedPageBreak/>
        <w:t xml:space="preserve">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659C9E8F" w14:textId="77777777" w:rsidR="009360B9" w:rsidRPr="009360B9" w:rsidRDefault="009360B9" w:rsidP="009360B9">
      <w:pPr>
        <w:spacing w:after="120"/>
        <w:jc w:val="both"/>
        <w:rPr>
          <w:rFonts w:ascii="Arial" w:hAnsi="Arial"/>
          <w:bCs/>
          <w:sz w:val="24"/>
        </w:rPr>
      </w:pPr>
      <w:r w:rsidRPr="009360B9">
        <w:rPr>
          <w:rFonts w:ascii="Arial" w:hAnsi="Arial"/>
          <w:b/>
          <w:sz w:val="24"/>
        </w:rPr>
        <w:t>Quarto principio.</w:t>
      </w:r>
      <w:r w:rsidRPr="009360B9">
        <w:rPr>
          <w:rFonts w:ascii="Arial" w:hAnsi="Arial"/>
          <w:bCs/>
          <w:sz w:val="24"/>
        </w:rPr>
        <w:t xml:space="preserve"> La grazia cresce in noi in misura della crescita della nostra obbedienza alla volontà del Signore. 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vissuta dal cuore del Figlio e insegnata a noi dallo Spirito Santo. È Lui che è stato mandato per condurci a tutta la verità. Se questa  obbedienza abbonda in noi, anche la grazia abbonderà. Se questa obbedienza muore, anche la grazia muore. </w:t>
      </w:r>
    </w:p>
    <w:p w14:paraId="447BB8BA"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C’è una seconda obbedienza anch’essa necessaria: quella che nasce sia dalla particolare conformazione a Cristo Gesù che è unica per ogni sacramento e sia quella che viene dai doni dello Spirito Santo e dalla personale missione che si riceve. Ogni personale missione fa sì che ogni membro del corpo di Cristo sia investito di una particolare, unica obbedienza. Vale per ogni papa, ogni vescovo, ogni presbitero, ogni diacono, ogni cresimato, ogni battezzato. Infine mai dobbiamo dimenticare l’obbedienza dovuta alla professione che si esercita. Questa obbedienza è così rivelata dell’Apostolo Paolo nella sua Lettera ai Romani: </w:t>
      </w:r>
    </w:p>
    <w:p w14:paraId="596A9D2C"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14:paraId="6A1C8683" w14:textId="77777777" w:rsidR="009360B9" w:rsidRPr="009360B9" w:rsidRDefault="009360B9" w:rsidP="009360B9">
      <w:pPr>
        <w:spacing w:after="120"/>
        <w:jc w:val="both"/>
        <w:rPr>
          <w:rFonts w:ascii="Arial" w:hAnsi="Arial"/>
          <w:sz w:val="24"/>
        </w:rPr>
      </w:pPr>
      <w:r w:rsidRPr="009360B9">
        <w:rPr>
          <w:rFonts w:ascii="Arial" w:hAnsi="Arial"/>
          <w:sz w:val="24"/>
        </w:rPr>
        <w:t>Ogni obbedienza deve essere corredata di speciali virtù. Vivendo alla perfezione ogni obbedienza, diveniamo grazia di conversione e di salvezza per ogni uomo. È questo il ministero e la missione del cristiano: essere, in Cristo, con Cristo, per Cristo, albero di grazia per la conversione e la salvezza del mondo. Se non diveniamo alberi di grazia, siamo morti come discepoli di Gesù. Se siamo morti, per noi nessuna vita viene data né alla Chiesa e né al mondo, né ai fratelli in Cristo e né ai fratelli in Adamo.</w:t>
      </w:r>
    </w:p>
    <w:p w14:paraId="63612E26" w14:textId="77777777" w:rsidR="009360B9" w:rsidRPr="009360B9" w:rsidRDefault="009360B9" w:rsidP="009360B9">
      <w:pPr>
        <w:spacing w:after="120"/>
        <w:jc w:val="both"/>
        <w:rPr>
          <w:rFonts w:ascii="Arial" w:hAnsi="Arial"/>
          <w:sz w:val="24"/>
        </w:rPr>
      </w:pPr>
      <w:r w:rsidRPr="009360B9">
        <w:rPr>
          <w:rFonts w:ascii="Arial" w:hAnsi="Arial"/>
          <w:sz w:val="24"/>
        </w:rPr>
        <w:t xml:space="preserve">Quinto principio: 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w:t>
      </w:r>
      <w:r w:rsidRPr="009360B9">
        <w:rPr>
          <w:rFonts w:ascii="Arial" w:hAnsi="Arial"/>
          <w:sz w:val="24"/>
        </w:rPr>
        <w:lastRenderedPageBreak/>
        <w:t xml:space="preserve">va chiesto senza alcuna interruzione. Senza questa specialissima grazia del Signore è facile stancarsi e abbandonare il cammino della luce e della verità. Molti infatti iniziano, molti sono chiamati, ma pochi sono eletti, pochi cioè perseverano sino alla fine. </w:t>
      </w:r>
    </w:p>
    <w:p w14:paraId="22344A7D" w14:textId="77777777" w:rsidR="009360B9" w:rsidRPr="009360B9" w:rsidRDefault="009360B9" w:rsidP="009360B9">
      <w:pPr>
        <w:spacing w:after="120"/>
        <w:jc w:val="both"/>
        <w:rPr>
          <w:rFonts w:ascii="Arial" w:hAnsi="Arial"/>
          <w:sz w:val="24"/>
        </w:rPr>
      </w:pPr>
      <w:r w:rsidRPr="009360B9">
        <w:rPr>
          <w:rFonts w:ascii="Arial" w:hAnsi="Arial"/>
          <w:sz w:val="24"/>
        </w:rPr>
        <w:t xml:space="preserve">È giusto ora spendere una parola anche sulla pace. Sempre la pace è il frutto di una vera, reale, sincera conversione al Vangelo. Se comprendiamo cosa è la conversione, sapremo se siamo nella pace e se la pace cresce e abbonda in noi. La conversione non è solamente il passaggio dalle tenebre alla luce, dall’idolatria all’adorazione del Dio vivo e vero, dall’immoralità alla moralità, dal peccato alla grazia.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 </w:t>
      </w:r>
    </w:p>
    <w:p w14:paraId="4B1A595A" w14:textId="77777777" w:rsidR="009360B9" w:rsidRPr="009360B9" w:rsidRDefault="009360B9" w:rsidP="009360B9">
      <w:pPr>
        <w:spacing w:after="120"/>
        <w:jc w:val="both"/>
        <w:rPr>
          <w:rFonts w:ascii="Arial" w:hAnsi="Arial"/>
          <w:sz w:val="24"/>
        </w:rPr>
      </w:pPr>
      <w:r w:rsidRPr="009360B9">
        <w:rPr>
          <w:rFonts w:ascii="Arial" w:hAnsi="Arial"/>
          <w:sz w:val="24"/>
        </w:rPr>
        <w:t>Ogni allontanamento dalla Chiesa è allontanamento da Cristo Gesù. Ogni allontanamento da Cristo Gesù è allontanamento dal Padre celeste e dallo Spirito Santo. È anche allontanamento dalla sorgente divina della verità che è lo Spirito Santo. 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14:paraId="4CE2B786" w14:textId="77777777" w:rsidR="009360B9" w:rsidRPr="009360B9" w:rsidRDefault="009360B9" w:rsidP="009360B9">
      <w:pPr>
        <w:spacing w:after="120"/>
        <w:jc w:val="both"/>
        <w:rPr>
          <w:rFonts w:ascii="Arial" w:hAnsi="Arial"/>
          <w:sz w:val="24"/>
        </w:rPr>
      </w:pPr>
      <w:r w:rsidRPr="009360B9">
        <w:rPr>
          <w:rFonts w:ascii="Arial" w:hAnsi="Arial"/>
          <w:sz w:val="24"/>
        </w:rPr>
        <w:t xml:space="preserve">Se la pace è il frutto della nostra obbedienza, più si cresce in obbedienza alla verità e più si diventa operatori di pace. Meno si cresce nella verità e meno si è operatori di pace. La verità non è solo quella divina, soprannaturale, eterna. È anche la verità storica. Che Gesù abbia fatto molti segni è verità storica. Che per invidia è stato crocifisso è verità storica. Che sia risorto è verità storica. Quando si nega la verità storica sempre si negherà la verità eterna, divina, rivelata, dal momento che la storia altro non è se non il frutto o del peccato o della verità alla quale si obbedisce fino alla morte di croce. Se la storia è il frutto del peccato, essa è sempre tormentata. Dal peccato, dalla falsità, dalla menzogna, dalla calunnia, dai vizi, da ogni trasgressione dei Comandamenti e da ogni disobbedienza della Parola del Signore, mai potrà nascere la pace. La pace perfetta nasce dall’obbedienza allo Spirito Santo e a tutta la verità alla quale Lui conduce i credenti in Cristo Gesù secondo vie e modalità da lui scelte.  </w:t>
      </w:r>
    </w:p>
    <w:p w14:paraId="30A763C0" w14:textId="77777777" w:rsidR="009360B9" w:rsidRPr="009360B9" w:rsidRDefault="009360B9" w:rsidP="009360B9">
      <w:pPr>
        <w:spacing w:after="120"/>
        <w:jc w:val="both"/>
        <w:rPr>
          <w:rFonts w:ascii="Arial" w:hAnsi="Arial"/>
          <w:sz w:val="24"/>
        </w:rPr>
      </w:pPr>
      <w:r w:rsidRPr="009360B9">
        <w:rPr>
          <w:rFonts w:ascii="Arial" w:hAnsi="Arial"/>
          <w:sz w:val="24"/>
        </w:rPr>
        <w:t xml:space="preserve">Sulla verità storica un assioma così recita: “Nessuno potrà mai rendere non fatto ciò che è stato fatto” – </w:t>
      </w:r>
      <w:r w:rsidRPr="009360B9">
        <w:rPr>
          <w:rFonts w:ascii="Arial" w:hAnsi="Arial"/>
          <w:sz w:val="24"/>
          <w:lang w:val="la-Latn"/>
        </w:rPr>
        <w:t>Factum infectum fieri nequit”.</w:t>
      </w:r>
      <w:r w:rsidRPr="009360B9">
        <w:rPr>
          <w:rFonts w:ascii="Arial" w:hAnsi="Arial"/>
          <w:sz w:val="24"/>
        </w:rPr>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Nel cielo i giusti benediranno e ringrazieranno in eterno la misericordia </w:t>
      </w:r>
      <w:r w:rsidRPr="009360B9">
        <w:rPr>
          <w:rFonts w:ascii="Arial" w:hAnsi="Arial"/>
          <w:sz w:val="24"/>
        </w:rPr>
        <w:lastRenderedPageBreak/>
        <w:t xml:space="preserve">del Signore. La grazia di Cristo Gesù e la potenza dello Spirito Santo ha dato loro la forza di pentirsi, chiedere perdono, ravvedersi, non peccare più ed essi l’hanno accolta. I dannati, pur avendo ricevuto la stessa forza, l’hanno rifiutata, continuando nei loro peccati. </w:t>
      </w:r>
    </w:p>
    <w:p w14:paraId="20AA8EF3" w14:textId="77777777" w:rsidR="009360B9" w:rsidRPr="009360B9" w:rsidRDefault="009360B9" w:rsidP="009360B9">
      <w:pPr>
        <w:spacing w:after="120"/>
        <w:jc w:val="both"/>
        <w:rPr>
          <w:rFonts w:ascii="Arial" w:hAnsi="Arial"/>
          <w:sz w:val="24"/>
        </w:rPr>
      </w:pPr>
      <w:r w:rsidRPr="009360B9">
        <w:rPr>
          <w:rFonts w:ascii="Arial" w:hAnsi="Arial"/>
          <w:sz w:val="24"/>
        </w:rPr>
        <w:t xml:space="preserve">Se il fatto storico viene negato, non potrà mai esserci conversione.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ci si propone di portare sempre la nostra vita nella luce del Signore. </w:t>
      </w:r>
    </w:p>
    <w:p w14:paraId="4A3ABDB8" w14:textId="77777777" w:rsidR="009360B9" w:rsidRPr="009360B9" w:rsidRDefault="009360B9" w:rsidP="009360B9">
      <w:pPr>
        <w:spacing w:after="120"/>
        <w:jc w:val="both"/>
        <w:rPr>
          <w:rFonts w:ascii="Arial" w:hAnsi="Arial"/>
          <w:sz w:val="24"/>
        </w:rPr>
      </w:pPr>
      <w:r w:rsidRPr="009360B9">
        <w:rPr>
          <w:rFonts w:ascii="Arial" w:hAnsi="Arial"/>
          <w:sz w:val="24"/>
        </w:rPr>
        <w:t xml:space="preserve">Come si fa a costruire la pace quando si nega la storia? Non quella di anni addietro, ma quella vissuta oggi? Quando si nega la storia, si attesta che la nostra vita non è mossa dallo Spirito Santo, che conduce di luce in luce e di verità in verità, di grazia in grazia e di obbedienza in obbedienza. È invece condotta dalle tenebre, dall’inganno, dalla falsità, dalla menzogna. Una persona che nega la verità storica, mai potrà condurre se stesso e neanche gli altri nella verità divina, eterna, rivelata, la sola verità che produce il frutto della pace. </w:t>
      </w:r>
    </w:p>
    <w:p w14:paraId="4A8D1396" w14:textId="77777777" w:rsidR="009360B9" w:rsidRPr="009360B9" w:rsidRDefault="009360B9" w:rsidP="009360B9">
      <w:pPr>
        <w:spacing w:after="120"/>
        <w:jc w:val="both"/>
        <w:rPr>
          <w:rFonts w:ascii="Arial" w:hAnsi="Arial"/>
          <w:sz w:val="24"/>
        </w:rPr>
      </w:pPr>
      <w:r w:rsidRPr="009360B9">
        <w:rPr>
          <w:rFonts w:ascii="Arial" w:hAnsi="Arial"/>
          <w:sz w:val="24"/>
        </w:rPr>
        <w:t xml:space="preserve">La pace non è frutto che matura dalla carne, è invece frutto dello Spirito Santo che abita nel nostro cuore, pervade la nostra anima, rende santo tutto il nostro corpo. Quando si compie una sola opera della carne, è manifesto che non si cammina secondo lo Spirito nello Spirito. Si cammina nella carne secondo la carne. Opere della carne e frutti dello Spirito non possono sgorgare da uno stesso cuore. O dal cuore sgorgano le opere della carne o sgorgano i frutti dello Spirito Santo. È verità inoppugnabile. </w:t>
      </w:r>
    </w:p>
    <w:p w14:paraId="21352FDF" w14:textId="77777777" w:rsidR="009360B9" w:rsidRPr="009360B9" w:rsidRDefault="009360B9" w:rsidP="009360B9">
      <w:pPr>
        <w:spacing w:after="120"/>
        <w:jc w:val="both"/>
        <w:rPr>
          <w:rFonts w:ascii="Arial" w:hAnsi="Arial"/>
          <w:color w:val="000000" w:themeColor="text1"/>
          <w:sz w:val="24"/>
        </w:rPr>
      </w:pPr>
      <w:r w:rsidRPr="009360B9">
        <w:rPr>
          <w:rFonts w:ascii="Arial" w:hAnsi="Arial"/>
          <w:color w:val="000000" w:themeColor="text1"/>
          <w:sz w:val="24"/>
        </w:rPr>
        <w:t>Il nostro Dio mai si stanca di camminare Lui sulla via della pace. Come cammina il Signore sulla via della pace? Invitando alla conversione e al ritorno nell’obbedienza alla sua Parola, promettendo il perdono per tutti coloro che fanno ritorno a Lui. Il vero adoratore di Dio sempre dovrà imitare il suo Dio. Anche se tutto il mondo uscisse dalla via della pace, lui sempre deve rimanere su di essa. Cristo Signore questo ha fatto. Questo vuole che ogni suo discepolo faccia: rimanere sempre sulla via della pace. Quando si esce dalla via della pace e si persevera in essa, senza più alcuna volontà di ritornare sui propri passi, non c’è più vita. Il peccato ci consuma e l’idolatria ci divora, perché il nostro Dio non può prendere sotto la sua custodia la nostra vita. Lo abbiamo rinnegato. Non può intervenire.</w:t>
      </w:r>
    </w:p>
    <w:p w14:paraId="107A3157" w14:textId="77777777" w:rsidR="009360B9" w:rsidRPr="009360B9" w:rsidRDefault="009360B9" w:rsidP="009360B9">
      <w:pPr>
        <w:spacing w:after="120"/>
        <w:jc w:val="both"/>
        <w:rPr>
          <w:rFonts w:ascii="Arial" w:hAnsi="Arial"/>
          <w:sz w:val="24"/>
        </w:rPr>
      </w:pPr>
      <w:r w:rsidRPr="009360B9">
        <w:rPr>
          <w:rFonts w:ascii="Arial" w:hAnsi="Arial"/>
          <w:sz w:val="24"/>
        </w:rPr>
        <w:t xml:space="preserve">Il discepolo di Gesù mai dovrà dimenticare che la nostra pace è Cristo Signore e la via della pace oggi e per sempre è il suo corpo. È nel suo corpo che si diviene fratelli gli uni degli altri, per opera dello Spirito Santo. Il mistero è oltremodo grande. </w:t>
      </w:r>
    </w:p>
    <w:p w14:paraId="3AC39A57"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Se Cristo Gesù è la nostra pace, perché oggi si predica che è possibile la vera pace senza la fede in Cristo? </w:t>
      </w:r>
    </w:p>
    <w:p w14:paraId="7D04DD3C" w14:textId="77777777" w:rsidR="009360B9" w:rsidRPr="009360B9" w:rsidRDefault="009360B9" w:rsidP="009360B9">
      <w:pPr>
        <w:spacing w:after="120"/>
        <w:jc w:val="both"/>
        <w:rPr>
          <w:rFonts w:ascii="Arial" w:hAnsi="Arial"/>
          <w:bCs/>
          <w:sz w:val="24"/>
        </w:rPr>
      </w:pPr>
      <w:r w:rsidRPr="009360B9">
        <w:rPr>
          <w:rFonts w:ascii="Arial" w:hAnsi="Arial"/>
          <w:bCs/>
          <w:sz w:val="24"/>
        </w:rPr>
        <w:t>Se la via della pace si percorre divenendo corpo di Cristo, perché molti discepoli di Gesù insegnano che a nulla serve il battesimo?</w:t>
      </w:r>
    </w:p>
    <w:p w14:paraId="3EA83AA3" w14:textId="77777777" w:rsidR="009360B9" w:rsidRPr="009360B9" w:rsidRDefault="009360B9" w:rsidP="009360B9">
      <w:pPr>
        <w:spacing w:after="120"/>
        <w:jc w:val="both"/>
        <w:rPr>
          <w:rFonts w:ascii="Arial" w:hAnsi="Arial"/>
          <w:bCs/>
          <w:sz w:val="24"/>
        </w:rPr>
      </w:pPr>
      <w:r w:rsidRPr="009360B9">
        <w:rPr>
          <w:rFonts w:ascii="Arial" w:hAnsi="Arial"/>
          <w:bCs/>
          <w:sz w:val="24"/>
        </w:rPr>
        <w:lastRenderedPageBreak/>
        <w:t xml:space="preserve">Se il corpo di Cristo è la sua Chiesa una, santa, cattolica, apostolica, si può insegnare la vera via della pace escludendo la Chiesa come via storica e visibile della pace del nostro Dio e Signore? </w:t>
      </w:r>
    </w:p>
    <w:p w14:paraId="56DE5229" w14:textId="77777777" w:rsidR="009360B9" w:rsidRPr="009360B9" w:rsidRDefault="009360B9" w:rsidP="009360B9">
      <w:pPr>
        <w:spacing w:after="120"/>
        <w:jc w:val="both"/>
        <w:rPr>
          <w:rFonts w:ascii="Arial" w:hAnsi="Arial"/>
          <w:sz w:val="24"/>
        </w:rPr>
      </w:pPr>
      <w:r w:rsidRPr="009360B9">
        <w:rPr>
          <w:rFonts w:ascii="Arial" w:hAnsi="Arial"/>
          <w:sz w:val="24"/>
        </w:rPr>
        <w:t>Sono, queste, domande che richiedono una risposta chiara e inequivocabile. Siamo tutti avvisati. È sempre possibile abbandonare la via della pace, della verità, della giustizia, della fedele obbedienza alla voce del Signore e percorrere vie di menzogna, falsità, idolatria, grande immoralità. Chi abbandona la via della pace mai potrà giungere al godimento della pace eterna. Ha rinnegato il Signore.</w:t>
      </w:r>
    </w:p>
    <w:p w14:paraId="2A02CBA8" w14:textId="77777777" w:rsidR="009360B9" w:rsidRPr="009360B9" w:rsidRDefault="009360B9" w:rsidP="009360B9">
      <w:pPr>
        <w:spacing w:after="120"/>
        <w:jc w:val="both"/>
        <w:rPr>
          <w:rFonts w:ascii="Arial" w:hAnsi="Arial"/>
          <w:sz w:val="24"/>
        </w:rPr>
      </w:pPr>
      <w:r w:rsidRPr="009360B9">
        <w:rPr>
          <w:rFonts w:ascii="Arial" w:hAnsi="Arial"/>
          <w:sz w:val="24"/>
        </w:rPr>
        <w:t>Se la nostra pace è Cristo, si è nella pace vivendo in Cristo, con Cristo, per Cristo. Per questo urge sempre la nostra conversione, conversione che non è a Cristo Gesù, è invece conversione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 La pace è sulla croce dell’obbedienza alla Parola di Cristo secondo la verità dello Spirito Santo insegnata dai Pastori. Senza questa obbedienza mai potrà esserci pace. Non siamo inchiodati sulla croce dell’obbedienza. Chi non è chiodato su questa croce, non è uomo di pace, non porta pace. La vocazione alla pace è per ogni membro del corpo di Cristo. Come Cristo è la nostra pace, il cristiano deve essere la pace del mondo. La pace è il frutto dello Spirito che vive nel cristiano.</w:t>
      </w:r>
    </w:p>
    <w:p w14:paraId="484BC0ED" w14:textId="77777777" w:rsidR="009360B9" w:rsidRPr="009360B9" w:rsidRDefault="009360B9" w:rsidP="009360B9">
      <w:pPr>
        <w:spacing w:after="120"/>
        <w:jc w:val="both"/>
        <w:rPr>
          <w:rFonts w:ascii="Arial" w:hAnsi="Arial"/>
          <w:sz w:val="24"/>
        </w:rPr>
      </w:pPr>
      <w:r w:rsidRPr="009360B9">
        <w:rPr>
          <w:rFonts w:ascii="Arial" w:hAnsi="Arial"/>
          <w:sz w:val="24"/>
        </w:rPr>
        <w:t>Quando si realizza la nostra vocazione alla pace? Essa si realizza o si compie quando ognuno conosce e sa qual è il proprio posto che il Padre gli ha assegnato nel corpo del Figlio suo per opera dello Spirito Santo. Vivendo il proprio posto nel corpo di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una, santa, cattolica, apostolica. L’opera di nuova creazione è dello Spirito Santo e della Chiesa. Insieme, sempre, fino al giorno della Parusia, quando Cristo Gesù verrà per la formazione di nuovi cieli e di nuova terra.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14:paraId="1D351639" w14:textId="77777777" w:rsidR="009360B9" w:rsidRPr="009360B9" w:rsidRDefault="009360B9" w:rsidP="009360B9">
      <w:pPr>
        <w:spacing w:after="120"/>
        <w:jc w:val="both"/>
        <w:rPr>
          <w:rFonts w:ascii="Arial" w:hAnsi="Arial"/>
          <w:sz w:val="24"/>
        </w:rPr>
      </w:pPr>
      <w:r w:rsidRPr="009360B9">
        <w:rPr>
          <w:rFonts w:ascii="Arial" w:hAnsi="Arial"/>
          <w:sz w:val="24"/>
        </w:rPr>
        <w:t xml:space="preserve">Altra verità sempre da ricordare: anche nella natura ricreata e rigenerata dallo Spirito Santo, da Lui conformata a Cristo Gesù, va sempre rispettato sia l’ordine della giustizia sia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w:t>
      </w:r>
      <w:r w:rsidRPr="009360B9">
        <w:rPr>
          <w:rFonts w:ascii="Arial" w:hAnsi="Arial"/>
          <w:sz w:val="24"/>
        </w:rPr>
        <w:lastRenderedPageBreak/>
        <w:t>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14:paraId="18A23F2F" w14:textId="77777777" w:rsidR="009360B9" w:rsidRPr="009360B9" w:rsidRDefault="009360B9" w:rsidP="009360B9">
      <w:pPr>
        <w:spacing w:after="120"/>
        <w:jc w:val="both"/>
        <w:rPr>
          <w:rFonts w:ascii="Arial" w:hAnsi="Arial"/>
          <w:sz w:val="24"/>
        </w:rPr>
      </w:pPr>
      <w:r w:rsidRPr="009360B9">
        <w:rPr>
          <w:rFonts w:ascii="Arial" w:hAnsi="Arial"/>
          <w:sz w:val="24"/>
        </w:rPr>
        <w:t xml:space="preserve">Perché all’ordine della giustizia va aggiunto l’ordine della carità? Perché è nella carità che il Signore può farci dono di salvezza e quindi di pace sia per il corpo di Cristo e sia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si deve offrire al Padre, nello Spirito Santo. </w:t>
      </w:r>
    </w:p>
    <w:p w14:paraId="235EA393" w14:textId="77777777" w:rsidR="009360B9" w:rsidRPr="009360B9" w:rsidRDefault="009360B9" w:rsidP="009360B9">
      <w:pPr>
        <w:spacing w:after="120"/>
        <w:jc w:val="both"/>
        <w:rPr>
          <w:rFonts w:ascii="Arial" w:hAnsi="Arial"/>
          <w:sz w:val="24"/>
        </w:rPr>
      </w:pPr>
      <w:r w:rsidRPr="009360B9">
        <w:rPr>
          <w:rFonts w:ascii="Arial" w:hAnsi="Arial"/>
          <w:sz w:val="24"/>
        </w:rPr>
        <w:t>Questa offerta mai potrà essere fatta se il cristiano non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 Ecco perché oggi è più che urgente che Cristo ritorni ad essere il cuore della Chiesa, perché la Chiesa, in obbedienza alla sua voce, torni ad essere il cuore del mondo. Poiché oggi la Chiesa non ha come suo cuore Cristo Gesù, il mondo è senza il cuore. Una Chiesa senza il cuore è morta. Per la sua morte anche il mondo è lasciato nella sua morte. È senza il suo cuore. Grande è oggi la responsabilità della Chiesa. Essa sta condannando il mondo ad essere senza cuore perché essa ha deciso di essere senza cuore. Urge svegliarsi da questo sonno di morte.</w:t>
      </w:r>
    </w:p>
    <w:p w14:paraId="00B60C68" w14:textId="77777777" w:rsidR="009360B9" w:rsidRPr="009360B9" w:rsidRDefault="009360B9" w:rsidP="009360B9">
      <w:pPr>
        <w:spacing w:after="120"/>
        <w:jc w:val="both"/>
        <w:rPr>
          <w:rFonts w:ascii="Arial" w:hAnsi="Arial"/>
          <w:sz w:val="24"/>
        </w:rPr>
      </w:pPr>
      <w:r w:rsidRPr="009360B9">
        <w:rPr>
          <w:rFonts w:ascii="Arial" w:hAnsi="Arial"/>
          <w:sz w:val="24"/>
        </w:rPr>
        <w:t xml:space="preserve">Tenendo sempre dinanzi ai nostri occhi questa molteplicità verità sia sulla fede e sia sulla grazia e sulla pace, possiamo accingerti a riflettere e a meditare sui versetti 1,3-4 della Seconda Lettera dell’Apostolo Pietro. Sono questi versetti che riguardano in modo particolare il tema della partecipazione della divina natura.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14:paraId="6306A8A0"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È anche Lui che deve far sì che nessun pensiero della terra venga introdotto nella sua purissima verità del cielo.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 </w:t>
      </w:r>
    </w:p>
    <w:p w14:paraId="118000D5" w14:textId="77777777" w:rsidR="009360B9" w:rsidRPr="009360B9" w:rsidRDefault="009360B9" w:rsidP="009360B9">
      <w:pPr>
        <w:spacing w:after="120"/>
        <w:jc w:val="both"/>
        <w:rPr>
          <w:rFonts w:ascii="Arial" w:hAnsi="Arial"/>
          <w:sz w:val="24"/>
        </w:rPr>
      </w:pPr>
    </w:p>
    <w:p w14:paraId="76ACB03C" w14:textId="77777777" w:rsidR="009360B9" w:rsidRPr="009360B9" w:rsidRDefault="009360B9" w:rsidP="009360B9">
      <w:pPr>
        <w:spacing w:after="120"/>
        <w:jc w:val="both"/>
        <w:rPr>
          <w:rFonts w:ascii="Arial" w:hAnsi="Arial" w:cs="Arial"/>
          <w:b/>
          <w:bCs/>
          <w:i/>
          <w:iCs/>
          <w:color w:val="000000"/>
          <w:sz w:val="24"/>
          <w:szCs w:val="28"/>
        </w:rPr>
      </w:pPr>
      <w:r w:rsidRPr="009360B9">
        <w:rPr>
          <w:rFonts w:ascii="Arial" w:hAnsi="Arial" w:cs="Arial"/>
          <w:b/>
          <w:bCs/>
          <w:i/>
          <w:iCs/>
          <w:color w:val="000000"/>
          <w:sz w:val="24"/>
          <w:szCs w:val="28"/>
          <w:lang w:val="la-Latn"/>
        </w:rPr>
        <w:t>Quae ad vitam et pietatem donata est</w:t>
      </w:r>
    </w:p>
    <w:p w14:paraId="59F1EB3A" w14:textId="77777777" w:rsidR="009360B9" w:rsidRPr="009360B9" w:rsidRDefault="009360B9" w:rsidP="009360B9">
      <w:pPr>
        <w:spacing w:after="120"/>
        <w:jc w:val="both"/>
        <w:rPr>
          <w:rFonts w:ascii="Greek" w:hAnsi="Greek" w:cs="Arial"/>
          <w:b/>
          <w:bCs/>
          <w:i/>
          <w:iCs/>
          <w:color w:val="000000"/>
          <w:sz w:val="24"/>
          <w:szCs w:val="28"/>
        </w:rPr>
      </w:pPr>
      <w:r w:rsidRPr="009360B9">
        <w:rPr>
          <w:rFonts w:ascii="Greek" w:hAnsi="Greek" w:cs="Arial"/>
          <w:b/>
          <w:bCs/>
          <w:i/>
          <w:iCs/>
          <w:color w:val="000000"/>
          <w:sz w:val="24"/>
          <w:szCs w:val="28"/>
        </w:rPr>
        <w:t>prÕj zw¾n kaˆ eÙsšbeian dedwrhmšnhj</w:t>
      </w:r>
    </w:p>
    <w:p w14:paraId="30D9EC9C" w14:textId="77777777" w:rsidR="009360B9" w:rsidRPr="009360B9" w:rsidRDefault="009360B9" w:rsidP="009360B9">
      <w:pPr>
        <w:spacing w:after="120"/>
        <w:ind w:left="567" w:right="567"/>
        <w:jc w:val="both"/>
        <w:rPr>
          <w:rFonts w:ascii="Arial" w:hAnsi="Arial"/>
          <w:bCs/>
          <w:color w:val="000000"/>
          <w:sz w:val="24"/>
        </w:rPr>
      </w:pPr>
      <w:r w:rsidRPr="009360B9">
        <w:rPr>
          <w:rFonts w:ascii="Arial" w:hAnsi="Arial"/>
          <w:bCs/>
          <w:color w:val="000000"/>
          <w:sz w:val="24"/>
          <w:lang w:val="la-Latn"/>
        </w:rPr>
        <w:t>Quomodo omnia nobis divinae virtutis suae quae ad vitam et pietatem donata est</w:t>
      </w:r>
      <w:r w:rsidRPr="009360B9">
        <w:rPr>
          <w:rFonts w:ascii="Arial" w:hAnsi="Arial"/>
          <w:bCs/>
          <w:color w:val="000000"/>
          <w:sz w:val="24"/>
        </w:rPr>
        <w:t xml:space="preserve">. </w:t>
      </w:r>
    </w:p>
    <w:p w14:paraId="3356DCA9" w14:textId="77777777" w:rsidR="009360B9" w:rsidRPr="009360B9" w:rsidRDefault="009360B9" w:rsidP="009360B9">
      <w:pPr>
        <w:autoSpaceDE w:val="0"/>
        <w:autoSpaceDN w:val="0"/>
        <w:adjustRightInd w:val="0"/>
        <w:spacing w:after="120"/>
        <w:ind w:left="567" w:right="567"/>
        <w:rPr>
          <w:rFonts w:ascii="Greek" w:hAnsi="Greek" w:cs="Greek"/>
          <w:bCs/>
          <w:sz w:val="28"/>
          <w:szCs w:val="26"/>
        </w:rPr>
      </w:pPr>
      <w:r w:rsidRPr="009360B9">
        <w:rPr>
          <w:rFonts w:ascii="Greek" w:hAnsi="Greek" w:cs="Greek"/>
          <w:bCs/>
          <w:sz w:val="28"/>
          <w:szCs w:val="26"/>
        </w:rPr>
        <w:t xml:space="preserve">`Wj p£nta ¹m‹n tÁj qe…aj dun£mewj aÙtoà t¦ prÕj zw¾n kaˆ eÙsšbeian dedwrhmšnhj </w:t>
      </w:r>
    </w:p>
    <w:p w14:paraId="265C1DE2" w14:textId="77777777" w:rsidR="009360B9" w:rsidRPr="009360B9" w:rsidRDefault="009360B9" w:rsidP="009360B9">
      <w:pPr>
        <w:spacing w:after="120"/>
        <w:ind w:left="567" w:right="567"/>
        <w:jc w:val="both"/>
        <w:rPr>
          <w:rFonts w:ascii="Arial" w:hAnsi="Arial"/>
          <w:bCs/>
          <w:sz w:val="24"/>
        </w:rPr>
      </w:pPr>
      <w:r w:rsidRPr="009360B9">
        <w:rPr>
          <w:rFonts w:ascii="Arial" w:hAnsi="Arial"/>
          <w:bCs/>
          <w:sz w:val="24"/>
        </w:rPr>
        <w:t xml:space="preserve">La sua potenza divina ci ha donato tutto quello che è necessario per una vita vissuta santamente. </w:t>
      </w:r>
    </w:p>
    <w:p w14:paraId="36F31C74" w14:textId="77777777" w:rsidR="009360B9" w:rsidRPr="009360B9" w:rsidRDefault="009360B9" w:rsidP="009360B9">
      <w:pPr>
        <w:spacing w:after="120"/>
        <w:jc w:val="both"/>
        <w:rPr>
          <w:rFonts w:ascii="Arial" w:hAnsi="Arial"/>
          <w:sz w:val="24"/>
        </w:rPr>
      </w:pPr>
      <w:r w:rsidRPr="009360B9">
        <w:rPr>
          <w:rFonts w:ascii="Arial" w:hAnsi="Arial"/>
          <w:sz w:val="24"/>
        </w:rPr>
        <w:t>Il Signore nostro Dio sa bene che ogni fine si raggiunge attraverso dei mezzi. Ora un principio della filosofia classica così recita: “Qui vult finem, vult media”. Poiché il fine che ogni uomo deve raggiungere è divenire vero albero di grazia e pace, verità e carità, espiazione dei peccati del mondo e salvezza, luce e santità, in Cristo, con Cristo, per Cristo – è in Cristo che avviene la vera partecipazione della divina natura, che è la sua vita che vive in noi e la nostra vita che vive tutta in Lui –, il Padre ci ha dato l’albero che è Cristo Gesù nel quale ogni uomo è chiamato a lasciarsi innestare. Ecco come l’Apostolo Paolo rivela questo innesto nella Lettera ai Romani:</w:t>
      </w:r>
    </w:p>
    <w:p w14:paraId="27974E35"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Io domando dunque: Dio ha forse ripudiato il suo popolo? Impossibile! Anch’io infatti sono Israelita, della discendenza di Abramo, della tribù di Beniamino. Dio non ha ripudiato il suo popolo, che egli ha scelto fin da principio.</w:t>
      </w:r>
    </w:p>
    <w:p w14:paraId="72A00657"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00203590"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6EB395D3"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E Davide dice: Diventi la loro mensa un laccio, un tranello, un inciampo e un giusto castigo! Siano accecati i loro occhi in modo che non vedano e fa’ loro curvare la schiena per sempre!</w:t>
      </w:r>
    </w:p>
    <w:p w14:paraId="7A87A88D"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Ora io dico: forse inciamparono per cadere per sempre? Certamente no. Ma a causa della loro caduta la salvezza è giunta alle genti, per suscitare la loro </w:t>
      </w:r>
      <w:r w:rsidRPr="009360B9">
        <w:rPr>
          <w:rFonts w:ascii="Arial" w:hAnsi="Arial"/>
          <w:sz w:val="22"/>
          <w:szCs w:val="18"/>
        </w:rPr>
        <w:lastRenderedPageBreak/>
        <w:t>gelosia. Se la loro caduta è stata ricchezza per il mondo e il loro fallimento ricchezza per le genti, quanto più la loro totalità!</w:t>
      </w:r>
    </w:p>
    <w:p w14:paraId="415A1CD6"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39112212"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6154EEB2"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1255FA8F"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0779F5E7"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14:paraId="6CDB4A00"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33B2CCD9"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14:paraId="6D697B91" w14:textId="77777777" w:rsidR="009360B9" w:rsidRPr="009360B9" w:rsidRDefault="009360B9" w:rsidP="009360B9">
      <w:pPr>
        <w:spacing w:after="120"/>
        <w:jc w:val="both"/>
        <w:rPr>
          <w:rFonts w:ascii="Arial" w:hAnsi="Arial"/>
          <w:sz w:val="24"/>
        </w:rPr>
      </w:pPr>
      <w:r w:rsidRPr="009360B9">
        <w:rPr>
          <w:rFonts w:ascii="Arial" w:hAnsi="Arial"/>
          <w:sz w:val="24"/>
        </w:rPr>
        <w:t>Innestati in Cristo Gesù, Il Padre, per lo Spirito Santo e la mediazione della Chiesa, ci dona ogni altro dono di grazia, di verità, di giustizia, perché la nostra vita possa essere vera vita e vera pietà di Cristo in noi. Tutto ciò che della divina sua potenza serve a noi per trasformare la vita di Cristo Gesù in nostra vita (</w:t>
      </w:r>
      <w:r w:rsidRPr="009360B9">
        <w:rPr>
          <w:rFonts w:ascii="Greek" w:hAnsi="Greek" w:cs="Greek"/>
          <w:sz w:val="28"/>
          <w:szCs w:val="26"/>
        </w:rPr>
        <w:t xml:space="preserve">prÕj zw¾n) </w:t>
      </w:r>
      <w:r w:rsidRPr="009360B9">
        <w:rPr>
          <w:rFonts w:ascii="Arial" w:hAnsi="Arial"/>
          <w:sz w:val="24"/>
        </w:rPr>
        <w:t xml:space="preserve">e la pietà o amore figliale – che in Cristo Signore è di obbedienza con il dono totale di sé al Padre fin sul legno della croce – in nostro amore filiale e in </w:t>
      </w:r>
      <w:r w:rsidRPr="009360B9">
        <w:rPr>
          <w:rFonts w:ascii="Arial" w:hAnsi="Arial"/>
          <w:sz w:val="24"/>
        </w:rPr>
        <w:lastRenderedPageBreak/>
        <w:t>nostra obbedienza –  anche per noi obbedienza filiale o pietà (</w:t>
      </w:r>
      <w:r w:rsidRPr="009360B9">
        <w:rPr>
          <w:rFonts w:ascii="Greek" w:hAnsi="Greek" w:cs="Greek"/>
          <w:sz w:val="28"/>
          <w:szCs w:val="26"/>
        </w:rPr>
        <w:t>prÕj eÙsšbeian</w:t>
      </w:r>
      <w:r w:rsidRPr="009360B9">
        <w:rPr>
          <w:rFonts w:ascii="Arial" w:hAnsi="Arial"/>
          <w:sz w:val="24"/>
        </w:rPr>
        <w:t>) fino al dono totale di noi stessi – il Padre ha dato a noi tutto Cristo Gesù facendolo peccato per noi. Ecco come l’Apostolo Paolo annuncia questo mistero nella Seconda Lettera ai Corinzi:</w:t>
      </w:r>
    </w:p>
    <w:p w14:paraId="02B6689C"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2AD7D0C3"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34708323"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Il Padre in nulla si è risparmiato. Tutto ha dato.  Nel Vangelo secondo Giovanni è detto che lo Spirito è dato senza misura, è dato cioè in tutta la sua pienezza, così come in tutta la sua pienezza è dato a Cristo Gesù, perché lui compia la sua missione. Come Cristo con la potenza di ogni dono divino ha portato a compimento la sua missione, così la potrà portare a compimento ogni suo discepolo. Se non la porta a compimento, di certo non è perché gli è stato negato qualche dono da parte Signore. Il Signore dona sempre tutto a tutti senza misura. </w:t>
      </w:r>
    </w:p>
    <w:p w14:paraId="5B63AC55"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19D711D2" w14:textId="77777777" w:rsidR="009360B9" w:rsidRPr="009360B9" w:rsidRDefault="009360B9" w:rsidP="009360B9">
      <w:pPr>
        <w:spacing w:after="120"/>
        <w:ind w:right="567"/>
        <w:jc w:val="both"/>
        <w:rPr>
          <w:rFonts w:ascii="Arial" w:hAnsi="Arial"/>
          <w:color w:val="000000" w:themeColor="text1"/>
          <w:position w:val="4"/>
          <w:sz w:val="24"/>
        </w:rPr>
      </w:pPr>
      <w:r w:rsidRPr="009360B9">
        <w:rPr>
          <w:rFonts w:ascii="Arial" w:hAnsi="Arial"/>
          <w:color w:val="000000" w:themeColor="text1"/>
          <w:position w:val="4"/>
          <w:sz w:val="24"/>
        </w:rPr>
        <w:t>Anche  l’Apostolo Paolo parla del dono di Dio dato a noi in abbondanza:</w:t>
      </w:r>
    </w:p>
    <w:p w14:paraId="6AD37011"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14:paraId="4C7F20A7"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la fede, la certezza, il convincimento nello Spirito Santo che ogni discepolo di Gesù deve sempre avere nel cuore: il Padre mio che è nei cieli mi ha dato e mi dona tutto quanto mi serve perché possa raggiungere il fine del mio essere discepolo di Gesù. Qual è questo fine? Trasformare la vita di Cristo in mia vita. Trasformare la pietà di Cristo verso il Padre in mia pietà. Se fallisco il fine, la </w:t>
      </w:r>
      <w:r w:rsidRPr="009360B9">
        <w:rPr>
          <w:rFonts w:ascii="Arial" w:hAnsi="Arial"/>
          <w:sz w:val="24"/>
        </w:rPr>
        <w:lastRenderedPageBreak/>
        <w:t>responsabilità è solo mia. Mai potrò accusare il Signore di avermi dato il fine, ma non i mezzi per poterlo raggiungere. È sufficiente che noi pensiamo per un istante al sacramento dell’Eucaristia: c’è forse un limite nel riceverla? Oggi la possiamo ricevere due volte al giorno purché si partecipi alla Santa Messa. Pensiamo anche al sacramento della nuova rigenerazione dopo il peccato che è il sacramento della penitenza. C’è forse qualche restrizione per poterci accostare ad esso, sinceramente pentiti e con il desiderio nel cuore di cambiare vita? Sarebbe sufficiente accostarci a questi due sacramenti secondo la verità di essi, e la nostra vita e la nostra pietà veramente, realmente, sostanzialmente si trasformerebbero in vita e in pietà di Cristo in noi. Le parole di Cristo Gesù si compirebbero per noi:</w:t>
      </w:r>
    </w:p>
    <w:p w14:paraId="441496D6"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64EB665B"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35C2B05D"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08F4AA91"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2D403ACB"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141C477B"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lastRenderedPageBreak/>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1BEEE2F9" w14:textId="77777777" w:rsidR="009360B9" w:rsidRPr="009360B9" w:rsidRDefault="009360B9" w:rsidP="009360B9">
      <w:pPr>
        <w:spacing w:after="120"/>
        <w:jc w:val="both"/>
        <w:rPr>
          <w:rFonts w:ascii="Arial" w:hAnsi="Arial"/>
          <w:sz w:val="24"/>
        </w:rPr>
      </w:pPr>
      <w:r w:rsidRPr="009360B9">
        <w:rPr>
          <w:rFonts w:ascii="Arial" w:hAnsi="Arial"/>
          <w:sz w:val="24"/>
        </w:rPr>
        <w:t>Noi invece spesso ci accostiamo all’Eucaristia così così si accostavano i Corinzi: senza distinguere il pane comune dal pane eucaristico:</w:t>
      </w:r>
    </w:p>
    <w:p w14:paraId="36862128"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2B2C5EF"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2F6049D3" w14:textId="77777777" w:rsidR="009360B9" w:rsidRPr="009360B9" w:rsidRDefault="009360B9" w:rsidP="009360B9">
      <w:pPr>
        <w:spacing w:after="120"/>
        <w:jc w:val="both"/>
        <w:rPr>
          <w:rFonts w:ascii="Arial" w:hAnsi="Arial"/>
          <w:sz w:val="24"/>
        </w:rPr>
      </w:pPr>
      <w:r w:rsidRPr="009360B9">
        <w:rPr>
          <w:rFonts w:ascii="Arial" w:hAnsi="Arial"/>
          <w:sz w:val="24"/>
        </w:rPr>
        <w:t>Se ricevessimo secondo verità questi due sacramenti, vivremmo come Cristo, innestati nell’albero di Cristo, e produrremmo ogni frutto di grazia e pace per la salvezza del mondo. Con questi due sacramenti santamente ricevuti, avremmo ogni forza per vivere il compimento dato da Gesù alla Legge e ai Profeti. Ecco cosa siamo chiamati a vivere:</w:t>
      </w:r>
    </w:p>
    <w:p w14:paraId="1BFD01FD"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w:t>
      </w:r>
      <w:r w:rsidRPr="009360B9">
        <w:rPr>
          <w:rFonts w:ascii="Arial" w:hAnsi="Arial"/>
          <w:color w:val="000000" w:themeColor="text1"/>
          <w:position w:val="4"/>
          <w:sz w:val="22"/>
          <w:szCs w:val="18"/>
        </w:rPr>
        <w:lastRenderedPageBreak/>
        <w:t xml:space="preserve">di questi minimi precetti e insegnerà agli altri a fare altrettanto, sarà considerato minimo nel regno dei cieli. Chi invece li osserverà e li insegnerà, sarà considerato grande nel regno dei cieli. </w:t>
      </w:r>
    </w:p>
    <w:p w14:paraId="544214AF"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Io vi dico infatti: se la vostra giustizia non supererà quella degli scribi e dei farisei, non entrerete nel regno dei cieli.</w:t>
      </w:r>
    </w:p>
    <w:p w14:paraId="06206C3F"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4E56B3B"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Se dunque tu presenti la tua offerta all’altare e lì ti ricordi che tuo fratello ha qualche cosa contro di te, lascia lì il tuo dono davanti all’altare, va’ prima a riconciliarti con il tuo fratello e poi torna a offrire il tuo dono.</w:t>
      </w:r>
    </w:p>
    <w:p w14:paraId="104F6EB5"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256D90A"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Avete inteso che fu detto: Non commetterai adulterio. Ma io vi dico: chiunque guarda una donna per desiderarla, ha già commesso adulterio con lei nel proprio cuore.</w:t>
      </w:r>
    </w:p>
    <w:p w14:paraId="68D132D1"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C976221"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Fu pure detto: “Chi ripudia la propria moglie, le dia l’atto del ripudio”. Ma io vi dico: chiunque ripudia la propria moglie, eccetto il caso di unione illegittima, la espone all’adulterio, e chiunque sposa una ripudiata, commette adulterio.</w:t>
      </w:r>
    </w:p>
    <w:p w14:paraId="169C5C8A"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796D7BA"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0DEB9E3" w14:textId="77777777" w:rsidR="009360B9" w:rsidRPr="009360B9" w:rsidRDefault="009360B9" w:rsidP="009360B9">
      <w:pPr>
        <w:spacing w:after="120"/>
        <w:ind w:left="567" w:right="567"/>
        <w:jc w:val="both"/>
        <w:rPr>
          <w:rFonts w:ascii="Arial" w:hAnsi="Arial"/>
          <w:color w:val="000000" w:themeColor="text1"/>
          <w:position w:val="4"/>
          <w:sz w:val="22"/>
          <w:szCs w:val="18"/>
        </w:rPr>
      </w:pPr>
      <w:r w:rsidRPr="009360B9">
        <w:rPr>
          <w:rFonts w:ascii="Arial" w:hAnsi="Arial"/>
          <w:color w:val="000000" w:themeColor="text1"/>
          <w:position w:val="4"/>
          <w:sz w:val="22"/>
          <w:szCs w:val="18"/>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w:t>
      </w:r>
      <w:r w:rsidRPr="009360B9">
        <w:rPr>
          <w:rFonts w:ascii="Arial" w:hAnsi="Arial"/>
          <w:color w:val="000000" w:themeColor="text1"/>
          <w:position w:val="4"/>
          <w:sz w:val="22"/>
          <w:szCs w:val="18"/>
        </w:rPr>
        <w:lastRenderedPageBreak/>
        <w:t xml:space="preserve">straordinario? Non fanno così anche i pagani? Voi, dunque, siate perfetti come è perfetto il Padre vostro celeste (Mt 5,17-48). </w:t>
      </w:r>
    </w:p>
    <w:p w14:paraId="3B8DFF99" w14:textId="77777777" w:rsidR="009360B9" w:rsidRPr="009360B9" w:rsidRDefault="009360B9" w:rsidP="009360B9">
      <w:pPr>
        <w:spacing w:after="120"/>
        <w:jc w:val="both"/>
        <w:rPr>
          <w:rFonts w:ascii="Arial" w:hAnsi="Arial"/>
          <w:bCs/>
          <w:sz w:val="24"/>
        </w:rPr>
      </w:pPr>
      <w:r w:rsidRPr="009360B9">
        <w:rPr>
          <w:rFonts w:ascii="Arial" w:hAnsi="Arial"/>
          <w:bCs/>
          <w:sz w:val="24"/>
        </w:rPr>
        <w:t>Chi non vive questa pagina di Vangelo, non la vive perché non si accosta alle sorgente della pienezza della grazia secondo purissima verità. Chi attinge poca grazia o nessuna grazia, mai potrà vivere questa Legge di Cristo Gesù. Ma se non si attinge ogni grazia in Cristo, attestiamo di non essere rimasti innestati in Lui. Diciamo al mondo di essere tralci secchi, pronti per essere tagliati e gettati ne fuoco. Si compie per noi la Parola proferita da Gesù nell’allegoria della vite vera e dei tralci:</w:t>
      </w:r>
    </w:p>
    <w:p w14:paraId="51936B05"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1F7D81E0" w14:textId="77777777" w:rsidR="009360B9" w:rsidRPr="009360B9" w:rsidRDefault="009360B9" w:rsidP="009360B9">
      <w:pPr>
        <w:spacing w:after="120"/>
        <w:ind w:right="567"/>
        <w:jc w:val="both"/>
        <w:rPr>
          <w:rFonts w:ascii="Arial" w:hAnsi="Arial"/>
          <w:bCs/>
          <w:sz w:val="24"/>
        </w:rPr>
      </w:pPr>
      <w:r w:rsidRPr="009360B9">
        <w:rPr>
          <w:rFonts w:ascii="Arial" w:hAnsi="Arial"/>
          <w:bCs/>
          <w:sz w:val="24"/>
        </w:rPr>
        <w:t>Non solo Dio ci ha dato tutto, ogni giorno in Cristo, con Cristo, per Cristo ci dona tutto per portare a compimento la vita e la pietà di Gesù nella nostra vita. È verità che nessuno mai potrà negare. Moltissimi cristiani però  si sono separati da questa sorgente eterna della grazia e della verità. Rimangono alberi secchi senza produrre né frutti e neanche foglie. La vita è prodotta da chi immerge le sue radici in questo fiume che sgorga dal costato di Cristo e dal costato della Chiesa, non solo dal costato di Cristo, ma anche dal costato della Chiesa. Ogni membro del corpo di Cristo è il nuovo tempio di Dio e da esso sempre dovrà sgorgare l’acqua della vita. In ogni discepolo di Gesù si deve compiere la profezia di Ezechiele:</w:t>
      </w:r>
    </w:p>
    <w:p w14:paraId="2CEC26CC"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7A993154"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Poi mi fece ritornare sulla sponda del torrente; voltandomi, vidi che sulla sponda del torrente vi era una grandissima quantità di alberi da una parte e </w:t>
      </w:r>
      <w:r w:rsidRPr="009360B9">
        <w:rPr>
          <w:rFonts w:ascii="Arial" w:hAnsi="Arial"/>
          <w:sz w:val="22"/>
          <w:szCs w:val="18"/>
        </w:rPr>
        <w:lastRenderedPageBreak/>
        <w:t xml:space="preserve">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62065FD2" w14:textId="77777777" w:rsidR="009360B9" w:rsidRPr="009360B9" w:rsidRDefault="009360B9" w:rsidP="009360B9">
      <w:pPr>
        <w:spacing w:after="120"/>
        <w:ind w:right="567"/>
        <w:jc w:val="both"/>
        <w:rPr>
          <w:rFonts w:ascii="Arial" w:hAnsi="Arial"/>
          <w:bCs/>
          <w:sz w:val="24"/>
        </w:rPr>
      </w:pPr>
      <w:r w:rsidRPr="009360B9">
        <w:rPr>
          <w:rFonts w:ascii="Arial" w:hAnsi="Arial"/>
          <w:bCs/>
          <w:sz w:val="24"/>
        </w:rPr>
        <w:t>Veramente il Signore ci ha dato tutto. Ora chi deve dare tutto è ogni membro del corpo di Cristo. Questa verità va custodita santamente nel cuore. Mai essa deve uscire dagli abissi della nostra anima.</w:t>
      </w:r>
    </w:p>
    <w:p w14:paraId="2996E251" w14:textId="77777777" w:rsidR="009360B9" w:rsidRPr="009360B9" w:rsidRDefault="009360B9" w:rsidP="009360B9">
      <w:pPr>
        <w:spacing w:after="120"/>
        <w:ind w:right="567"/>
        <w:jc w:val="both"/>
        <w:rPr>
          <w:rFonts w:ascii="Arial" w:hAnsi="Arial"/>
          <w:sz w:val="24"/>
        </w:rPr>
      </w:pPr>
    </w:p>
    <w:p w14:paraId="1C750DE7" w14:textId="77777777" w:rsidR="009360B9" w:rsidRPr="009360B9" w:rsidRDefault="009360B9" w:rsidP="009360B9">
      <w:pPr>
        <w:spacing w:after="120"/>
        <w:jc w:val="both"/>
        <w:rPr>
          <w:rFonts w:ascii="Arial" w:hAnsi="Arial" w:cs="Arial"/>
          <w:b/>
          <w:bCs/>
          <w:i/>
          <w:iCs/>
          <w:color w:val="000000"/>
          <w:sz w:val="24"/>
          <w:szCs w:val="28"/>
          <w:lang w:val="fr-FR"/>
        </w:rPr>
      </w:pPr>
      <w:r w:rsidRPr="009360B9">
        <w:rPr>
          <w:rFonts w:ascii="Arial" w:hAnsi="Arial" w:cs="Arial"/>
          <w:b/>
          <w:bCs/>
          <w:i/>
          <w:iCs/>
          <w:color w:val="000000"/>
          <w:sz w:val="24"/>
          <w:szCs w:val="28"/>
          <w:lang w:val="la-Latn"/>
        </w:rPr>
        <w:t xml:space="preserve">Qui vocavit nos propria gloria et virtute </w:t>
      </w:r>
    </w:p>
    <w:p w14:paraId="51A30D8A" w14:textId="77777777" w:rsidR="009360B9" w:rsidRPr="009360B9" w:rsidRDefault="009360B9" w:rsidP="009360B9">
      <w:pPr>
        <w:spacing w:after="120"/>
        <w:jc w:val="both"/>
        <w:rPr>
          <w:rFonts w:ascii="Greek" w:hAnsi="Greek" w:cs="Arial"/>
          <w:b/>
          <w:bCs/>
          <w:i/>
          <w:iCs/>
          <w:color w:val="000000"/>
          <w:sz w:val="24"/>
          <w:szCs w:val="28"/>
          <w:lang w:val="fr-FR"/>
        </w:rPr>
      </w:pPr>
      <w:r w:rsidRPr="009360B9">
        <w:rPr>
          <w:rFonts w:ascii="Greek" w:hAnsi="Greek" w:cs="Arial"/>
          <w:b/>
          <w:bCs/>
          <w:i/>
          <w:iCs/>
          <w:color w:val="000000"/>
          <w:sz w:val="24"/>
          <w:szCs w:val="28"/>
          <w:lang w:val="la-Latn"/>
        </w:rPr>
        <w:t xml:space="preserve">kalšsantoj ¹m©j „d…v dÒxV kaˆ ¢retÍ, </w:t>
      </w:r>
    </w:p>
    <w:p w14:paraId="774B50EE" w14:textId="77777777" w:rsidR="009360B9" w:rsidRPr="009360B9" w:rsidRDefault="009360B9" w:rsidP="009360B9">
      <w:pPr>
        <w:spacing w:after="120"/>
        <w:ind w:left="567" w:right="567"/>
        <w:jc w:val="both"/>
        <w:rPr>
          <w:rFonts w:ascii="Arial" w:hAnsi="Arial"/>
          <w:b/>
          <w:color w:val="000000"/>
          <w:sz w:val="24"/>
          <w:lang w:val="fr-FR"/>
        </w:rPr>
      </w:pPr>
      <w:r w:rsidRPr="009360B9">
        <w:rPr>
          <w:rFonts w:ascii="Arial" w:hAnsi="Arial"/>
          <w:b/>
          <w:color w:val="000000"/>
          <w:sz w:val="24"/>
          <w:lang w:val="la-Latn"/>
        </w:rPr>
        <w:t xml:space="preserve">Per cognitionem eius qui vocavit nos propria gloria et virtute. </w:t>
      </w:r>
    </w:p>
    <w:p w14:paraId="1F6CA696" w14:textId="77777777" w:rsidR="009360B9" w:rsidRPr="009360B9" w:rsidRDefault="009360B9" w:rsidP="009360B9">
      <w:pPr>
        <w:autoSpaceDE w:val="0"/>
        <w:autoSpaceDN w:val="0"/>
        <w:adjustRightInd w:val="0"/>
        <w:spacing w:after="120"/>
        <w:ind w:left="567" w:right="567"/>
        <w:jc w:val="both"/>
        <w:rPr>
          <w:rFonts w:ascii="Greek" w:hAnsi="Greek" w:cs="Greek"/>
          <w:b/>
          <w:sz w:val="26"/>
          <w:szCs w:val="26"/>
          <w:lang w:val="fr-FR"/>
        </w:rPr>
      </w:pPr>
      <w:r w:rsidRPr="009360B9">
        <w:rPr>
          <w:rFonts w:ascii="Greek" w:hAnsi="Greek" w:cs="Greek"/>
          <w:b/>
          <w:sz w:val="26"/>
          <w:szCs w:val="26"/>
          <w:lang w:val="la-Latn"/>
        </w:rPr>
        <w:t xml:space="preserve">di¦ tÁj ™pignèsewj toà kalšsantoj ¹m©j „d…v dÒxV kaˆ ¢retÍ, </w:t>
      </w:r>
    </w:p>
    <w:p w14:paraId="263F802A" w14:textId="77777777" w:rsidR="009360B9" w:rsidRPr="009360B9" w:rsidRDefault="009360B9" w:rsidP="009360B9">
      <w:pPr>
        <w:spacing w:after="120"/>
        <w:ind w:left="567" w:right="567"/>
        <w:jc w:val="both"/>
        <w:rPr>
          <w:rFonts w:ascii="Arial" w:hAnsi="Arial"/>
          <w:b/>
          <w:sz w:val="24"/>
        </w:rPr>
      </w:pPr>
      <w:r w:rsidRPr="009360B9">
        <w:rPr>
          <w:rFonts w:ascii="Arial" w:hAnsi="Arial"/>
          <w:b/>
          <w:sz w:val="24"/>
        </w:rPr>
        <w:t>Grazie alla conoscenza di colui che ci ha chiamati con la sua potenza e gloria.</w:t>
      </w:r>
    </w:p>
    <w:p w14:paraId="6D24A385" w14:textId="77777777" w:rsidR="009360B9" w:rsidRPr="009360B9" w:rsidRDefault="009360B9" w:rsidP="009360B9">
      <w:pPr>
        <w:spacing w:after="120"/>
        <w:jc w:val="both"/>
        <w:rPr>
          <w:rFonts w:ascii="Arial" w:hAnsi="Arial"/>
          <w:sz w:val="24"/>
        </w:rPr>
      </w:pPr>
      <w:r w:rsidRPr="009360B9">
        <w:rPr>
          <w:rFonts w:ascii="Arial" w:hAnsi="Arial"/>
          <w:sz w:val="24"/>
        </w:rPr>
        <w:t>Quella del Signore nostro Dio è scienza o conoscenza divina, eterna. Prima ancora che fossero creati il cielo e la terra, il Signore ci ha chiamati ad essere vita e pietà di Cristo in Cristo. Ha voluto che la vita di Cristo e la sua pietà fossero nostra vita e nostra pietà. Ci ha chiamati con la sua potenza e la sua gloria. 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 Questa sua potenza e gloria Lui mai la darà agli idoli. Renderà invece partecipi di questa sua potenza e gloria quanti vivono tutta la vita e tutta la pietà di Cristo Gesù nella loro vita. Questa verità della nostra chiamata eterna così è rivelata prima dal profeta Geremia e poi dall’apostolo Paolo:</w:t>
      </w:r>
    </w:p>
    <w:p w14:paraId="31A22479"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w:t>
      </w:r>
      <w:r w:rsidRPr="009360B9">
        <w:rPr>
          <w:rFonts w:ascii="Arial" w:hAnsi="Arial"/>
          <w:sz w:val="22"/>
          <w:szCs w:val="18"/>
        </w:rPr>
        <w:lastRenderedPageBreak/>
        <w:t xml:space="preserve">Giacobbe, esultate per la prima delle nazioni, fate udire la vostra lode e dite: “Il Signore ha salvato il suo popolo, il resto d’Israele” (Ger 31,1-7). </w:t>
      </w:r>
    </w:p>
    <w:p w14:paraId="345DF2E0" w14:textId="77777777" w:rsidR="009360B9" w:rsidRPr="009360B9" w:rsidRDefault="009360B9" w:rsidP="009360B9">
      <w:pPr>
        <w:spacing w:after="120"/>
        <w:ind w:left="567" w:right="567"/>
        <w:jc w:val="both"/>
        <w:rPr>
          <w:rFonts w:ascii="Arial" w:hAnsi="Arial"/>
          <w:b/>
          <w:sz w:val="22"/>
          <w:szCs w:val="18"/>
        </w:rPr>
      </w:pPr>
      <w:r w:rsidRPr="009360B9">
        <w:rPr>
          <w:rFonts w:ascii="Arial" w:hAnsi="Arial"/>
          <w:sz w:val="22"/>
          <w:szCs w:val="18"/>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133B48B4" w14:textId="77777777" w:rsidR="009360B9" w:rsidRPr="009360B9" w:rsidRDefault="009360B9" w:rsidP="009360B9">
      <w:pPr>
        <w:spacing w:after="120"/>
        <w:jc w:val="both"/>
        <w:rPr>
          <w:rFonts w:ascii="Arial" w:hAnsi="Arial"/>
          <w:sz w:val="24"/>
        </w:rPr>
      </w:pPr>
      <w:r w:rsidRPr="009360B9">
        <w:rPr>
          <w:rFonts w:ascii="Arial" w:hAnsi="Arial"/>
          <w:sz w:val="24"/>
        </w:rPr>
        <w:t>La gloria e la potenza del Padre è Cristo Gesù, nella gloria e nella potenza dello Spirito Santo. Il Padre ha stabilito che anche ogni membro del corpo di Cristo manifesti la grandezza, l’altezza, la profondità, la larghezza della gloria di Cristo Gesù, nello Spirito Santo che sempre deve condurre la sua vita. Siamo stati chiamati dalla gloria e dalla potenza del Padre, per essere della gloria e della potenza di Cristo Gesù. Se siamo gloria e potenza di Cristo, sempre manifesteremo in Cristo Gesù, per opera dello Spirito Santo, la gloria e la potenza del Signore nostro Dio. Ecco come l’Apostolo Paolo manifesta questa verità nella Seconda Lettera ai Corinzi:</w:t>
      </w:r>
    </w:p>
    <w:p w14:paraId="6460E63F"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746DFC50"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3A758BD0"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w:t>
      </w:r>
      <w:r w:rsidRPr="009360B9">
        <w:rPr>
          <w:rFonts w:ascii="Arial" w:hAnsi="Arial"/>
          <w:sz w:val="22"/>
          <w:szCs w:val="18"/>
        </w:rPr>
        <w:lastRenderedPageBreak/>
        <w:t>manifesti nella nostra carne mortale. Cosicché in noi agisce la morte, in voi la vita.</w:t>
      </w:r>
    </w:p>
    <w:p w14:paraId="4A81830D"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658D776A"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7F2B1AB6" w14:textId="77777777" w:rsidR="009360B9" w:rsidRPr="009360B9" w:rsidRDefault="009360B9" w:rsidP="009360B9">
      <w:pPr>
        <w:spacing w:after="120"/>
        <w:jc w:val="both"/>
        <w:rPr>
          <w:rFonts w:ascii="Arial" w:hAnsi="Arial"/>
          <w:sz w:val="24"/>
        </w:rPr>
      </w:pPr>
      <w:r w:rsidRPr="009360B9">
        <w:rPr>
          <w:rFonts w:ascii="Arial" w:hAnsi="Arial"/>
          <w:sz w:val="24"/>
        </w:rPr>
        <w:t xml:space="preserve">Noi sappiamo che Gesù non solo dopo la sua gloriosa risurrezione è stato rivestito di questo potere e di questa gloria nella sua umanità, ma anche fin dal primo sitante della sua incarnazione. </w:t>
      </w:r>
    </w:p>
    <w:p w14:paraId="33ACA5F7"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0167B34D"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025637CA"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0A6F74F"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606A5624"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Io sono il buon pastore. Il buon pastore dà la propria vita per le pecore. Il mercenario – che non è pastore e al quale le pecore non appartengono – </w:t>
      </w:r>
      <w:r w:rsidRPr="009360B9">
        <w:rPr>
          <w:rFonts w:ascii="Arial" w:hAnsi="Arial"/>
          <w:sz w:val="22"/>
          <w:szCs w:val="18"/>
        </w:rPr>
        <w:lastRenderedPageBreak/>
        <w:t xml:space="preserve">vede venire il lupo, abbandona le pecore e fugge, e il lupo le rapisce e le disperde; perché è un mercenario e non gli importa delle pecore. </w:t>
      </w:r>
    </w:p>
    <w:p w14:paraId="6A779CC2"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14:paraId="09C5BE15" w14:textId="77777777" w:rsidR="009360B9" w:rsidRPr="009360B9" w:rsidRDefault="009360B9" w:rsidP="009360B9">
      <w:pPr>
        <w:spacing w:after="120"/>
        <w:jc w:val="both"/>
        <w:rPr>
          <w:rFonts w:ascii="Arial" w:hAnsi="Arial"/>
          <w:bCs/>
          <w:sz w:val="24"/>
        </w:rPr>
      </w:pPr>
      <w:r w:rsidRPr="009360B9">
        <w:rPr>
          <w:rFonts w:ascii="Arial" w:hAnsi="Arial"/>
          <w:bCs/>
          <w:sz w:val="24"/>
        </w:rPr>
        <w:t>Sappiamo anche che Gesù ha dato molti dei suoi poteri ai suoi discepoli per il compimento della missione evangelizzatrice. Li ha colmati con la pienezza dello Spirito Santo e con questa pienezza possono sconvolgere il mondo. Lo sconvolgeranno però se sono con il Padre in Cristo una cosa sola così come Cristo e il Padre solo una cosa sola. Essere Lui e il Padre e i discepoli una cosa sola, è il fine della preghiera che Lui innalza al Padre prima di consegnarsi alla passione.</w:t>
      </w:r>
    </w:p>
    <w:p w14:paraId="0219EBEC"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377C6A5E"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B096361"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723658CD"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29F9A523"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69410282"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Non prego solo per questi, ma anche per quelli che crederanno in me mediante la loro parola: perché tutti siano una sola cosa; come tu, Padre, sei </w:t>
      </w:r>
      <w:r w:rsidRPr="009360B9">
        <w:rPr>
          <w:rFonts w:ascii="Arial" w:hAnsi="Arial"/>
          <w:sz w:val="22"/>
          <w:szCs w:val="18"/>
        </w:rPr>
        <w:lastRenderedPageBreak/>
        <w:t>in me e io in te, siano anch’essi in noi, perché il mondo creda che tu mi hai mandato.</w:t>
      </w:r>
    </w:p>
    <w:p w14:paraId="7E0A2A69"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E la gloria che tu hai dato a me, io l’ho data a loro, perché siano una sola cosa come noi siamo una sola cosa. Io in loro e tu in me, perché siano perfetti nell’unità e il mondo conosca che tu mi hai mandato e che li hai amati come hai amato me.</w:t>
      </w:r>
    </w:p>
    <w:p w14:paraId="670A01A4"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Padre, voglio che quelli che mi hai dato siano anch’essi con me dove sono io, perché contemplino la mia gloria, quella che tu mi hai dato; poiché mi hai amato prima della creazione del mondo.</w:t>
      </w:r>
    </w:p>
    <w:p w14:paraId="05EDE864"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12F908D1"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Più il discepolo di Gesù si lascia fare dallo Spirito Santo una sola cosa con Cristo Gesù per divenire in Cristo Gesù una cosa sola con il Padre, sempre nella comunione eterna dello Spirito Santo, e più la gloria e la potenza di Cristo si riversano nel cristiano e lui potrà compiere ogni cosa con il potere di Cristo Gesù. Manifesterà così la gloria di Cristo Signore allo stesso modo che Cristo Signore, nello Spirito Santo, ha manifestato la gloria del Padre. Tutto questo potrà avvenire nella misura in cui la vita e la pietà di Cristo vivranno in maniera perfetta nel discepolo di Gesù. </w:t>
      </w:r>
    </w:p>
    <w:p w14:paraId="76D3EE26" w14:textId="77777777" w:rsidR="009360B9" w:rsidRPr="009360B9" w:rsidRDefault="009360B9" w:rsidP="009360B9">
      <w:pPr>
        <w:spacing w:after="120"/>
        <w:jc w:val="both"/>
        <w:rPr>
          <w:rFonts w:ascii="Arial" w:hAnsi="Arial"/>
          <w:bCs/>
          <w:sz w:val="24"/>
        </w:rPr>
      </w:pPr>
      <w:r w:rsidRPr="009360B9">
        <w:rPr>
          <w:rFonts w:ascii="Arial" w:hAnsi="Arial"/>
          <w:bCs/>
          <w:sz w:val="24"/>
        </w:rPr>
        <w:t>Come Cristo è vita del Padre, così il cristiano è chiamato ad essere vita di Cristo Gesù. Divenendo vita di Cristo Gesù, nello Spirito Santo, diviene vita del Padre e vivrà tutta la sua vita con la potenza di Cristo per la gloria di Cristo per la gloria del Padre. È divinamente grande la missione del discepolo di Gesù. Essa è la stessa missione di Gesù con gli stessi poteri di Gesù, poteri però che agiscono in lui nella misura in cui lui è vita e pietà di Gesù Signore. Quanto l’Apostolo Paolo rivela di Abramo, deve essere anche la nostra fede e la nostra speranza:</w:t>
      </w:r>
    </w:p>
    <w:p w14:paraId="3B6418CC"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14:paraId="0A1820A8" w14:textId="77777777" w:rsidR="009360B9" w:rsidRPr="009360B9" w:rsidRDefault="009360B9" w:rsidP="009360B9">
      <w:pPr>
        <w:spacing w:after="120"/>
        <w:jc w:val="both"/>
        <w:rPr>
          <w:rFonts w:ascii="Arial" w:hAnsi="Arial"/>
          <w:sz w:val="24"/>
        </w:rPr>
      </w:pPr>
      <w:r w:rsidRPr="009360B9">
        <w:rPr>
          <w:rFonts w:ascii="Arial" w:hAnsi="Arial"/>
          <w:sz w:val="24"/>
        </w:rPr>
        <w:t>Questa è la gloria e la potenza del nostro Dio: Lui ha il potere di portare a compimento ogni Parola che esce dalla sua bocca. Questo potere il Padre ha dato al Figlio nello Spirito Santo. Questo potere il Figlio ha dato ad ogni membro del suo corpo, che è sua vita allo stesso modo che Lui è vita del Padre. È con questa potere che si rinnova il mondo e si convertono i cuori.</w:t>
      </w:r>
    </w:p>
    <w:p w14:paraId="5AA978A3"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Un giorno stava insegnando. Sedevano là anche dei farisei e maestri della Legge, venuti da ogni villaggio della Galilea e della Giudea, e da </w:t>
      </w:r>
      <w:r w:rsidRPr="009360B9">
        <w:rPr>
          <w:rFonts w:ascii="Arial" w:hAnsi="Arial"/>
          <w:sz w:val="22"/>
          <w:szCs w:val="18"/>
        </w:rPr>
        <w:lastRenderedPageBreak/>
        <w:t>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3285FA7B" w14:textId="77777777" w:rsidR="009360B9" w:rsidRPr="009360B9" w:rsidRDefault="009360B9" w:rsidP="009360B9">
      <w:pPr>
        <w:spacing w:after="120"/>
        <w:jc w:val="both"/>
        <w:rPr>
          <w:rFonts w:ascii="Arial" w:hAnsi="Arial"/>
          <w:sz w:val="24"/>
        </w:rPr>
      </w:pPr>
      <w:r w:rsidRPr="009360B9">
        <w:rPr>
          <w:rFonts w:ascii="Arial" w:hAnsi="Arial"/>
          <w:sz w:val="24"/>
        </w:rPr>
        <w:t>Ecco la vera missione del cristiano: argomentare con il potere divino posto nelle sue mani perché i cuori si aprano alla vera fede nel Padre del Signore nostro Gesù Cristo. Con questa argomentazione di potenza divina operava Gesù Signore. Con questa argomentazione di potenza divina deve operare ogni discepolo di Gesù. La via del potere divino manifestato nella storia con segni, miracoli e prodigi, dalla scienza teologica non è stato assunto come vera via di deduzione e di argomentazione. Infatti 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Quando Esso entra nel cuore di chi ascolta, opera un vero miracolo di scienza e di conoscenza sapienziale e anche di visione profetica. È quanto avviene nella casa di Elisabetta con la Vergine Maria:</w:t>
      </w:r>
    </w:p>
    <w:p w14:paraId="58E6FE6C"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lastRenderedPageBreak/>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30BB68DA" w14:textId="77777777" w:rsidR="009360B9" w:rsidRPr="009360B9" w:rsidRDefault="009360B9" w:rsidP="009360B9">
      <w:pPr>
        <w:spacing w:after="120"/>
        <w:jc w:val="both"/>
        <w:rPr>
          <w:rFonts w:ascii="Arial" w:hAnsi="Arial"/>
          <w:bCs/>
          <w:sz w:val="24"/>
        </w:rPr>
      </w:pPr>
      <w:r w:rsidRPr="009360B9">
        <w:rPr>
          <w:rFonts w:ascii="Arial" w:hAnsi="Arial"/>
          <w:bCs/>
          <w:sz w:val="24"/>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20B23117" w14:textId="77777777" w:rsidR="009360B9" w:rsidRPr="009360B9" w:rsidRDefault="009360B9" w:rsidP="009360B9">
      <w:pPr>
        <w:spacing w:after="120"/>
        <w:jc w:val="both"/>
        <w:rPr>
          <w:rFonts w:ascii="Arial" w:hAnsi="Arial"/>
          <w:bCs/>
          <w:color w:val="000000" w:themeColor="text1"/>
          <w:sz w:val="24"/>
        </w:rPr>
      </w:pPr>
      <w:r w:rsidRPr="009360B9">
        <w:rPr>
          <w:rFonts w:ascii="Arial" w:hAnsi="Arial"/>
          <w:bCs/>
          <w:color w:val="000000" w:themeColor="text1"/>
          <w:sz w:val="24"/>
        </w:rPr>
        <w:t xml:space="preserve">Gesù conosce la cattiveria che è nel cuore di scribi e farisei.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compie opere portentose e sono queste opere che devono condurre i cuori alla fede in Lui: </w:t>
      </w:r>
    </w:p>
    <w:p w14:paraId="6F11F42D"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1ED164BA" w14:textId="77777777" w:rsidR="009360B9" w:rsidRPr="009360B9" w:rsidRDefault="009360B9" w:rsidP="009360B9">
      <w:pPr>
        <w:spacing w:after="120"/>
        <w:jc w:val="both"/>
        <w:rPr>
          <w:rFonts w:ascii="Arial" w:hAnsi="Arial"/>
          <w:sz w:val="24"/>
        </w:rPr>
      </w:pPr>
      <w:r w:rsidRPr="009360B9">
        <w:rPr>
          <w:rFonts w:ascii="Arial" w:hAnsi="Arial"/>
          <w:sz w:val="24"/>
        </w:rPr>
        <w:t xml:space="preserve">Con la potenza di Cristo Gesù che agisce in lui, ogni suo discepolo potrà sempre manifestare quanto è grande l’onnipotenza e la gloria del suo Signore. </w:t>
      </w:r>
    </w:p>
    <w:p w14:paraId="6211E924" w14:textId="77777777" w:rsidR="009360B9" w:rsidRPr="009360B9" w:rsidRDefault="009360B9" w:rsidP="009360B9">
      <w:pPr>
        <w:spacing w:after="120"/>
        <w:jc w:val="both"/>
        <w:rPr>
          <w:rFonts w:ascii="Arial" w:hAnsi="Arial"/>
          <w:sz w:val="24"/>
        </w:rPr>
      </w:pPr>
    </w:p>
    <w:p w14:paraId="642A0569" w14:textId="77777777" w:rsidR="009360B9" w:rsidRPr="009360B9" w:rsidRDefault="009360B9" w:rsidP="009360B9">
      <w:pPr>
        <w:spacing w:after="120"/>
        <w:jc w:val="both"/>
        <w:rPr>
          <w:rFonts w:ascii="Arial" w:hAnsi="Arial" w:cs="Arial"/>
          <w:b/>
          <w:bCs/>
          <w:i/>
          <w:iCs/>
          <w:color w:val="000000"/>
          <w:sz w:val="24"/>
          <w:szCs w:val="28"/>
        </w:rPr>
      </w:pPr>
      <w:r w:rsidRPr="009360B9">
        <w:rPr>
          <w:rFonts w:ascii="Arial" w:hAnsi="Arial" w:cs="Arial"/>
          <w:b/>
          <w:bCs/>
          <w:i/>
          <w:iCs/>
          <w:color w:val="000000"/>
          <w:sz w:val="24"/>
          <w:szCs w:val="28"/>
          <w:lang w:val="la-Latn"/>
        </w:rPr>
        <w:t xml:space="preserve">Per quae maxima et pretiosa nobis promissa donavit </w:t>
      </w:r>
    </w:p>
    <w:p w14:paraId="3B1E663C" w14:textId="77777777" w:rsidR="009360B9" w:rsidRPr="009360B9" w:rsidRDefault="009360B9" w:rsidP="009360B9">
      <w:pPr>
        <w:spacing w:after="120"/>
        <w:jc w:val="both"/>
        <w:rPr>
          <w:rFonts w:ascii="Greek" w:hAnsi="Greek" w:cs="Arial"/>
          <w:b/>
          <w:bCs/>
          <w:i/>
          <w:iCs/>
          <w:color w:val="000000"/>
          <w:sz w:val="24"/>
          <w:szCs w:val="28"/>
        </w:rPr>
      </w:pPr>
      <w:r w:rsidRPr="009360B9">
        <w:rPr>
          <w:rFonts w:ascii="Greek" w:hAnsi="Greek" w:cs="Arial"/>
          <w:b/>
          <w:bCs/>
          <w:i/>
          <w:iCs/>
          <w:color w:val="000000"/>
          <w:sz w:val="24"/>
          <w:szCs w:val="28"/>
        </w:rPr>
        <w:t xml:space="preserve">    </w:t>
      </w:r>
      <w:r w:rsidRPr="009360B9">
        <w:rPr>
          <w:rFonts w:ascii="Greek" w:hAnsi="Greek" w:cs="Arial"/>
          <w:b/>
          <w:bCs/>
          <w:i/>
          <w:iCs/>
          <w:color w:val="000000"/>
          <w:sz w:val="24"/>
          <w:szCs w:val="28"/>
          <w:lang w:val="la-Latn"/>
        </w:rPr>
        <w:t xml:space="preserve">di' ïn t¦ t…mia kaˆ mšgista ¹m‹n ™paggšlmata dedèrhtai </w:t>
      </w:r>
    </w:p>
    <w:p w14:paraId="1844E484"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Con questo egli ci ha donato i beni grandissimi e preziosi a noi promessi</w:t>
      </w:r>
    </w:p>
    <w:p w14:paraId="25FF51D4" w14:textId="77777777" w:rsidR="009360B9" w:rsidRPr="009360B9" w:rsidRDefault="009360B9" w:rsidP="009360B9">
      <w:pPr>
        <w:spacing w:after="120"/>
        <w:jc w:val="both"/>
        <w:rPr>
          <w:rFonts w:ascii="Arial" w:hAnsi="Arial"/>
          <w:sz w:val="24"/>
        </w:rPr>
      </w:pPr>
      <w:r w:rsidRPr="009360B9">
        <w:rPr>
          <w:rFonts w:ascii="Arial" w:hAnsi="Arial"/>
          <w:sz w:val="24"/>
        </w:rPr>
        <w:t xml:space="preserve">È a motivo della sua gloria e della sua potenza che il Padre ha dato a noi i beni preziosi e grandissimi a noi promessi. Quali sono questi beni preziosi e grandissimi a noi promessi? Eccoli: </w:t>
      </w:r>
    </w:p>
    <w:p w14:paraId="4EF2FC7E"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Il Figlio suo come nostro Redentore, Salvatore, Grazia, Verità, Luce, Vita Eterna, Espiazione, Giustizia, Risurrezione. </w:t>
      </w:r>
    </w:p>
    <w:p w14:paraId="5ACD5CBE"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Lo Spirito Santo che deve formare tutto Cristo nel nostro corpo, nella nostra anima, nel nostro Spirito. </w:t>
      </w:r>
    </w:p>
    <w:p w14:paraId="136BBF3D" w14:textId="77777777" w:rsidR="009360B9" w:rsidRPr="009360B9" w:rsidRDefault="009360B9" w:rsidP="009360B9">
      <w:pPr>
        <w:spacing w:after="120"/>
        <w:jc w:val="both"/>
        <w:rPr>
          <w:rFonts w:ascii="Arial" w:hAnsi="Arial"/>
          <w:bCs/>
          <w:sz w:val="24"/>
        </w:rPr>
      </w:pPr>
      <w:r w:rsidRPr="009360B9">
        <w:rPr>
          <w:rFonts w:ascii="Arial" w:hAnsi="Arial"/>
          <w:bCs/>
          <w:sz w:val="24"/>
        </w:rPr>
        <w:lastRenderedPageBreak/>
        <w:t xml:space="preserve">La Vergine Maria, la Madre di Dio, come nostra vera Madre. </w:t>
      </w:r>
    </w:p>
    <w:p w14:paraId="27945550"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la Chiesa, corpo di Cristo, come sacramento della luce e della grazia di Cristo Gesù a sevizio del mondo intero. </w:t>
      </w:r>
    </w:p>
    <w:p w14:paraId="0099A2DA" w14:textId="77777777" w:rsidR="009360B9" w:rsidRPr="009360B9" w:rsidRDefault="009360B9" w:rsidP="009360B9">
      <w:pPr>
        <w:spacing w:after="120"/>
        <w:jc w:val="both"/>
        <w:rPr>
          <w:rFonts w:ascii="Arial" w:hAnsi="Arial"/>
          <w:bCs/>
          <w:sz w:val="24"/>
        </w:rPr>
      </w:pPr>
      <w:r w:rsidRPr="009360B9">
        <w:rPr>
          <w:rFonts w:ascii="Arial" w:hAnsi="Arial"/>
          <w:bCs/>
          <w:sz w:val="24"/>
        </w:rPr>
        <w:t>L’eredità eterna a quanti hanno realizzato Cristo Gesù nel loro corpo, nella loro anima, nel loro spirito.</w:t>
      </w:r>
    </w:p>
    <w:p w14:paraId="21092EEF" w14:textId="77777777" w:rsidR="009360B9" w:rsidRPr="009360B9" w:rsidRDefault="009360B9" w:rsidP="009360B9">
      <w:pPr>
        <w:spacing w:after="120"/>
        <w:jc w:val="both"/>
        <w:rPr>
          <w:rFonts w:ascii="Arial" w:hAnsi="Arial"/>
          <w:bCs/>
          <w:sz w:val="24"/>
        </w:rPr>
      </w:pPr>
      <w:r w:rsidRPr="009360B9">
        <w:rPr>
          <w:rFonts w:ascii="Arial" w:hAnsi="Arial"/>
          <w:bCs/>
          <w:sz w:val="24"/>
        </w:rPr>
        <w:t>Doni preziosi e grandissimi sono tutti i sacramenti della Chiesa.</w:t>
      </w:r>
    </w:p>
    <w:p w14:paraId="785A40F7" w14:textId="77777777" w:rsidR="009360B9" w:rsidRPr="009360B9" w:rsidRDefault="009360B9" w:rsidP="009360B9">
      <w:pPr>
        <w:spacing w:after="120"/>
        <w:jc w:val="both"/>
        <w:rPr>
          <w:rFonts w:ascii="Arial" w:hAnsi="Arial"/>
          <w:bCs/>
          <w:sz w:val="24"/>
        </w:rPr>
      </w:pPr>
      <w:r w:rsidRPr="009360B9">
        <w:rPr>
          <w:rFonts w:ascii="Arial" w:hAnsi="Arial"/>
          <w:bCs/>
          <w:sz w:val="24"/>
        </w:rPr>
        <w:t>Dono prezioso e grandissimo è il Vangelo della vita e della salvezza.</w:t>
      </w:r>
    </w:p>
    <w:p w14:paraId="397B4DA3" w14:textId="77777777" w:rsidR="009360B9" w:rsidRPr="009360B9" w:rsidRDefault="009360B9" w:rsidP="009360B9">
      <w:pPr>
        <w:spacing w:after="120"/>
        <w:jc w:val="both"/>
        <w:rPr>
          <w:rFonts w:ascii="Arial" w:hAnsi="Arial"/>
          <w:bCs/>
          <w:sz w:val="24"/>
        </w:rPr>
      </w:pPr>
      <w:r w:rsidRPr="009360B9">
        <w:rPr>
          <w:rFonts w:ascii="Arial" w:hAnsi="Arial"/>
          <w:bCs/>
          <w:sz w:val="24"/>
        </w:rPr>
        <w:t>Doni preziosi e grandissimi sono Apostoli di Cristo, Profeti, Maestri e Dottori ogni giorno consacrati all’edificazione del corpo di Cristo sulla nostra terra.</w:t>
      </w:r>
    </w:p>
    <w:p w14:paraId="4A5E38DC" w14:textId="77777777" w:rsidR="009360B9" w:rsidRPr="009360B9" w:rsidRDefault="009360B9" w:rsidP="009360B9">
      <w:pPr>
        <w:spacing w:after="120"/>
        <w:jc w:val="both"/>
        <w:rPr>
          <w:rFonts w:ascii="Arial" w:hAnsi="Arial"/>
          <w:bCs/>
          <w:sz w:val="24"/>
        </w:rPr>
      </w:pPr>
      <w:r w:rsidRPr="009360B9">
        <w:rPr>
          <w:rFonts w:ascii="Arial" w:hAnsi="Arial"/>
          <w:bCs/>
          <w:sz w:val="24"/>
        </w:rPr>
        <w:t>Doni preziosi e grandissimi sono tutti i carismi della Spirito Santo, da mettere a servizio dell’unico corpo di Cristo che è la Chiesa.</w:t>
      </w:r>
    </w:p>
    <w:p w14:paraId="1BB8372D" w14:textId="77777777" w:rsidR="009360B9" w:rsidRPr="009360B9" w:rsidRDefault="009360B9" w:rsidP="009360B9">
      <w:pPr>
        <w:spacing w:after="120"/>
        <w:jc w:val="both"/>
        <w:rPr>
          <w:rFonts w:ascii="Arial" w:hAnsi="Arial"/>
          <w:bCs/>
          <w:sz w:val="24"/>
        </w:rPr>
      </w:pPr>
      <w:r w:rsidRPr="009360B9">
        <w:rPr>
          <w:rFonts w:ascii="Arial" w:hAnsi="Arial"/>
          <w:bCs/>
          <w:sz w:val="24"/>
        </w:rPr>
        <w:t>Dono prezioso e grandissimo è la partecipazione nel corpo di Cristo della natura divina</w:t>
      </w:r>
    </w:p>
    <w:p w14:paraId="0529785E"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Dono dei doni è la nostra chiamata ad essere una cosa sola in Cristo, per vivere tutta la vita di Cristo nel nostro corpo, nella nostra anima, nel nostro spirito. </w:t>
      </w:r>
    </w:p>
    <w:p w14:paraId="22FB5869" w14:textId="77777777" w:rsidR="009360B9" w:rsidRPr="009360B9" w:rsidRDefault="009360B9" w:rsidP="009360B9">
      <w:pPr>
        <w:spacing w:after="120"/>
        <w:ind w:left="360"/>
        <w:jc w:val="both"/>
        <w:rPr>
          <w:rFonts w:ascii="Arial" w:hAnsi="Arial"/>
          <w:sz w:val="24"/>
        </w:rPr>
      </w:pPr>
      <w:r w:rsidRPr="009360B9">
        <w:rPr>
          <w:rFonts w:ascii="Arial" w:hAnsi="Arial"/>
          <w:sz w:val="24"/>
        </w:rPr>
        <w:t>Ecco alcuni di questi doni così come vengono rivelati dall’apostolo Paolo nelle sue Lettere:</w:t>
      </w:r>
    </w:p>
    <w:p w14:paraId="1F7B78B5"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ED272F2"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A909AC9"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288EE7F0"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14:paraId="0D64B0A4"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lastRenderedPageBreak/>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6AD93DDF"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2B2779FE"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14:paraId="247FC0FE"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41BA132"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4303DB99"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060C4DA9"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lastRenderedPageBreak/>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14:paraId="210BEE0A" w14:textId="77777777" w:rsidR="009360B9" w:rsidRPr="009360B9" w:rsidRDefault="009360B9" w:rsidP="009360B9">
      <w:pPr>
        <w:spacing w:after="120"/>
        <w:ind w:right="567"/>
        <w:jc w:val="both"/>
        <w:rPr>
          <w:rFonts w:ascii="Arial" w:hAnsi="Arial"/>
          <w:sz w:val="24"/>
        </w:rPr>
      </w:pPr>
      <w:r w:rsidRPr="009360B9">
        <w:rPr>
          <w:rFonts w:ascii="Arial" w:hAnsi="Arial"/>
          <w:sz w:val="24"/>
        </w:rPr>
        <w:t xml:space="preserve">Quando questi beni grandissimi e preziosi vengono disprezzati, ignorati, oltraggiati, calpestati, non accolti, non vi è alcuna possibilità che possiamo divenire partecipi della natura divina. Ora invece noi sappiamo che già fin dagli inizi del cammino della Chiesa nel tempo, molti nemici della croce di Cristo Gesù hanno portato avanti un’opera che aveva ed ha come fine l’allontanamento dell’uomo da questa sorgente di grazia, luce, verità, giustizia, santità, vita eterna. Come hanno fatto e come continuano a perseverare in quest’opera diabolica? Sostituendo la verità di Dio con il pensiero dell’uomo. </w:t>
      </w:r>
    </w:p>
    <w:p w14:paraId="61B7BE76" w14:textId="77777777" w:rsidR="009360B9" w:rsidRPr="009360B9" w:rsidRDefault="009360B9" w:rsidP="009360B9">
      <w:pPr>
        <w:spacing w:after="120"/>
        <w:ind w:right="567"/>
        <w:jc w:val="both"/>
        <w:rPr>
          <w:rFonts w:ascii="Arial" w:hAnsi="Arial"/>
          <w:sz w:val="24"/>
        </w:rPr>
      </w:pPr>
      <w:r w:rsidRPr="009360B9">
        <w:rPr>
          <w:rFonts w:ascii="Arial" w:hAnsi="Arial"/>
          <w:sz w:val="24"/>
        </w:rPr>
        <w:t xml:space="preserve">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 </w:t>
      </w:r>
    </w:p>
    <w:p w14:paraId="6112A3FC" w14:textId="77777777" w:rsidR="009360B9" w:rsidRPr="009360B9" w:rsidRDefault="009360B9" w:rsidP="009360B9">
      <w:pPr>
        <w:spacing w:after="120"/>
        <w:ind w:right="567"/>
        <w:jc w:val="both"/>
        <w:rPr>
          <w:rFonts w:ascii="Arial" w:hAnsi="Arial"/>
          <w:sz w:val="24"/>
        </w:rPr>
      </w:pPr>
      <w:r w:rsidRPr="009360B9">
        <w:rPr>
          <w:rFonts w:ascii="Arial" w:hAnsi="Arial"/>
          <w:sz w:val="24"/>
        </w:rPr>
        <w:t xml:space="preserve">Anche dalle sorgenti della verità questi nemici della croce di Cristo separarono il cristiano, facendo nascere una miriade di confessioni cristiane acefale, senza il soprannaturale capo visibile che è Pietro. Altra separazione è avvenuta con la soppressione della successione apostolica.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14:paraId="2329E2B3" w14:textId="77777777" w:rsidR="009360B9" w:rsidRPr="009360B9" w:rsidRDefault="009360B9" w:rsidP="009360B9">
      <w:pPr>
        <w:spacing w:after="120"/>
        <w:ind w:right="567"/>
        <w:jc w:val="both"/>
        <w:rPr>
          <w:rFonts w:ascii="Arial" w:hAnsi="Arial"/>
          <w:sz w:val="24"/>
        </w:rPr>
      </w:pPr>
      <w:r w:rsidRPr="009360B9">
        <w:rPr>
          <w:rFonts w:ascii="Arial" w:hAnsi="Arial"/>
          <w:sz w:val="24"/>
        </w:rPr>
        <w:t xml:space="preserve">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w:t>
      </w:r>
    </w:p>
    <w:p w14:paraId="18EAB2F0" w14:textId="77777777" w:rsidR="009360B9" w:rsidRPr="009360B9" w:rsidRDefault="009360B9" w:rsidP="009360B9">
      <w:pPr>
        <w:spacing w:after="120"/>
        <w:ind w:right="567"/>
        <w:jc w:val="both"/>
        <w:rPr>
          <w:rFonts w:ascii="Arial" w:hAnsi="Arial"/>
          <w:sz w:val="24"/>
        </w:rPr>
      </w:pPr>
      <w:r w:rsidRPr="009360B9">
        <w:rPr>
          <w:rFonts w:ascii="Arial" w:hAnsi="Arial"/>
          <w:sz w:val="24"/>
        </w:rPr>
        <w:t xml:space="preserve">La separazione dalla fonte sacramentale della grazia e della verità che è il vescovo nella ininterrotta successione apostolica portò alla proclamazione che per la salvezza erano sufficienti la “sola fede”, la “sola Scrittura”, la “sola grazia”. 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Ecco la scaltrezza dei nemici della croce di Cristo: costoro hanno eliminato la stessa fonte della grazia e della verità. Senza la sorgente nessuna acqua di vita eterna scorre nel seno dell’umanità. </w:t>
      </w:r>
    </w:p>
    <w:p w14:paraId="7EDF66B8" w14:textId="77777777" w:rsidR="009360B9" w:rsidRPr="009360B9" w:rsidRDefault="009360B9" w:rsidP="009360B9">
      <w:pPr>
        <w:spacing w:after="120"/>
        <w:ind w:right="567"/>
        <w:jc w:val="both"/>
        <w:rPr>
          <w:rFonts w:ascii="Arial" w:hAnsi="Arial"/>
          <w:sz w:val="24"/>
        </w:rPr>
      </w:pPr>
      <w:r w:rsidRPr="009360B9">
        <w:rPr>
          <w:rFonts w:ascii="Arial" w:hAnsi="Arial"/>
          <w:sz w:val="24"/>
        </w:rPr>
        <w:lastRenderedPageBreak/>
        <w:t xml:space="preserve">Questi nemici della croce di Cristo, sono riusciti a far credere a milioni e milioni di uomini che nulla viene a noi dagli altri. Ognuno è capace di credere da se stesso, vivere da se stesso, conoscere da se stesso. Oggi la Chiesa fondata su Pietro è fortemente tentata. Questi nemici della croce di Cristo, con pensieri sempre nuovi e sempre più aggiornati, stanno convincendo la Chiesa di Cristo fondata su Pietro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Anche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14:paraId="5B749043" w14:textId="77777777" w:rsidR="009360B9" w:rsidRPr="009360B9" w:rsidRDefault="009360B9" w:rsidP="009360B9">
      <w:pPr>
        <w:spacing w:after="120"/>
        <w:ind w:right="567"/>
        <w:jc w:val="both"/>
        <w:rPr>
          <w:rFonts w:ascii="Arial" w:hAnsi="Arial"/>
          <w:sz w:val="24"/>
        </w:rPr>
      </w:pPr>
      <w:r w:rsidRPr="009360B9">
        <w:rPr>
          <w:rFonts w:ascii="Arial" w:hAnsi="Arial"/>
          <w:sz w:val="24"/>
        </w:rPr>
        <w:t xml:space="preserve">Questa sapienza necessita nelle relazioni con ogni confessione religiosa, sia cristiana che non cristiana. Se il mondo si accorge che siamo rinunciatari della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21CF3814" w14:textId="77777777" w:rsidR="009360B9" w:rsidRPr="009360B9" w:rsidRDefault="009360B9" w:rsidP="009360B9">
      <w:pPr>
        <w:spacing w:after="120"/>
        <w:ind w:right="567"/>
        <w:jc w:val="both"/>
        <w:rPr>
          <w:rFonts w:ascii="Arial" w:hAnsi="Arial"/>
          <w:sz w:val="24"/>
        </w:rPr>
      </w:pPr>
      <w:r w:rsidRPr="009360B9">
        <w:rPr>
          <w:rFonts w:ascii="Arial" w:hAnsi="Arial"/>
          <w:sz w:val="24"/>
        </w:rPr>
        <w:t xml:space="preserve">È vero. Si dice che siamo giustificati per la fede in Cristo Gesù. Ci si dimentica di aggiungere che i frutti della giustificazione - “figli adottivi di Dio, tempio vivo dello Spirito Santo, corpo di Cristo, cioè sua Chiesa, eredi della vita eterna” - non possono maturare in pienezza di grazia e di Spirito Santo se non nella Chiesa di Cristo Gesù, che è la Chiesa una, santa, cattolica, apostolica. Ogni problema cristologico diviene e si fa necessariamente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verità separabili. </w:t>
      </w:r>
    </w:p>
    <w:p w14:paraId="25A713A9" w14:textId="77777777" w:rsidR="009360B9" w:rsidRPr="009360B9" w:rsidRDefault="009360B9" w:rsidP="009360B9">
      <w:pPr>
        <w:spacing w:after="120"/>
        <w:ind w:right="567"/>
        <w:jc w:val="both"/>
        <w:rPr>
          <w:rFonts w:ascii="Arial" w:hAnsi="Arial"/>
          <w:sz w:val="24"/>
        </w:rPr>
      </w:pPr>
      <w:r w:rsidRPr="009360B9">
        <w:rPr>
          <w:rFonts w:ascii="Arial" w:hAnsi="Arial"/>
          <w:sz w:val="24"/>
        </w:rPr>
        <w:t xml:space="preserve">Fuori della Chiesa non solo viene meno tutta la grazia sacramentale, necessaria allo Spirito Santo per formare veri figli a Dio, viene meno anche la verità sulla quale camminare. L’ecclesiologia si fa subito antropologia. </w:t>
      </w:r>
      <w:r w:rsidRPr="009360B9">
        <w:rPr>
          <w:rFonts w:ascii="Arial" w:hAnsi="Arial"/>
          <w:sz w:val="24"/>
        </w:rPr>
        <w:lastRenderedPageBreak/>
        <w:t xml:space="preserve">L’antropologia cattolica e le altre antropologie non sono le stesse, perché le ecclesiologie non sono le stesse. Sui sacramenti della Chiesa oggi c’è una grande opera di devastazione che è sottile e invisibile. Questi nemici della croce di Cristo vogliono che i sacramenti siano dati a tutti. Nessuno deve essere escluso da essi. Perché questo possa essere fatto, è necessario liberare i sacramenti dalla loro purissima verità. Essi si possono ricevere, ma non si ricevono più come segni efficaci della grazia, bensì come segni inefficaci. Si riceve il sacramento, ma per rimanere nella nostra vecchia natura di morte e di peccato. I nemici della croce di Cristo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w:t>
      </w:r>
    </w:p>
    <w:p w14:paraId="15A9FD4F" w14:textId="77777777" w:rsidR="009360B9" w:rsidRPr="009360B9" w:rsidRDefault="009360B9" w:rsidP="009360B9">
      <w:pPr>
        <w:spacing w:after="120"/>
        <w:ind w:right="567"/>
        <w:jc w:val="both"/>
        <w:rPr>
          <w:rFonts w:ascii="Arial" w:hAnsi="Arial"/>
          <w:sz w:val="24"/>
        </w:rPr>
      </w:pPr>
      <w:r w:rsidRPr="009360B9">
        <w:rPr>
          <w:rFonts w:ascii="Arial" w:hAnsi="Arial"/>
          <w:sz w:val="24"/>
        </w:rPr>
        <w:t xml:space="preserve">Ma è proprio questo che i nemici della croce di Cristo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w:t>
      </w:r>
    </w:p>
    <w:p w14:paraId="35677B0B" w14:textId="77777777" w:rsidR="009360B9" w:rsidRPr="009360B9" w:rsidRDefault="009360B9" w:rsidP="009360B9">
      <w:pPr>
        <w:spacing w:after="120"/>
        <w:ind w:right="567"/>
        <w:jc w:val="both"/>
        <w:rPr>
          <w:rFonts w:ascii="Arial" w:hAnsi="Arial"/>
          <w:sz w:val="24"/>
        </w:rPr>
      </w:pPr>
      <w:r w:rsidRPr="009360B9">
        <w:rPr>
          <w:rFonts w:ascii="Arial" w:hAnsi="Arial"/>
          <w:sz w:val="24"/>
        </w:rPr>
        <w:t>Evidentemente a quest’uomo manca la verità del veleno e la verità del veleno è una sola: la morte. Ai cristiani oggi manca la verità del sacramento. Il sacramento non si riceve per rimanere nel peccato. Lo si riceve per liberarci da ogni peccato e per vivere nella verità e nella grazia che sono in Cristo Gesù. I nemici della croce di Cristo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Senza la grazia si è in un deserto spirituale senza alcuna vita.</w:t>
      </w:r>
    </w:p>
    <w:p w14:paraId="5DE82970" w14:textId="77777777" w:rsidR="009360B9" w:rsidRPr="009360B9" w:rsidRDefault="009360B9" w:rsidP="009360B9">
      <w:pPr>
        <w:spacing w:after="120"/>
        <w:ind w:right="567"/>
        <w:jc w:val="both"/>
        <w:rPr>
          <w:rFonts w:ascii="Arial" w:hAnsi="Arial"/>
          <w:sz w:val="24"/>
        </w:rPr>
      </w:pPr>
      <w:r w:rsidRPr="009360B9">
        <w:rPr>
          <w:rFonts w:ascii="Arial" w:hAnsi="Arial"/>
          <w:sz w:val="24"/>
        </w:rPr>
        <w:t xml:space="preserve">Essenza della grazia e della verità di Cristo Gesù e della Chiesa, sono i presbiteri, frutto del sacramento dell’ordine. Oggi essi vengono aggrediti dai nemici della croce di Cristo con aggressioni mai conosciute prima. Ecco le strategie sataniche di cui si servono questi nemici della croce di Cristo:  </w:t>
      </w:r>
    </w:p>
    <w:p w14:paraId="2E8AA2BA" w14:textId="77777777" w:rsidR="009360B9" w:rsidRPr="009360B9" w:rsidRDefault="009360B9" w:rsidP="009360B9">
      <w:pPr>
        <w:spacing w:after="120"/>
        <w:jc w:val="both"/>
        <w:rPr>
          <w:rFonts w:ascii="Arial" w:hAnsi="Arial"/>
          <w:sz w:val="24"/>
        </w:rPr>
      </w:pPr>
      <w:r w:rsidRPr="009360B9">
        <w:rPr>
          <w:rFonts w:ascii="Arial" w:hAnsi="Arial"/>
          <w:sz w:val="24"/>
        </w:rPr>
        <w:t xml:space="preserve">Universale quotidiano disgustoso disprezzo per il presbitero. </w:t>
      </w:r>
    </w:p>
    <w:p w14:paraId="179188C6" w14:textId="77777777" w:rsidR="009360B9" w:rsidRPr="009360B9" w:rsidRDefault="009360B9" w:rsidP="009360B9">
      <w:pPr>
        <w:spacing w:after="120"/>
        <w:jc w:val="both"/>
        <w:rPr>
          <w:rFonts w:ascii="Arial" w:hAnsi="Arial"/>
          <w:sz w:val="24"/>
        </w:rPr>
      </w:pPr>
      <w:r w:rsidRPr="009360B9">
        <w:rPr>
          <w:rFonts w:ascii="Arial" w:hAnsi="Arial"/>
          <w:sz w:val="24"/>
        </w:rPr>
        <w:t xml:space="preserve">Quotidiani, subdoli, maliziosi, diabolici attacchi contro il clero. </w:t>
      </w:r>
    </w:p>
    <w:p w14:paraId="4538C72E" w14:textId="77777777" w:rsidR="009360B9" w:rsidRPr="009360B9" w:rsidRDefault="009360B9" w:rsidP="009360B9">
      <w:pPr>
        <w:spacing w:after="120"/>
        <w:jc w:val="both"/>
        <w:rPr>
          <w:rFonts w:ascii="Arial" w:hAnsi="Arial"/>
          <w:sz w:val="24"/>
        </w:rPr>
      </w:pPr>
      <w:r w:rsidRPr="009360B9">
        <w:rPr>
          <w:rFonts w:ascii="Arial" w:hAnsi="Arial"/>
          <w:sz w:val="24"/>
        </w:rPr>
        <w:t xml:space="preserve">Condanna del clericalismo, mentre chi ascolta, pensa e crede che la condanna sia del clero in sé. </w:t>
      </w:r>
    </w:p>
    <w:p w14:paraId="2E3E12D8" w14:textId="77777777" w:rsidR="009360B9" w:rsidRPr="009360B9" w:rsidRDefault="009360B9" w:rsidP="009360B9">
      <w:pPr>
        <w:spacing w:after="120"/>
        <w:jc w:val="both"/>
        <w:rPr>
          <w:rFonts w:ascii="Arial" w:hAnsi="Arial"/>
          <w:sz w:val="24"/>
        </w:rPr>
      </w:pPr>
      <w:r w:rsidRPr="009360B9">
        <w:rPr>
          <w:rFonts w:ascii="Arial" w:hAnsi="Arial"/>
          <w:sz w:val="24"/>
        </w:rPr>
        <w:t xml:space="preserve">Non sapiente, non divina, non soprannaturale distinzione tra fedeli chierici e fedeli laici. </w:t>
      </w:r>
    </w:p>
    <w:p w14:paraId="1E65A7DC" w14:textId="77777777" w:rsidR="009360B9" w:rsidRPr="009360B9" w:rsidRDefault="009360B9" w:rsidP="009360B9">
      <w:pPr>
        <w:spacing w:after="120"/>
        <w:jc w:val="both"/>
        <w:rPr>
          <w:rFonts w:ascii="Arial" w:hAnsi="Arial"/>
          <w:sz w:val="24"/>
        </w:rPr>
      </w:pPr>
      <w:r w:rsidRPr="009360B9">
        <w:rPr>
          <w:rFonts w:ascii="Arial" w:hAnsi="Arial"/>
          <w:sz w:val="24"/>
        </w:rPr>
        <w:t xml:space="preserve">Riduzione del ministero soprannaturale a ministero di pura immanenza o semplice ufficio. </w:t>
      </w:r>
    </w:p>
    <w:p w14:paraId="3CE57006"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Totale svuotamento del mistero a favore di un servizio per cose effimere e marginali. </w:t>
      </w:r>
    </w:p>
    <w:p w14:paraId="49076C7F" w14:textId="77777777" w:rsidR="009360B9" w:rsidRPr="009360B9" w:rsidRDefault="009360B9" w:rsidP="009360B9">
      <w:pPr>
        <w:spacing w:after="120"/>
        <w:jc w:val="both"/>
        <w:rPr>
          <w:rFonts w:ascii="Arial" w:hAnsi="Arial"/>
          <w:sz w:val="24"/>
        </w:rPr>
      </w:pPr>
      <w:r w:rsidRPr="009360B9">
        <w:rPr>
          <w:rFonts w:ascii="Arial" w:hAnsi="Arial"/>
          <w:sz w:val="24"/>
        </w:rPr>
        <w:t xml:space="preserve">Stolta e insipiente convinzione che si sta universalizzando tra i fedeli laici della non necessità del sacerdote per la loro vita. </w:t>
      </w:r>
    </w:p>
    <w:p w14:paraId="3CDA2791" w14:textId="77777777" w:rsidR="009360B9" w:rsidRPr="009360B9" w:rsidRDefault="009360B9" w:rsidP="009360B9">
      <w:pPr>
        <w:spacing w:after="120"/>
        <w:jc w:val="both"/>
        <w:rPr>
          <w:rFonts w:ascii="Arial" w:hAnsi="Arial"/>
          <w:sz w:val="24"/>
        </w:rPr>
      </w:pPr>
      <w:r w:rsidRPr="009360B9">
        <w:rPr>
          <w:rFonts w:ascii="Arial" w:hAnsi="Arial"/>
          <w:sz w:val="24"/>
        </w:rPr>
        <w:t>Enfasi nel mettere in piena luce gravi colpe di alcuni presbiteri. Questa enfasi induce a pensare che tutti i presbiteri vivano allo stesso modo. Lo scandalo che questa enfasi crea è di totale perdita della fede nel ministro sacro.</w:t>
      </w:r>
    </w:p>
    <w:p w14:paraId="182CC0F1" w14:textId="77777777" w:rsidR="009360B9" w:rsidRPr="009360B9" w:rsidRDefault="009360B9" w:rsidP="009360B9">
      <w:pPr>
        <w:spacing w:after="120"/>
        <w:jc w:val="both"/>
        <w:rPr>
          <w:rFonts w:ascii="Arial" w:hAnsi="Arial"/>
          <w:sz w:val="24"/>
        </w:rPr>
      </w:pPr>
      <w:r w:rsidRPr="009360B9">
        <w:rPr>
          <w:rFonts w:ascii="Arial" w:hAnsi="Arial"/>
          <w:sz w:val="24"/>
        </w:rPr>
        <w:t xml:space="preserve">Ancora più sottile è il disprezzo per coloro che dedicano la loro vita allo studio della Divina verità, al fine di porgerla alla Chiesa e al mondo con tutta purezza, nella sapienza sempre aggiornata dello Spirito Santo.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14:paraId="07F29A2C" w14:textId="77777777" w:rsidR="009360B9" w:rsidRPr="009360B9" w:rsidRDefault="009360B9" w:rsidP="009360B9">
      <w:pPr>
        <w:spacing w:after="120"/>
        <w:jc w:val="both"/>
        <w:rPr>
          <w:rFonts w:ascii="Arial" w:hAnsi="Arial"/>
          <w:sz w:val="24"/>
        </w:rPr>
      </w:pPr>
      <w:r w:rsidRPr="009360B9">
        <w:rPr>
          <w:rFonts w:ascii="Arial" w:hAnsi="Arial"/>
          <w:sz w:val="24"/>
        </w:rPr>
        <w:t xml:space="preserve">La perla delle perle è ormai la volontà universale di creare un presbitero de-sacralizzato, de-cristificato, de-ecclesializzato, de-teologizzato, de-misterizzato, de-sacramentalizzato. Ormai si vuole un presbitero de-divinizzato. Il presbitero del futuro dovrà essere un uomo o anche una donna a totale servizio dell’uomo e della terra per le cose dell’uomo e della terra. </w:t>
      </w:r>
    </w:p>
    <w:p w14:paraId="01113B71" w14:textId="77777777" w:rsidR="009360B9" w:rsidRPr="009360B9" w:rsidRDefault="009360B9" w:rsidP="009360B9">
      <w:pPr>
        <w:spacing w:after="120"/>
        <w:jc w:val="both"/>
        <w:rPr>
          <w:rFonts w:ascii="Arial" w:hAnsi="Arial"/>
          <w:sz w:val="24"/>
        </w:rPr>
      </w:pPr>
      <w:r w:rsidRPr="009360B9">
        <w:rPr>
          <w:rFonts w:ascii="Arial" w:hAnsi="Arial"/>
          <w:sz w:val="24"/>
        </w:rPr>
        <w:t xml:space="preserve">Se oggi volessimo riproporre quanto scritto alcuni anni or sono sul Sacerdozio ordinato neanche più si potrebbe. Sarebbe dichiarata una visione antiquata, non attuale, non moderna, non aggiornata. Sarebbe definita visione di chi ha il cuore nel passato senza mai averlo portato nel presente. Ritengo però che in questo tempo in cui abbonando i nemici della croce di Cristo, riproporlo all’attenzione del credente in Cristo Gesù sia cosa oltremodo utile, se non addirittura necessaria in questo contesto. </w:t>
      </w:r>
    </w:p>
    <w:p w14:paraId="0D220D09" w14:textId="77777777" w:rsidR="009360B9" w:rsidRPr="009360B9" w:rsidRDefault="009360B9" w:rsidP="009360B9">
      <w:pPr>
        <w:spacing w:after="120"/>
        <w:jc w:val="both"/>
        <w:rPr>
          <w:rFonts w:ascii="Arial" w:hAnsi="Arial"/>
          <w:color w:val="000000" w:themeColor="text1"/>
          <w:sz w:val="24"/>
        </w:rPr>
      </w:pPr>
      <w:r w:rsidRPr="009360B9">
        <w:rPr>
          <w:rFonts w:ascii="Arial" w:hAnsi="Arial"/>
          <w:b/>
          <w:color w:val="000000" w:themeColor="text1"/>
          <w:sz w:val="24"/>
        </w:rPr>
        <w:t>Premessa. Il Sacerdote,</w:t>
      </w:r>
      <w:r w:rsidRPr="009360B9">
        <w:rPr>
          <w:rFonts w:ascii="Arial" w:hAnsi="Arial"/>
          <w:color w:val="000000" w:themeColor="text1"/>
          <w:sz w:val="24"/>
        </w:rPr>
        <w:t xml:space="preserv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w:t>
      </w:r>
      <w:r w:rsidRPr="009360B9">
        <w:rPr>
          <w:rFonts w:ascii="Arial" w:hAnsi="Arial"/>
          <w:color w:val="000000" w:themeColor="text1"/>
          <w:sz w:val="24"/>
        </w:rPr>
        <w:lastRenderedPageBreak/>
        <w:t xml:space="preserve">dell’odio e della violenza sulla terra e fortificare i legami dell’amore, della concordia, della solidarietà, della condivisione. </w:t>
      </w:r>
    </w:p>
    <w:p w14:paraId="6E5AC179" w14:textId="77777777" w:rsidR="009360B9" w:rsidRPr="009360B9" w:rsidRDefault="009360B9" w:rsidP="009360B9">
      <w:pPr>
        <w:spacing w:after="120"/>
        <w:jc w:val="both"/>
        <w:rPr>
          <w:rFonts w:ascii="Arial" w:hAnsi="Arial"/>
          <w:color w:val="000000" w:themeColor="text1"/>
          <w:sz w:val="24"/>
        </w:rPr>
      </w:pPr>
      <w:r w:rsidRPr="009360B9">
        <w:rPr>
          <w:rFonts w:ascii="Arial" w:hAnsi="Arial"/>
          <w:color w:val="000000" w:themeColor="text1"/>
          <w:sz w:val="24"/>
        </w:rPr>
        <w:t>Specificatamente il Sacerdote deve condurre:</w:t>
      </w:r>
    </w:p>
    <w:p w14:paraId="2ABD34EF" w14:textId="77777777" w:rsidR="009360B9" w:rsidRPr="009360B9" w:rsidRDefault="009360B9" w:rsidP="009360B9">
      <w:pPr>
        <w:spacing w:after="120"/>
        <w:jc w:val="both"/>
        <w:rPr>
          <w:rFonts w:ascii="Arial" w:hAnsi="Arial"/>
          <w:sz w:val="24"/>
        </w:rPr>
      </w:pPr>
      <w:bookmarkStart w:id="123" w:name="_Toc531454734"/>
      <w:bookmarkStart w:id="124" w:name="_Toc531454775"/>
      <w:bookmarkStart w:id="125" w:name="_Toc531455205"/>
      <w:bookmarkStart w:id="126" w:name="_Toc52528902"/>
      <w:r w:rsidRPr="009360B9">
        <w:rPr>
          <w:rFonts w:ascii="Arial" w:hAnsi="Arial"/>
          <w:b/>
          <w:sz w:val="24"/>
        </w:rPr>
        <w:t>Al mistero della verità</w:t>
      </w:r>
      <w:bookmarkEnd w:id="123"/>
      <w:bookmarkEnd w:id="124"/>
      <w:bookmarkEnd w:id="125"/>
      <w:bookmarkEnd w:id="126"/>
      <w:r w:rsidRPr="009360B9">
        <w:rPr>
          <w:rFonts w:ascii="Arial" w:hAnsi="Arial"/>
          <w:b/>
          <w:sz w:val="24"/>
        </w:rPr>
        <w:t>.</w:t>
      </w:r>
      <w:r w:rsidRPr="009360B9">
        <w:rPr>
          <w:rFonts w:ascii="Arial" w:hAnsi="Arial"/>
          <w:sz w:val="24"/>
        </w:rPr>
        <w:t xml:space="preserve"> 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14:paraId="37A47B55" w14:textId="77777777" w:rsidR="009360B9" w:rsidRPr="009360B9" w:rsidRDefault="009360B9" w:rsidP="009360B9">
      <w:pPr>
        <w:spacing w:after="120"/>
        <w:jc w:val="both"/>
        <w:rPr>
          <w:rFonts w:ascii="Arial" w:hAnsi="Arial"/>
          <w:sz w:val="24"/>
        </w:rPr>
      </w:pPr>
      <w:bookmarkStart w:id="127" w:name="_Toc531454735"/>
      <w:bookmarkStart w:id="128" w:name="_Toc531454776"/>
      <w:bookmarkStart w:id="129" w:name="_Toc531455206"/>
      <w:bookmarkStart w:id="130" w:name="_Toc52528903"/>
      <w:r w:rsidRPr="009360B9">
        <w:rPr>
          <w:rFonts w:ascii="Arial" w:hAnsi="Arial"/>
          <w:b/>
          <w:sz w:val="24"/>
        </w:rPr>
        <w:t>Al mistero di  Cristo</w:t>
      </w:r>
      <w:bookmarkEnd w:id="127"/>
      <w:bookmarkEnd w:id="128"/>
      <w:bookmarkEnd w:id="129"/>
      <w:bookmarkEnd w:id="130"/>
      <w:r w:rsidRPr="009360B9">
        <w:rPr>
          <w:rFonts w:ascii="Arial" w:hAnsi="Arial"/>
          <w:sz w:val="24"/>
        </w:rPr>
        <w:t xml:space="preserve">. 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w:t>
      </w:r>
      <w:r w:rsidRPr="009360B9">
        <w:rPr>
          <w:rFonts w:ascii="Arial" w:hAnsi="Arial"/>
          <w:sz w:val="24"/>
        </w:rPr>
        <w:lastRenderedPageBreak/>
        <w:t>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14:paraId="3C1C42CC" w14:textId="77777777" w:rsidR="009360B9" w:rsidRPr="009360B9" w:rsidRDefault="009360B9" w:rsidP="009360B9">
      <w:pPr>
        <w:spacing w:after="120"/>
        <w:jc w:val="both"/>
        <w:rPr>
          <w:rFonts w:ascii="Arial" w:hAnsi="Arial"/>
          <w:sz w:val="24"/>
        </w:rPr>
      </w:pPr>
      <w:bookmarkStart w:id="131" w:name="_Toc531454736"/>
      <w:bookmarkStart w:id="132" w:name="_Toc531454777"/>
      <w:bookmarkStart w:id="133" w:name="_Toc531455207"/>
      <w:bookmarkStart w:id="134" w:name="_Toc52528904"/>
      <w:r w:rsidRPr="009360B9">
        <w:rPr>
          <w:rFonts w:ascii="Arial" w:hAnsi="Arial"/>
          <w:b/>
          <w:sz w:val="24"/>
        </w:rPr>
        <w:t>Al mistero del Padre</w:t>
      </w:r>
      <w:bookmarkEnd w:id="131"/>
      <w:bookmarkEnd w:id="132"/>
      <w:bookmarkEnd w:id="133"/>
      <w:bookmarkEnd w:id="134"/>
      <w:r w:rsidRPr="009360B9">
        <w:rPr>
          <w:rFonts w:ascii="Arial" w:hAnsi="Arial"/>
          <w:b/>
          <w:sz w:val="24"/>
        </w:rPr>
        <w:t>.</w:t>
      </w:r>
      <w:r w:rsidRPr="009360B9">
        <w:rPr>
          <w:rFonts w:ascii="Arial" w:hAnsi="Arial"/>
          <w:sz w:val="24"/>
        </w:rPr>
        <w:t xml:space="preserve"> 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w:t>
      </w:r>
      <w:r w:rsidRPr="009360B9">
        <w:rPr>
          <w:rFonts w:ascii="Arial" w:hAnsi="Arial"/>
          <w:sz w:val="24"/>
        </w:rPr>
        <w:lastRenderedPageBreak/>
        <w:t xml:space="preserve">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Capo e Pastore del suo gregge,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14:paraId="233B5A90" w14:textId="77777777" w:rsidR="009360B9" w:rsidRPr="009360B9" w:rsidRDefault="009360B9" w:rsidP="009360B9">
      <w:pPr>
        <w:spacing w:after="120"/>
        <w:jc w:val="both"/>
        <w:rPr>
          <w:rFonts w:ascii="Arial" w:hAnsi="Arial"/>
          <w:sz w:val="24"/>
        </w:rPr>
      </w:pPr>
      <w:bookmarkStart w:id="135" w:name="_Toc531454737"/>
      <w:bookmarkStart w:id="136" w:name="_Toc531454778"/>
      <w:bookmarkStart w:id="137" w:name="_Toc531455208"/>
      <w:bookmarkStart w:id="138" w:name="_Toc52528905"/>
      <w:r w:rsidRPr="009360B9">
        <w:rPr>
          <w:rFonts w:ascii="Arial" w:hAnsi="Arial"/>
          <w:b/>
          <w:sz w:val="24"/>
        </w:rPr>
        <w:t>Al mistero dello Spirito Santo</w:t>
      </w:r>
      <w:bookmarkEnd w:id="135"/>
      <w:bookmarkEnd w:id="136"/>
      <w:bookmarkEnd w:id="137"/>
      <w:bookmarkEnd w:id="138"/>
      <w:r w:rsidRPr="009360B9">
        <w:rPr>
          <w:rFonts w:ascii="Arial" w:hAnsi="Arial"/>
          <w:b/>
          <w:sz w:val="24"/>
        </w:rPr>
        <w:t>.</w:t>
      </w:r>
      <w:r w:rsidRPr="009360B9">
        <w:rPr>
          <w:rFonts w:ascii="Arial" w:hAnsi="Arial"/>
          <w:sz w:val="24"/>
        </w:rPr>
        <w:t xml:space="preserve"> 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w:t>
      </w:r>
      <w:r w:rsidRPr="009360B9">
        <w:rPr>
          <w:rFonts w:ascii="Arial" w:hAnsi="Arial"/>
          <w:sz w:val="24"/>
        </w:rPr>
        <w:lastRenderedPageBreak/>
        <w:t>il Sacerdote continua e perpetua nei secoli l’unica missione di salvezza e di redenzione. Se il Sacerdote non dona lo Spirito come frutto della sua comunione con lo stesso Spirito, come frutto della sua configurazione a Cristo, Sommo ed Eterno Sacerdote, la sua opera è vana. La sua missione è sterile, senza alcun frutto di salvezza.</w:t>
      </w:r>
    </w:p>
    <w:p w14:paraId="370E009C" w14:textId="77777777" w:rsidR="009360B9" w:rsidRPr="009360B9" w:rsidRDefault="009360B9" w:rsidP="009360B9">
      <w:pPr>
        <w:spacing w:after="120"/>
        <w:jc w:val="both"/>
        <w:rPr>
          <w:rFonts w:ascii="Arial" w:hAnsi="Arial"/>
          <w:sz w:val="24"/>
        </w:rPr>
      </w:pPr>
      <w:bookmarkStart w:id="139" w:name="_Toc531454738"/>
      <w:bookmarkStart w:id="140" w:name="_Toc531454779"/>
      <w:bookmarkStart w:id="141" w:name="_Toc531455209"/>
      <w:bookmarkStart w:id="142" w:name="_Toc52528906"/>
      <w:r w:rsidRPr="009360B9">
        <w:rPr>
          <w:rFonts w:ascii="Arial" w:hAnsi="Arial"/>
          <w:b/>
          <w:sz w:val="24"/>
        </w:rPr>
        <w:t>Al mistero della salvezza nei Sacramenti</w:t>
      </w:r>
      <w:bookmarkEnd w:id="139"/>
      <w:bookmarkEnd w:id="140"/>
      <w:bookmarkEnd w:id="141"/>
      <w:bookmarkEnd w:id="142"/>
      <w:r w:rsidRPr="009360B9">
        <w:rPr>
          <w:rFonts w:ascii="Arial" w:hAnsi="Arial"/>
          <w:b/>
          <w:sz w:val="24"/>
        </w:rPr>
        <w:t>.</w:t>
      </w:r>
      <w:r w:rsidRPr="009360B9">
        <w:rPr>
          <w:rFonts w:ascii="Arial" w:hAnsi="Arial"/>
          <w:sz w:val="24"/>
        </w:rPr>
        <w:t xml:space="preserve"> 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14:paraId="2F3A204A" w14:textId="77777777" w:rsidR="009360B9" w:rsidRPr="009360B9" w:rsidRDefault="009360B9" w:rsidP="009360B9">
      <w:pPr>
        <w:spacing w:after="120"/>
        <w:jc w:val="both"/>
        <w:rPr>
          <w:rFonts w:ascii="Arial" w:hAnsi="Arial"/>
          <w:sz w:val="24"/>
        </w:rPr>
      </w:pPr>
      <w:bookmarkStart w:id="143" w:name="_Toc531454739"/>
      <w:bookmarkStart w:id="144" w:name="_Toc531454780"/>
      <w:bookmarkStart w:id="145" w:name="_Toc531455210"/>
      <w:bookmarkStart w:id="146" w:name="_Toc52528907"/>
      <w:r w:rsidRPr="009360B9">
        <w:rPr>
          <w:rFonts w:ascii="Arial" w:hAnsi="Arial"/>
          <w:b/>
          <w:sz w:val="24"/>
        </w:rPr>
        <w:lastRenderedPageBreak/>
        <w:t>Al mistero della preghiera</w:t>
      </w:r>
      <w:bookmarkEnd w:id="143"/>
      <w:bookmarkEnd w:id="144"/>
      <w:bookmarkEnd w:id="145"/>
      <w:bookmarkEnd w:id="146"/>
      <w:r w:rsidRPr="009360B9">
        <w:rPr>
          <w:rFonts w:ascii="Arial" w:hAnsi="Arial"/>
          <w:b/>
          <w:sz w:val="24"/>
        </w:rPr>
        <w:t>.</w:t>
      </w:r>
      <w:r w:rsidRPr="009360B9">
        <w:rPr>
          <w:rFonts w:ascii="Arial" w:hAnsi="Arial"/>
          <w:sz w:val="24"/>
        </w:rPr>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14:paraId="63F57286" w14:textId="77777777" w:rsidR="009360B9" w:rsidRPr="009360B9" w:rsidRDefault="009360B9" w:rsidP="009360B9">
      <w:pPr>
        <w:spacing w:after="120"/>
        <w:jc w:val="both"/>
        <w:rPr>
          <w:rFonts w:ascii="Arial" w:hAnsi="Arial"/>
          <w:sz w:val="24"/>
        </w:rPr>
      </w:pPr>
      <w:bookmarkStart w:id="147" w:name="_Toc531454740"/>
      <w:bookmarkStart w:id="148" w:name="_Toc531454781"/>
      <w:bookmarkStart w:id="149" w:name="_Toc531455211"/>
      <w:bookmarkStart w:id="150" w:name="_Toc52528908"/>
      <w:r w:rsidRPr="009360B9">
        <w:rPr>
          <w:rFonts w:ascii="Arial" w:hAnsi="Arial"/>
          <w:b/>
          <w:sz w:val="24"/>
        </w:rPr>
        <w:t>Al mistero della carità</w:t>
      </w:r>
      <w:bookmarkEnd w:id="147"/>
      <w:bookmarkEnd w:id="148"/>
      <w:bookmarkEnd w:id="149"/>
      <w:bookmarkEnd w:id="150"/>
      <w:r w:rsidRPr="009360B9">
        <w:rPr>
          <w:rFonts w:ascii="Arial" w:hAnsi="Arial"/>
          <w:sz w:val="24"/>
        </w:rPr>
        <w:t xml:space="preserve">. 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w:t>
      </w:r>
      <w:r w:rsidRPr="009360B9">
        <w:rPr>
          <w:rFonts w:ascii="Arial" w:hAnsi="Arial"/>
          <w:sz w:val="24"/>
        </w:rPr>
        <w:lastRenderedPageBreak/>
        <w:t xml:space="preserve">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w:t>
      </w:r>
      <w:r w:rsidRPr="009360B9">
        <w:rPr>
          <w:rFonts w:ascii="Arial" w:hAnsi="Arial"/>
          <w:sz w:val="24"/>
        </w:rPr>
        <w:lastRenderedPageBreak/>
        <w:t>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14:paraId="5A376EFF" w14:textId="77777777" w:rsidR="009360B9" w:rsidRPr="009360B9" w:rsidRDefault="009360B9" w:rsidP="009360B9">
      <w:pPr>
        <w:spacing w:after="120"/>
        <w:jc w:val="both"/>
        <w:rPr>
          <w:rFonts w:ascii="Arial" w:hAnsi="Arial"/>
          <w:sz w:val="24"/>
        </w:rPr>
      </w:pPr>
      <w:bookmarkStart w:id="151" w:name="_Toc531454741"/>
      <w:bookmarkStart w:id="152" w:name="_Toc531454782"/>
      <w:bookmarkStart w:id="153" w:name="_Toc531455212"/>
      <w:bookmarkStart w:id="154" w:name="_Toc52528909"/>
      <w:r w:rsidRPr="009360B9">
        <w:rPr>
          <w:rFonts w:ascii="Arial" w:hAnsi="Arial"/>
          <w:b/>
          <w:sz w:val="24"/>
        </w:rPr>
        <w:t>Al mistero dell’unità</w:t>
      </w:r>
      <w:bookmarkEnd w:id="151"/>
      <w:bookmarkEnd w:id="152"/>
      <w:bookmarkEnd w:id="153"/>
      <w:bookmarkEnd w:id="154"/>
      <w:r w:rsidRPr="009360B9">
        <w:rPr>
          <w:rFonts w:ascii="Arial" w:hAnsi="Arial"/>
          <w:b/>
          <w:sz w:val="24"/>
        </w:rPr>
        <w:t>.</w:t>
      </w:r>
      <w:r w:rsidRPr="009360B9">
        <w:rPr>
          <w:rFonts w:ascii="Arial" w:hAnsi="Arial"/>
          <w:sz w:val="24"/>
        </w:rPr>
        <w:t xml:space="preserve"> 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w:t>
      </w:r>
      <w:r w:rsidRPr="009360B9">
        <w:rPr>
          <w:rFonts w:ascii="Arial" w:hAnsi="Arial"/>
          <w:sz w:val="24"/>
        </w:rPr>
        <w:lastRenderedPageBreak/>
        <w:t xml:space="preserve">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14:paraId="1BAA1131" w14:textId="77777777" w:rsidR="009360B9" w:rsidRPr="009360B9" w:rsidRDefault="009360B9" w:rsidP="009360B9">
      <w:pPr>
        <w:spacing w:after="120"/>
        <w:jc w:val="both"/>
        <w:rPr>
          <w:rFonts w:ascii="Arial" w:hAnsi="Arial"/>
          <w:sz w:val="24"/>
        </w:rPr>
      </w:pPr>
      <w:bookmarkStart w:id="155" w:name="_Toc531454742"/>
      <w:bookmarkStart w:id="156" w:name="_Toc531454783"/>
      <w:bookmarkStart w:id="157" w:name="_Toc531455213"/>
      <w:bookmarkStart w:id="158" w:name="_Toc52528910"/>
      <w:r w:rsidRPr="009360B9">
        <w:rPr>
          <w:rFonts w:ascii="Arial" w:hAnsi="Arial"/>
          <w:b/>
          <w:sz w:val="24"/>
        </w:rPr>
        <w:t>Al mistero della perfezione</w:t>
      </w:r>
      <w:bookmarkEnd w:id="155"/>
      <w:bookmarkEnd w:id="156"/>
      <w:bookmarkEnd w:id="157"/>
      <w:bookmarkEnd w:id="158"/>
      <w:r w:rsidRPr="009360B9">
        <w:rPr>
          <w:rFonts w:ascii="Arial" w:hAnsi="Arial"/>
          <w:b/>
          <w:sz w:val="24"/>
        </w:rPr>
        <w:t>.</w:t>
      </w:r>
      <w:r w:rsidRPr="009360B9">
        <w:rPr>
          <w:rFonts w:ascii="Arial" w:hAnsi="Arial"/>
          <w:sz w:val="24"/>
        </w:rPr>
        <w:t xml:space="preserve"> 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 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w:t>
      </w:r>
      <w:r w:rsidRPr="009360B9">
        <w:rPr>
          <w:rFonts w:ascii="Arial" w:hAnsi="Arial"/>
          <w:sz w:val="24"/>
        </w:rPr>
        <w:lastRenderedPageBreak/>
        <w:t>volontà di Dio, per vivere tutta la Parola del Vangelo. Facendo questo egli percorre la via della perfezione, rimane sempre su questa via, in questa via attrae coloro che devono essere portati nel regno dei cieli, su questa via conduce verso il Paradiso.</w:t>
      </w:r>
    </w:p>
    <w:p w14:paraId="6662557F" w14:textId="77777777" w:rsidR="009360B9" w:rsidRPr="009360B9" w:rsidRDefault="009360B9" w:rsidP="009360B9">
      <w:pPr>
        <w:spacing w:after="120"/>
        <w:jc w:val="both"/>
        <w:rPr>
          <w:rFonts w:ascii="Arial" w:hAnsi="Arial"/>
          <w:sz w:val="24"/>
        </w:rPr>
      </w:pPr>
      <w:bookmarkStart w:id="159" w:name="_Toc531454743"/>
      <w:bookmarkStart w:id="160" w:name="_Toc531454784"/>
      <w:bookmarkStart w:id="161" w:name="_Toc531455214"/>
      <w:bookmarkStart w:id="162" w:name="_Toc52528911"/>
      <w:r w:rsidRPr="009360B9">
        <w:rPr>
          <w:rFonts w:ascii="Arial" w:hAnsi="Arial"/>
          <w:b/>
          <w:sz w:val="24"/>
        </w:rPr>
        <w:t>Al mistero della vita eterna</w:t>
      </w:r>
      <w:bookmarkEnd w:id="159"/>
      <w:bookmarkEnd w:id="160"/>
      <w:bookmarkEnd w:id="161"/>
      <w:bookmarkEnd w:id="162"/>
      <w:r w:rsidRPr="009360B9">
        <w:rPr>
          <w:rFonts w:ascii="Arial" w:hAnsi="Arial"/>
          <w:b/>
          <w:sz w:val="24"/>
        </w:rPr>
        <w:t>.</w:t>
      </w:r>
      <w:r w:rsidRPr="009360B9">
        <w:rPr>
          <w:rFonts w:ascii="Arial" w:hAnsi="Arial"/>
          <w:sz w:val="24"/>
        </w:rPr>
        <w:t xml:space="preserve"> 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w:t>
      </w:r>
      <w:r w:rsidRPr="009360B9">
        <w:rPr>
          <w:rFonts w:ascii="Arial" w:hAnsi="Arial"/>
          <w:sz w:val="24"/>
        </w:rPr>
        <w:lastRenderedPageBreak/>
        <w:t>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14:paraId="6576DB07" w14:textId="77777777" w:rsidR="009360B9" w:rsidRPr="009360B9" w:rsidRDefault="009360B9" w:rsidP="009360B9">
      <w:pPr>
        <w:spacing w:after="120"/>
        <w:jc w:val="both"/>
        <w:rPr>
          <w:rFonts w:ascii="Arial" w:hAnsi="Arial"/>
          <w:sz w:val="24"/>
        </w:rPr>
      </w:pPr>
      <w:bookmarkStart w:id="163" w:name="_Toc531454744"/>
      <w:bookmarkStart w:id="164" w:name="_Toc531454785"/>
      <w:bookmarkStart w:id="165" w:name="_Toc531455215"/>
      <w:bookmarkStart w:id="166" w:name="_Toc52528912"/>
      <w:r w:rsidRPr="009360B9">
        <w:rPr>
          <w:rFonts w:ascii="Arial" w:hAnsi="Arial"/>
          <w:b/>
          <w:sz w:val="24"/>
        </w:rPr>
        <w:t>Conclusione</w:t>
      </w:r>
      <w:bookmarkEnd w:id="163"/>
      <w:bookmarkEnd w:id="164"/>
      <w:bookmarkEnd w:id="165"/>
      <w:bookmarkEnd w:id="166"/>
      <w:r w:rsidRPr="009360B9">
        <w:rPr>
          <w:rFonts w:ascii="Arial" w:hAnsi="Arial"/>
          <w:b/>
          <w:sz w:val="24"/>
        </w:rPr>
        <w:t>.</w:t>
      </w:r>
      <w:r w:rsidRPr="009360B9">
        <w:rPr>
          <w:rFonts w:ascii="Arial" w:hAnsi="Arial"/>
          <w:sz w:val="24"/>
        </w:rPr>
        <w:t xml:space="preserve"> 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14:paraId="1BBD78FB" w14:textId="77777777" w:rsidR="009360B9" w:rsidRPr="009360B9" w:rsidRDefault="009360B9" w:rsidP="009360B9">
      <w:pPr>
        <w:spacing w:after="120"/>
        <w:jc w:val="both"/>
        <w:rPr>
          <w:rFonts w:ascii="Arial" w:hAnsi="Arial"/>
          <w:sz w:val="24"/>
        </w:rPr>
      </w:pPr>
      <w:r w:rsidRPr="009360B9">
        <w:rPr>
          <w:rFonts w:ascii="Arial" w:hAnsi="Arial"/>
          <w:color w:val="000000" w:themeColor="text1"/>
          <w:sz w:val="24"/>
        </w:rPr>
        <w:t xml:space="preserve">Satana lo sa bene: quel giorno in cui nella Chiesa questa pietra angolare </w:t>
      </w:r>
      <w:r w:rsidRPr="009360B9">
        <w:rPr>
          <w:rFonts w:ascii="Arial" w:hAnsi="Arial"/>
          <w:sz w:val="24"/>
        </w:rPr>
        <w:t xml:space="preserve">crollerà, tutta la Chiesa crollerà. Di essa resteranno solo dei ruderi, in tutto simili ai ruderi </w:t>
      </w:r>
      <w:r w:rsidRPr="009360B9">
        <w:rPr>
          <w:rFonts w:ascii="Arial" w:hAnsi="Arial"/>
          <w:sz w:val="24"/>
        </w:rPr>
        <w:lastRenderedPageBreak/>
        <w:t>che sono rimasti del grande tempio costruito da Salomone in Gerusalemme. Come è possibile distruggere il sacerdozio, il bene più necessario per la Chiesa,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Ecco perché oggi Satana si sta accanendo in un modo così violento contro il sacerdozio ordinato. Il suo esercito è nella stessa Chiesa. Lui ha deciso di distruggere la Chiesa creandosi nella Chiesa i suoi sacerdoti, i suoi vescovi, i suoi fanti e i suoi generali. Sono i figli della Chiesa, tutti però nemici della croce di Cristo Gesù. Questa strategia satanica è sempre esistita. Anche nel collegio dei Dodici Satana aveva il suo “apostolo“ per 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14:paraId="4ED6FC11" w14:textId="77777777" w:rsidR="009360B9" w:rsidRPr="009360B9" w:rsidRDefault="009360B9" w:rsidP="009360B9">
      <w:pPr>
        <w:spacing w:after="120"/>
        <w:jc w:val="both"/>
        <w:rPr>
          <w:rFonts w:ascii="Arial" w:hAnsi="Arial"/>
          <w:sz w:val="24"/>
        </w:rPr>
      </w:pPr>
      <w:r w:rsidRPr="009360B9">
        <w:rPr>
          <w:rFonts w:ascii="Arial" w:hAnsi="Arial"/>
          <w:sz w:val="24"/>
        </w:rPr>
        <w:t>Se Dio ha dato tutti questi beni preziosi e grandissimi, 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sua pietà.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il vero uomo si forma, formando il corpo di Cristo. Formare il corpo di Cristo è missione primaria degli Apostoli del Signore e dei presbiteri che sono i primi collaboratori dell’ordine episcopale. Se il corpo di Cristo non si forma, ogni altro lavoro è vano. Vana è anche ogni opera di carità, il cui fine nella Chiesa è formare il corpo di Cristo. Formare il corpo di Cristo è il fine cui deve tendere ogni altro fine, oggi, domani, sempre, fino al giorno della Parusia.</w:t>
      </w:r>
    </w:p>
    <w:p w14:paraId="2890EB93" w14:textId="77777777" w:rsidR="009360B9" w:rsidRPr="009360B9" w:rsidRDefault="009360B9" w:rsidP="009360B9">
      <w:pPr>
        <w:spacing w:after="120"/>
        <w:ind w:right="567"/>
        <w:jc w:val="both"/>
        <w:rPr>
          <w:rFonts w:ascii="Arial" w:hAnsi="Arial"/>
          <w:sz w:val="24"/>
        </w:rPr>
      </w:pPr>
    </w:p>
    <w:p w14:paraId="5AAA203F" w14:textId="77777777" w:rsidR="009360B9" w:rsidRPr="009360B9" w:rsidRDefault="009360B9" w:rsidP="009360B9">
      <w:pPr>
        <w:spacing w:after="120"/>
        <w:jc w:val="both"/>
        <w:rPr>
          <w:rFonts w:ascii="Arial" w:hAnsi="Arial" w:cs="Arial"/>
          <w:b/>
          <w:bCs/>
          <w:i/>
          <w:iCs/>
          <w:color w:val="000000"/>
          <w:sz w:val="24"/>
          <w:szCs w:val="28"/>
        </w:rPr>
      </w:pPr>
      <w:r w:rsidRPr="009360B9">
        <w:rPr>
          <w:rFonts w:ascii="Arial" w:hAnsi="Arial" w:cs="Arial"/>
          <w:b/>
          <w:bCs/>
          <w:i/>
          <w:iCs/>
          <w:color w:val="000000"/>
          <w:sz w:val="24"/>
          <w:szCs w:val="28"/>
          <w:lang w:val="la-Latn"/>
        </w:rPr>
        <w:t xml:space="preserve">Ut per haec efficiamini divinae consortes naturae </w:t>
      </w:r>
    </w:p>
    <w:p w14:paraId="4BA3F36B" w14:textId="77777777" w:rsidR="009360B9" w:rsidRPr="009360B9" w:rsidRDefault="009360B9" w:rsidP="009360B9">
      <w:pPr>
        <w:spacing w:after="120"/>
        <w:jc w:val="both"/>
        <w:rPr>
          <w:rFonts w:ascii="Greek" w:hAnsi="Greek" w:cs="Arial"/>
          <w:b/>
          <w:bCs/>
          <w:i/>
          <w:iCs/>
          <w:color w:val="000000"/>
          <w:sz w:val="24"/>
          <w:szCs w:val="28"/>
        </w:rPr>
      </w:pPr>
      <w:r w:rsidRPr="009360B9">
        <w:rPr>
          <w:rFonts w:ascii="Greek" w:hAnsi="Greek" w:cs="Arial"/>
          <w:b/>
          <w:bCs/>
          <w:i/>
          <w:iCs/>
          <w:color w:val="000000"/>
          <w:sz w:val="24"/>
          <w:szCs w:val="28"/>
          <w:lang w:val="la-Latn"/>
        </w:rPr>
        <w:t xml:space="preserve">†na di¦ toÚtwn gšnhsqe qe…aj koinwnoˆ fÚsewj, </w:t>
      </w:r>
    </w:p>
    <w:p w14:paraId="6BBE243D"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Affinché per loro mezzo diventiate partecipi della natura divina, </w:t>
      </w:r>
    </w:p>
    <w:p w14:paraId="7881263A" w14:textId="77777777" w:rsidR="009360B9" w:rsidRPr="009360B9" w:rsidRDefault="009360B9" w:rsidP="009360B9">
      <w:pPr>
        <w:spacing w:after="120"/>
        <w:jc w:val="both"/>
        <w:rPr>
          <w:rFonts w:ascii="Arial" w:hAnsi="Arial"/>
          <w:sz w:val="24"/>
        </w:rPr>
      </w:pPr>
      <w:r w:rsidRPr="009360B9">
        <w:rPr>
          <w:rFonts w:ascii="Arial" w:hAnsi="Arial"/>
          <w:sz w:val="24"/>
        </w:rPr>
        <w:t xml:space="preserve">Siamo così giunti al fine cui deve tendere ogni altro fine nella Chiesa e tutti i beni preziosi e grandissimi con i quali il Signore ci ha arricchiti: ut per </w:t>
      </w:r>
      <w:r w:rsidRPr="009360B9">
        <w:rPr>
          <w:rFonts w:ascii="Arial" w:hAnsi="Arial"/>
          <w:sz w:val="24"/>
          <w:lang w:val="la-Latn"/>
        </w:rPr>
        <w:t>haec</w:t>
      </w:r>
      <w:r w:rsidRPr="009360B9">
        <w:rPr>
          <w:rFonts w:ascii="Arial" w:hAnsi="Arial"/>
          <w:sz w:val="24"/>
        </w:rPr>
        <w:t xml:space="preserve"> </w:t>
      </w:r>
      <w:r w:rsidRPr="009360B9">
        <w:rPr>
          <w:rFonts w:ascii="Arial" w:hAnsi="Arial"/>
          <w:sz w:val="24"/>
          <w:lang w:val="la-Latn"/>
        </w:rPr>
        <w:t>efficiamini divinae consortese naturae</w:t>
      </w:r>
      <w:r w:rsidRPr="009360B9">
        <w:rPr>
          <w:rFonts w:ascii="Arial" w:hAnsi="Arial"/>
          <w:sz w:val="24"/>
        </w:rPr>
        <w:t xml:space="preserve">. </w:t>
      </w:r>
      <w:r w:rsidRPr="009360B9">
        <w:rPr>
          <w:rFonts w:ascii="Greek" w:hAnsi="Greek"/>
          <w:sz w:val="28"/>
          <w:lang w:val="la-Latn"/>
        </w:rPr>
        <w:t>†na di¦ toÚtwn gšnhsqe qe…aj koinwnoˆ fÚsewj</w:t>
      </w:r>
      <w:r w:rsidRPr="009360B9">
        <w:rPr>
          <w:rFonts w:ascii="Greek" w:hAnsi="Greek"/>
          <w:sz w:val="28"/>
        </w:rPr>
        <w:t>.</w:t>
      </w:r>
      <w:r w:rsidRPr="009360B9">
        <w:rPr>
          <w:rFonts w:ascii="Greek" w:hAnsi="Greek"/>
          <w:sz w:val="24"/>
        </w:rPr>
        <w:t xml:space="preserve"> </w:t>
      </w:r>
      <w:r w:rsidRPr="009360B9">
        <w:rPr>
          <w:rFonts w:ascii="Arial" w:hAnsi="Arial"/>
          <w:sz w:val="24"/>
        </w:rPr>
        <w:t>Affinché per loro mezzo diventiate partecipi della natura divina. In queste parole dell’Apostolo Pietro sempre dobbiamo ben distinguere il fine e i mezzi. I mezzi li abbiamo già messi in grande evidenza. Ora è giusto che anche il fine venga messo in piena luce.</w:t>
      </w:r>
    </w:p>
    <w:p w14:paraId="0DA478D5"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I mezzi sono i preziosi e grandissimi doni: </w:t>
      </w:r>
    </w:p>
    <w:p w14:paraId="79BC3D4C" w14:textId="77777777" w:rsidR="009360B9" w:rsidRPr="009360B9" w:rsidRDefault="009360B9" w:rsidP="009360B9">
      <w:pPr>
        <w:spacing w:after="120"/>
        <w:rPr>
          <w:rFonts w:ascii="Arial" w:hAnsi="Arial"/>
          <w:sz w:val="24"/>
        </w:rPr>
      </w:pPr>
      <w:r w:rsidRPr="009360B9">
        <w:rPr>
          <w:rFonts w:ascii="Arial" w:hAnsi="Arial"/>
          <w:sz w:val="24"/>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14:paraId="4588761C" w14:textId="77777777" w:rsidR="009360B9" w:rsidRPr="009360B9" w:rsidRDefault="009360B9" w:rsidP="009360B9">
      <w:pPr>
        <w:spacing w:after="120"/>
        <w:rPr>
          <w:rFonts w:ascii="Arial" w:hAnsi="Arial"/>
          <w:sz w:val="24"/>
        </w:rPr>
      </w:pPr>
      <w:r w:rsidRPr="009360B9">
        <w:rPr>
          <w:rFonts w:ascii="Arial" w:hAnsi="Arial"/>
          <w:sz w:val="24"/>
        </w:rPr>
        <w:t xml:space="preserve">Dono è la Vergine Maria, anche Lei accolta nella sua purissima verità. </w:t>
      </w:r>
    </w:p>
    <w:p w14:paraId="1F27E06C" w14:textId="77777777" w:rsidR="009360B9" w:rsidRPr="009360B9" w:rsidRDefault="009360B9" w:rsidP="009360B9">
      <w:pPr>
        <w:spacing w:after="120"/>
        <w:rPr>
          <w:rFonts w:ascii="Arial" w:hAnsi="Arial"/>
          <w:sz w:val="24"/>
        </w:rPr>
      </w:pPr>
      <w:r w:rsidRPr="009360B9">
        <w:rPr>
          <w:rFonts w:ascii="Arial" w:hAnsi="Arial"/>
          <w:sz w:val="24"/>
        </w:rPr>
        <w:t xml:space="preserve">Dono sono tutti i Sacramenti. </w:t>
      </w:r>
    </w:p>
    <w:p w14:paraId="57D95750" w14:textId="77777777" w:rsidR="009360B9" w:rsidRPr="009360B9" w:rsidRDefault="009360B9" w:rsidP="009360B9">
      <w:pPr>
        <w:spacing w:after="120"/>
        <w:rPr>
          <w:rFonts w:ascii="Arial" w:hAnsi="Arial"/>
          <w:sz w:val="24"/>
        </w:rPr>
      </w:pPr>
      <w:r w:rsidRPr="009360B9">
        <w:rPr>
          <w:rFonts w:ascii="Arial" w:hAnsi="Arial"/>
          <w:sz w:val="24"/>
        </w:rPr>
        <w:t xml:space="preserve">Dono è la Chiesa. </w:t>
      </w:r>
    </w:p>
    <w:p w14:paraId="47F78E39" w14:textId="77777777" w:rsidR="009360B9" w:rsidRPr="009360B9" w:rsidRDefault="009360B9" w:rsidP="009360B9">
      <w:pPr>
        <w:spacing w:after="120"/>
        <w:rPr>
          <w:rFonts w:ascii="Arial" w:hAnsi="Arial"/>
          <w:sz w:val="24"/>
        </w:rPr>
      </w:pPr>
      <w:r w:rsidRPr="009360B9">
        <w:rPr>
          <w:rFonts w:ascii="Arial" w:hAnsi="Arial"/>
          <w:sz w:val="24"/>
        </w:rPr>
        <w:t xml:space="preserve">Dono è la Parola del Signore. </w:t>
      </w:r>
    </w:p>
    <w:p w14:paraId="7F180BB3" w14:textId="77777777" w:rsidR="009360B9" w:rsidRPr="009360B9" w:rsidRDefault="009360B9" w:rsidP="009360B9">
      <w:pPr>
        <w:spacing w:after="120"/>
        <w:rPr>
          <w:rFonts w:ascii="Arial" w:hAnsi="Arial"/>
          <w:sz w:val="24"/>
        </w:rPr>
      </w:pPr>
      <w:r w:rsidRPr="009360B9">
        <w:rPr>
          <w:rFonts w:ascii="Arial" w:hAnsi="Arial"/>
          <w:sz w:val="24"/>
        </w:rPr>
        <w:t>Dono sono gli Apostoli di Cristo Gesù.</w:t>
      </w:r>
    </w:p>
    <w:p w14:paraId="5885E0EA" w14:textId="77777777" w:rsidR="009360B9" w:rsidRPr="009360B9" w:rsidRDefault="009360B9" w:rsidP="009360B9">
      <w:pPr>
        <w:spacing w:after="120"/>
        <w:rPr>
          <w:rFonts w:ascii="Arial" w:hAnsi="Arial"/>
          <w:sz w:val="24"/>
        </w:rPr>
      </w:pPr>
      <w:r w:rsidRPr="009360B9">
        <w:rPr>
          <w:rFonts w:ascii="Arial" w:hAnsi="Arial"/>
          <w:sz w:val="24"/>
        </w:rPr>
        <w:t>Dono è ogni ministero e missione nella Chiesa.</w:t>
      </w:r>
    </w:p>
    <w:p w14:paraId="231259D6" w14:textId="77777777" w:rsidR="009360B9" w:rsidRPr="009360B9" w:rsidRDefault="009360B9" w:rsidP="009360B9">
      <w:pPr>
        <w:spacing w:after="120"/>
        <w:rPr>
          <w:rFonts w:ascii="Arial" w:hAnsi="Arial"/>
          <w:sz w:val="24"/>
        </w:rPr>
      </w:pPr>
      <w:r w:rsidRPr="009360B9">
        <w:rPr>
          <w:rFonts w:ascii="Arial" w:hAnsi="Arial"/>
          <w:sz w:val="24"/>
        </w:rPr>
        <w:t>Dono è ogni carisma dello Spirito Santo.</w:t>
      </w:r>
    </w:p>
    <w:p w14:paraId="120D1EA4" w14:textId="77777777" w:rsidR="009360B9" w:rsidRPr="009360B9" w:rsidRDefault="009360B9" w:rsidP="009360B9">
      <w:pPr>
        <w:spacing w:after="120"/>
        <w:rPr>
          <w:rFonts w:ascii="Arial" w:hAnsi="Arial"/>
          <w:sz w:val="24"/>
        </w:rPr>
      </w:pPr>
      <w:r w:rsidRPr="009360B9">
        <w:rPr>
          <w:rFonts w:ascii="Arial" w:hAnsi="Arial"/>
          <w:sz w:val="24"/>
        </w:rPr>
        <w:t>Dono è ogni membro del corpo di Cristo che trasforma la vita di Cristo in sua vita e la pietà di Cristo in sua pietà.</w:t>
      </w:r>
    </w:p>
    <w:p w14:paraId="1C5D4063" w14:textId="77777777" w:rsidR="009360B9" w:rsidRPr="009360B9" w:rsidRDefault="009360B9" w:rsidP="009360B9">
      <w:pPr>
        <w:spacing w:after="120"/>
        <w:rPr>
          <w:rFonts w:ascii="Arial" w:hAnsi="Arial"/>
          <w:sz w:val="24"/>
        </w:rPr>
      </w:pPr>
      <w:r w:rsidRPr="009360B9">
        <w:rPr>
          <w:rFonts w:ascii="Arial" w:hAnsi="Arial"/>
          <w:sz w:val="24"/>
        </w:rPr>
        <w:t>Dono è la vita eterna del Padre che viene data a noi in Cristo, per opera dello Spirito Santo e della ministerialità degli Apostoli del Signore.</w:t>
      </w:r>
    </w:p>
    <w:p w14:paraId="407BE264" w14:textId="77777777" w:rsidR="009360B9" w:rsidRPr="009360B9" w:rsidRDefault="009360B9" w:rsidP="009360B9">
      <w:pPr>
        <w:spacing w:after="120"/>
        <w:rPr>
          <w:rFonts w:ascii="Arial" w:hAnsi="Arial"/>
          <w:sz w:val="24"/>
        </w:rPr>
      </w:pPr>
      <w:r w:rsidRPr="009360B9">
        <w:rPr>
          <w:rFonts w:ascii="Arial" w:hAnsi="Arial"/>
          <w:sz w:val="24"/>
        </w:rPr>
        <w:t>Dono è la fede e l’accoglienza del Vangelo annunciato.</w:t>
      </w:r>
    </w:p>
    <w:p w14:paraId="6BA8FAA8" w14:textId="77777777" w:rsidR="009360B9" w:rsidRPr="009360B9" w:rsidRDefault="009360B9" w:rsidP="009360B9">
      <w:pPr>
        <w:spacing w:after="120"/>
        <w:rPr>
          <w:rFonts w:ascii="Arial" w:hAnsi="Arial"/>
          <w:sz w:val="24"/>
        </w:rPr>
      </w:pPr>
      <w:r w:rsidRPr="009360B9">
        <w:rPr>
          <w:rFonts w:ascii="Arial" w:hAnsi="Arial"/>
          <w:sz w:val="24"/>
        </w:rPr>
        <w:t>Dono è la conversione.</w:t>
      </w:r>
    </w:p>
    <w:p w14:paraId="4CA4E130" w14:textId="77777777" w:rsidR="009360B9" w:rsidRPr="009360B9" w:rsidRDefault="009360B9" w:rsidP="009360B9">
      <w:pPr>
        <w:spacing w:after="120"/>
        <w:rPr>
          <w:rFonts w:ascii="Arial" w:hAnsi="Arial"/>
          <w:sz w:val="24"/>
        </w:rPr>
      </w:pPr>
      <w:r w:rsidRPr="009360B9">
        <w:rPr>
          <w:rFonts w:ascii="Arial" w:hAnsi="Arial"/>
          <w:sz w:val="24"/>
        </w:rPr>
        <w:t>Dono è la vittoria su ogni vizio.</w:t>
      </w:r>
    </w:p>
    <w:p w14:paraId="6C5FC67A" w14:textId="77777777" w:rsidR="009360B9" w:rsidRPr="009360B9" w:rsidRDefault="009360B9" w:rsidP="009360B9">
      <w:pPr>
        <w:spacing w:after="120"/>
        <w:rPr>
          <w:rFonts w:ascii="Arial" w:hAnsi="Arial"/>
          <w:sz w:val="24"/>
        </w:rPr>
      </w:pPr>
      <w:r w:rsidRPr="009360B9">
        <w:rPr>
          <w:rFonts w:ascii="Arial" w:hAnsi="Arial"/>
          <w:sz w:val="24"/>
        </w:rPr>
        <w:t xml:space="preserve">Dono è l’obbedienza al Vangelo e alla verità in esso contenuta. </w:t>
      </w:r>
    </w:p>
    <w:p w14:paraId="314E2092" w14:textId="77777777" w:rsidR="009360B9" w:rsidRPr="009360B9" w:rsidRDefault="009360B9" w:rsidP="009360B9">
      <w:pPr>
        <w:spacing w:after="120"/>
        <w:jc w:val="both"/>
        <w:rPr>
          <w:rFonts w:ascii="Arial" w:hAnsi="Arial"/>
          <w:sz w:val="24"/>
        </w:rPr>
      </w:pPr>
      <w:r w:rsidRPr="009360B9">
        <w:rPr>
          <w:rFonts w:ascii="Arial" w:hAnsi="Arial"/>
          <w:sz w:val="24"/>
        </w:rPr>
        <w:t>Vivendo tutti questi e ogni altro dono prezioso e grandissimo noi giungiamo a divenire partecipi della natura divina. Partecipazione che è dinamica e non statica. In essa si può crescere ed essa può anche morire a causa del nostro distacco e della nostra separazione da tutti questi beni preziosi e divini. L’Apostolo Paolo denuncia ai Galati la perdita della natura divina. Avevano iniziato bene con la natura divina e oggi si trovano ad essere partecipi della natura di Satana, natura di cattiveria e di perversione, natura di schiavitù e di menzogna, natura d’inganno e di falsità. Quando ci si separa o in poco o in molto da questi doni preziosi e grandissimi, la nostra partecipazione della natura divina è in grande sofferenza. Se non si ritorna nella pienezza di essi, la partecipazione della natura divina si ammala e può anche morire. Ecco le pesanti parole dell’Apostolo Paolo:</w:t>
      </w:r>
    </w:p>
    <w:p w14:paraId="1D444A65"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5FE6D7DC"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lastRenderedPageBreak/>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5F40497"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6D60DD62"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3819F236"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566DD3F6"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4E69761C"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Quelli che sono di Cristo Gesù hanno crocifisso la carne con le sue passioni e i suoi desideri. Perciò se viviamo dello Spirito, camminiamo anche secondo lo Spirito. Non cerchiamo la vanagloria, provocandoci e invidiandoci gli uni gli altri (Gal 5,1-26).</w:t>
      </w:r>
    </w:p>
    <w:p w14:paraId="3EE4DFAC" w14:textId="77777777" w:rsidR="009360B9" w:rsidRPr="009360B9" w:rsidRDefault="009360B9" w:rsidP="009360B9">
      <w:pPr>
        <w:spacing w:after="120"/>
        <w:jc w:val="both"/>
        <w:rPr>
          <w:rFonts w:ascii="Arial" w:hAnsi="Arial"/>
          <w:bCs/>
          <w:sz w:val="24"/>
        </w:rPr>
      </w:pPr>
      <w:r w:rsidRPr="009360B9">
        <w:rPr>
          <w:rFonts w:ascii="Arial" w:hAnsi="Arial"/>
          <w:bCs/>
          <w:sz w:val="24"/>
        </w:rPr>
        <w:t>Ecco le regole che l’Apostolo Paolo dona agli Efesini perché mai perdano e neanche indeboliscano la partecipazione della natura divina:</w:t>
      </w:r>
    </w:p>
    <w:p w14:paraId="6D65989B"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w:t>
      </w:r>
      <w:r w:rsidRPr="009360B9">
        <w:rPr>
          <w:rFonts w:ascii="Arial" w:hAnsi="Arial"/>
          <w:sz w:val="22"/>
          <w:szCs w:val="18"/>
        </w:rPr>
        <w:lastRenderedPageBreak/>
        <w:t>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6D9C6B51"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14:paraId="24CDE9C1" w14:textId="77777777" w:rsidR="009360B9" w:rsidRPr="009360B9" w:rsidRDefault="009360B9" w:rsidP="009360B9">
      <w:pPr>
        <w:spacing w:after="120"/>
        <w:jc w:val="both"/>
        <w:rPr>
          <w:rFonts w:ascii="Arial" w:hAnsi="Arial"/>
          <w:bCs/>
          <w:sz w:val="24"/>
        </w:rPr>
      </w:pPr>
      <w:r w:rsidRPr="009360B9">
        <w:rPr>
          <w:rFonts w:ascii="Arial" w:hAnsi="Arial"/>
          <w:bCs/>
          <w:sz w:val="24"/>
        </w:rPr>
        <w:t>Ecco ancora cosa rivela l’Apostolo Paolo a chi vuole manifestare che la sua vita è vera partecipazione della natura divina. Chi è in questa pagina, vive da cristiano che è realmente, veramente e sostanzialmente partecipe della natura divina. Chi non è in questa pagina, anche se un tempo è stato partecipe della natura divina, ora non lo è più. I suoi frutti sono dalla carne e non certo dallo Spirito Santo.</w:t>
      </w:r>
    </w:p>
    <w:p w14:paraId="0A8D572D"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6B560674"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5E427751"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6E83CE9"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lastRenderedPageBreak/>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0675925C"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677C937C" w14:textId="77777777" w:rsidR="009360B9" w:rsidRPr="009360B9" w:rsidRDefault="009360B9" w:rsidP="009360B9">
      <w:pPr>
        <w:spacing w:after="120"/>
        <w:jc w:val="both"/>
        <w:rPr>
          <w:rFonts w:ascii="Arial" w:hAnsi="Arial"/>
          <w:sz w:val="24"/>
        </w:rPr>
      </w:pPr>
      <w:r w:rsidRPr="009360B9">
        <w:rPr>
          <w:rFonts w:ascii="Arial" w:hAnsi="Arial"/>
          <w:sz w:val="24"/>
        </w:rPr>
        <w:t xml:space="preserve">Ma cosa è la natura divina?  La natura divina è: </w:t>
      </w:r>
    </w:p>
    <w:p w14:paraId="3132E180" w14:textId="77777777" w:rsidR="009360B9" w:rsidRPr="009360B9" w:rsidRDefault="009360B9" w:rsidP="009360B9">
      <w:pPr>
        <w:spacing w:after="120"/>
        <w:jc w:val="both"/>
        <w:rPr>
          <w:rFonts w:ascii="Arial" w:hAnsi="Arial"/>
          <w:sz w:val="24"/>
        </w:rPr>
      </w:pPr>
      <w:r w:rsidRPr="009360B9">
        <w:rPr>
          <w:rFonts w:ascii="Arial" w:hAnsi="Arial"/>
          <w:sz w:val="24"/>
        </w:rPr>
        <w:t xml:space="preserve">Nel Mistero di Dio, che è Mistero di unità e di Trinità, la natura divina è eternità di Luce, Verità, Giustizia, Santità, Carità, Misericordia, Pace, Grazia, Compassione, Tenerezza, Onnipotenza Creatrice e Santificatrice, Gioia, Amore, Dono, Infinito e Sommo Bene. </w:t>
      </w:r>
    </w:p>
    <w:p w14:paraId="0801C318" w14:textId="77777777" w:rsidR="009360B9" w:rsidRPr="009360B9" w:rsidRDefault="009360B9" w:rsidP="009360B9">
      <w:pPr>
        <w:spacing w:after="120"/>
        <w:jc w:val="both"/>
        <w:rPr>
          <w:rFonts w:ascii="Arial" w:hAnsi="Arial"/>
          <w:sz w:val="24"/>
        </w:rPr>
      </w:pPr>
      <w:r w:rsidRPr="009360B9">
        <w:rPr>
          <w:rFonts w:ascii="Arial" w:hAnsi="Arial"/>
          <w:sz w:val="24"/>
        </w:rPr>
        <w:t>Nel Mistero del Verbo Incarnato la natura divina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p>
    <w:p w14:paraId="46A63028" w14:textId="77777777" w:rsidR="009360B9" w:rsidRPr="009360B9" w:rsidRDefault="009360B9" w:rsidP="009360B9">
      <w:pPr>
        <w:spacing w:after="120"/>
        <w:jc w:val="both"/>
        <w:rPr>
          <w:rFonts w:ascii="Arial" w:hAnsi="Arial"/>
          <w:sz w:val="24"/>
        </w:rPr>
      </w:pPr>
      <w:r w:rsidRPr="009360B9">
        <w:rPr>
          <w:rFonts w:ascii="Arial" w:hAnsi="Arial"/>
          <w:sz w:val="24"/>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14:paraId="70925076" w14:textId="77777777" w:rsidR="009360B9" w:rsidRPr="009360B9" w:rsidRDefault="009360B9" w:rsidP="009360B9">
      <w:pPr>
        <w:spacing w:after="120"/>
        <w:jc w:val="both"/>
        <w:rPr>
          <w:rFonts w:ascii="Arial" w:hAnsi="Arial"/>
          <w:sz w:val="24"/>
        </w:rPr>
      </w:pPr>
      <w:r w:rsidRPr="009360B9">
        <w:rPr>
          <w:rFonts w:ascii="Arial" w:hAnsi="Arial"/>
          <w:sz w:val="24"/>
        </w:rPr>
        <w:t>Nei Sacramenti la natura divina è: purissimo dono di ogni grazia e verità per la conformazione particolare a Cristo Gesù per ogni sacramento che si riceve. Senza i Sacramenti non c’è conformazione a Cristo e si rimane esclusi dalla partecipazione della divina natura. Esiste la partecipazione della luce e della vita del Verbo nella creazione, ma questa partecipazione è corrosa dal peccato, schiava della morte, sotto il dominio del principe del mondo.</w:t>
      </w:r>
    </w:p>
    <w:p w14:paraId="3825A838" w14:textId="77777777" w:rsidR="009360B9" w:rsidRPr="009360B9" w:rsidRDefault="009360B9" w:rsidP="009360B9">
      <w:pPr>
        <w:spacing w:after="120"/>
        <w:jc w:val="both"/>
        <w:rPr>
          <w:rFonts w:ascii="Arial" w:hAnsi="Arial"/>
          <w:sz w:val="24"/>
        </w:rPr>
      </w:pPr>
      <w:r w:rsidRPr="009360B9">
        <w:rPr>
          <w:rFonts w:ascii="Arial" w:hAnsi="Arial"/>
          <w:sz w:val="24"/>
        </w:rPr>
        <w:t>Nel Vangelo e in ogni altra parte dell’Antico e del Nuovo Testamento la divina natura è: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14:paraId="17B32ECF" w14:textId="77777777" w:rsidR="009360B9" w:rsidRPr="009360B9" w:rsidRDefault="009360B9" w:rsidP="009360B9">
      <w:pPr>
        <w:spacing w:after="120"/>
        <w:jc w:val="both"/>
        <w:rPr>
          <w:rFonts w:ascii="Arial" w:hAnsi="Arial"/>
          <w:sz w:val="24"/>
        </w:rPr>
      </w:pPr>
      <w:r w:rsidRPr="009360B9">
        <w:rPr>
          <w:rFonts w:ascii="Arial" w:hAnsi="Arial"/>
          <w:sz w:val="24"/>
        </w:rPr>
        <w:t>Nella Chiesa una, santa, cattolica e apostolica la divina natura è: Dono della Parola, della grazia, della verità, dello Spirito Santo, perché ci si conformi a Cristo, divenendo corpo di Cristo e vivendo ogni membro la sua missione che nasce in Lui dal particolare sacramento che si riceve.</w:t>
      </w:r>
    </w:p>
    <w:p w14:paraId="50177318" w14:textId="77777777" w:rsidR="009360B9" w:rsidRPr="009360B9" w:rsidRDefault="009360B9" w:rsidP="009360B9">
      <w:pPr>
        <w:spacing w:after="120"/>
        <w:jc w:val="both"/>
        <w:rPr>
          <w:rFonts w:ascii="Arial" w:hAnsi="Arial"/>
          <w:sz w:val="24"/>
        </w:rPr>
      </w:pPr>
      <w:r w:rsidRPr="009360B9">
        <w:rPr>
          <w:rFonts w:ascii="Arial" w:hAnsi="Arial"/>
          <w:sz w:val="24"/>
        </w:rPr>
        <w:t xml:space="preserve">Divenire partecipe della natura divina è pertanto divenire partecipi: </w:t>
      </w:r>
    </w:p>
    <w:p w14:paraId="2EA74CE4"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Del Padre, divenendo suoi veri figli di Adozione e immersi nella sua eternità di Luce, Verità, Giustizia, Santità, Carità, Misericordia, Pace, Grazia, Compassione, Tenerezza, Onnipotenza Creatrice e Santificatrice, Gioia, Amore, Dono, Infinito e Sommo Bene.</w:t>
      </w:r>
    </w:p>
    <w:p w14:paraId="633D9341" w14:textId="77777777" w:rsidR="009360B9" w:rsidRPr="009360B9" w:rsidRDefault="009360B9" w:rsidP="009360B9">
      <w:pPr>
        <w:spacing w:after="120"/>
        <w:jc w:val="both"/>
        <w:rPr>
          <w:rFonts w:ascii="Arial" w:hAnsi="Arial"/>
          <w:sz w:val="24"/>
        </w:rPr>
      </w:pPr>
      <w:r w:rsidRPr="009360B9">
        <w:rPr>
          <w:rFonts w:ascii="Arial" w:hAnsi="Arial"/>
          <w:sz w:val="24"/>
        </w:rPr>
        <w:t xml:space="preserve">Di Cristo Gesù e del suo mistero di redenzione per assunzione del peccato del mondo, espiazione, salvezza, giustificazione, santificazione, risurrezione, vita eterna per una conformazione a Lui sempre più forte. </w:t>
      </w:r>
    </w:p>
    <w:p w14:paraId="4C4708F1" w14:textId="77777777" w:rsidR="009360B9" w:rsidRPr="009360B9" w:rsidRDefault="009360B9" w:rsidP="009360B9">
      <w:pPr>
        <w:spacing w:after="120"/>
        <w:jc w:val="both"/>
        <w:rPr>
          <w:rFonts w:ascii="Arial" w:hAnsi="Arial"/>
          <w:sz w:val="24"/>
        </w:rPr>
      </w:pPr>
      <w:r w:rsidRPr="009360B9">
        <w:rPr>
          <w:rFonts w:ascii="Arial" w:hAnsi="Arial"/>
          <w:sz w:val="24"/>
        </w:rPr>
        <w:t xml:space="preserve">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w:t>
      </w:r>
    </w:p>
    <w:p w14:paraId="5C2EE7B5" w14:textId="77777777" w:rsidR="009360B9" w:rsidRPr="009360B9" w:rsidRDefault="009360B9" w:rsidP="009360B9">
      <w:pPr>
        <w:spacing w:after="120"/>
        <w:jc w:val="both"/>
        <w:rPr>
          <w:rFonts w:ascii="Arial" w:hAnsi="Arial"/>
          <w:sz w:val="24"/>
        </w:rPr>
      </w:pPr>
      <w:r w:rsidRPr="009360B9">
        <w:rPr>
          <w:rFonts w:ascii="Arial" w:hAnsi="Arial"/>
          <w:sz w:val="24"/>
        </w:rPr>
        <w:t>Del Vangelo e della sua purissima luce con la quale illuminare il mondo intero perché ogni uomo venga attratto a Cristo Gesù.</w:t>
      </w:r>
    </w:p>
    <w:p w14:paraId="0E7BE2A6" w14:textId="77777777" w:rsidR="009360B9" w:rsidRPr="009360B9" w:rsidRDefault="009360B9" w:rsidP="009360B9">
      <w:pPr>
        <w:spacing w:after="120"/>
        <w:jc w:val="both"/>
        <w:rPr>
          <w:rFonts w:ascii="Arial" w:hAnsi="Arial"/>
          <w:sz w:val="24"/>
        </w:rPr>
      </w:pPr>
      <w:r w:rsidRPr="009360B9">
        <w:rPr>
          <w:rFonts w:ascii="Arial" w:hAnsi="Arial"/>
          <w:sz w:val="24"/>
        </w:rPr>
        <w:t xml:space="preserve">Della Chiesa per essere noi dono di grazia, verità, Spirito Santo, per mostrare la nostra speciale conformazione a Cristo e chiamare a questa conformazione ogni altro uomo. </w:t>
      </w:r>
    </w:p>
    <w:p w14:paraId="41B2B041" w14:textId="77777777" w:rsidR="009360B9" w:rsidRPr="009360B9" w:rsidRDefault="009360B9" w:rsidP="009360B9">
      <w:pPr>
        <w:spacing w:after="120"/>
        <w:jc w:val="both"/>
        <w:rPr>
          <w:rFonts w:ascii="Arial" w:hAnsi="Arial"/>
          <w:sz w:val="24"/>
        </w:rPr>
      </w:pPr>
      <w:r w:rsidRPr="009360B9">
        <w:rPr>
          <w:rFonts w:ascii="Arial" w:hAnsi="Arial"/>
          <w:sz w:val="24"/>
        </w:rPr>
        <w:t>Poiché partecipazione della divina natura è dinamica e non statica, cresce in noi ed anche muore, se noi ci separiamo dai preziosi e grandissimi doni a noi elargiti per grande misericordia dal nostro Dio, la partecipazione della divina natura muore in noi e noi ritorniamo schiavi del peccato e della morte. Perché essa cresca in noi fino a raggiungere la sua piena perfezione è obbligo di ogni credente piantarsi nel cuore del Padre, nel cuore di Cristo, nel cuore dello Spirito Santo, nel cuore del Vangelo e di tutta la Rivelazione, nel cuore della Chiesa. 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14:paraId="7F207F0F" w14:textId="77777777" w:rsidR="009360B9" w:rsidRPr="009360B9" w:rsidRDefault="009360B9" w:rsidP="009360B9">
      <w:pPr>
        <w:spacing w:after="120"/>
        <w:jc w:val="both"/>
        <w:rPr>
          <w:rFonts w:ascii="Arial" w:hAnsi="Arial"/>
          <w:sz w:val="24"/>
        </w:rPr>
      </w:pPr>
      <w:r w:rsidRPr="009360B9">
        <w:rPr>
          <w:rFonts w:ascii="Arial" w:hAnsi="Arial"/>
          <w:sz w:val="24"/>
        </w:rPr>
        <w:t xml:space="preserve">Poiché partecipi della divina natura si può divenire solo in Cristo e vivendo con Cristo e per Cristo, sono tutti in grande errore coloro che oggi escludo Cristo dalla Chiesa, dalla Parola, dalla vita dell’uomo credendo così di creare la fratellanza universale. Mai si potrà creare un solo uomo che ami un altro uomo di purissima verità, se non lo si aiuta perché diventi vero corpo di Cristo e se lui stesso non è divenuto vero corpo di Cristo, vivendo con Cristo, in Cristo, per Cristo. Tutti i mali della Chiesa sono il frutto della confessione della sua fede privata però di ogni verità eterna e universale, divina e storica, essenziale e sostanziale. Un tempo noi dicevano che la Parola del Vangelo per molti  discepoli di Gesù è simile ad un bicchiere vuoto. Come un bicchiere vuoto ognuno lo può riempire di ogni 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 La fede scritta è perfettissima. La fede creduta è una moltitudine di pensieri della terra, che hanno sostituito per interro tutta la divina verità e l’eterna luce posta dallo Spirito Santo in essa. E così anziché essere partecipi della divina natura, stiamo divenendo partecipi della natura di Satana, natura di odio infinito, di superbia, di falsità, di inganno, di ingiustizia, di volontà </w:t>
      </w:r>
      <w:r w:rsidRPr="009360B9">
        <w:rPr>
          <w:rFonts w:ascii="Arial" w:hAnsi="Arial"/>
          <w:sz w:val="24"/>
        </w:rPr>
        <w:lastRenderedPageBreak/>
        <w:t xml:space="preserve">di perdizione eterna. Urge svegliarsi da questo sommo di morte oggi. Domani potrebbe essere per tutti troppo tardi. </w:t>
      </w:r>
    </w:p>
    <w:p w14:paraId="1CB74D4D" w14:textId="77777777" w:rsidR="009360B9" w:rsidRPr="009360B9" w:rsidRDefault="009360B9" w:rsidP="009360B9">
      <w:pPr>
        <w:spacing w:after="120"/>
        <w:jc w:val="both"/>
        <w:rPr>
          <w:rFonts w:ascii="Arial" w:hAnsi="Arial"/>
          <w:sz w:val="24"/>
        </w:rPr>
      </w:pPr>
    </w:p>
    <w:p w14:paraId="3F1D3759" w14:textId="77777777" w:rsidR="009360B9" w:rsidRPr="009360B9" w:rsidRDefault="009360B9" w:rsidP="009360B9">
      <w:pPr>
        <w:spacing w:after="120"/>
        <w:jc w:val="both"/>
        <w:rPr>
          <w:rFonts w:ascii="Arial" w:hAnsi="Arial" w:cs="Arial"/>
          <w:b/>
          <w:bCs/>
          <w:i/>
          <w:iCs/>
          <w:color w:val="000000"/>
          <w:sz w:val="24"/>
          <w:szCs w:val="28"/>
          <w:lang w:val="la-Latn"/>
        </w:rPr>
      </w:pPr>
      <w:r w:rsidRPr="009360B9">
        <w:rPr>
          <w:rFonts w:ascii="Arial" w:hAnsi="Arial" w:cs="Arial"/>
          <w:b/>
          <w:bCs/>
          <w:i/>
          <w:iCs/>
          <w:color w:val="000000"/>
          <w:sz w:val="24"/>
          <w:szCs w:val="28"/>
          <w:lang w:val="la-Latn"/>
        </w:rPr>
        <w:t>Quae in mundo est concupiscentiae corruptionem</w:t>
      </w:r>
    </w:p>
    <w:p w14:paraId="5EE129E5" w14:textId="77777777" w:rsidR="009360B9" w:rsidRPr="009360B9" w:rsidRDefault="009360B9" w:rsidP="009360B9">
      <w:pPr>
        <w:spacing w:after="120"/>
        <w:jc w:val="both"/>
        <w:rPr>
          <w:rFonts w:ascii="Greek" w:hAnsi="Greek" w:cs="Arial"/>
          <w:b/>
          <w:bCs/>
          <w:i/>
          <w:iCs/>
          <w:color w:val="000000"/>
          <w:sz w:val="24"/>
          <w:szCs w:val="28"/>
          <w:lang w:val="la-Latn"/>
        </w:rPr>
      </w:pPr>
      <w:r w:rsidRPr="009360B9">
        <w:rPr>
          <w:rFonts w:ascii="Greek" w:hAnsi="Greek" w:cs="Arial"/>
          <w:b/>
          <w:bCs/>
          <w:i/>
          <w:iCs/>
          <w:color w:val="000000"/>
          <w:sz w:val="24"/>
          <w:szCs w:val="28"/>
          <w:lang w:val="la-Latn"/>
        </w:rPr>
        <w:t xml:space="preserve">™n tù kÒsmJ ™n ™piqum…v fqor©j.  </w:t>
      </w:r>
    </w:p>
    <w:p w14:paraId="7F112ADA" w14:textId="77777777" w:rsidR="009360B9" w:rsidRPr="009360B9" w:rsidRDefault="009360B9" w:rsidP="009360B9">
      <w:pPr>
        <w:spacing w:after="120"/>
        <w:ind w:left="567" w:right="567" w:firstLine="374"/>
        <w:jc w:val="both"/>
        <w:rPr>
          <w:rFonts w:ascii="Arial" w:hAnsi="Arial"/>
          <w:bCs/>
          <w:sz w:val="24"/>
          <w:lang w:val="la-Latn"/>
        </w:rPr>
      </w:pPr>
      <w:r w:rsidRPr="009360B9">
        <w:rPr>
          <w:rFonts w:ascii="Arial" w:hAnsi="Arial"/>
          <w:bCs/>
          <w:sz w:val="24"/>
          <w:lang w:val="la-Latn"/>
        </w:rPr>
        <w:t xml:space="preserve">Fugientes eius quae in mundo est concupiscentiae corruptionem. </w:t>
      </w:r>
    </w:p>
    <w:p w14:paraId="50A5E647" w14:textId="77777777" w:rsidR="009360B9" w:rsidRPr="009360B9" w:rsidRDefault="009360B9" w:rsidP="009360B9">
      <w:pPr>
        <w:spacing w:after="120"/>
        <w:ind w:left="567" w:right="567" w:firstLine="374"/>
        <w:jc w:val="both"/>
        <w:rPr>
          <w:rFonts w:ascii="Greek" w:hAnsi="Greek"/>
          <w:bCs/>
          <w:sz w:val="26"/>
          <w:szCs w:val="26"/>
          <w:lang w:val="la-Latn"/>
        </w:rPr>
      </w:pPr>
      <w:r w:rsidRPr="009360B9">
        <w:rPr>
          <w:rFonts w:ascii="Greek" w:hAnsi="Greek"/>
          <w:bCs/>
          <w:sz w:val="26"/>
          <w:szCs w:val="26"/>
          <w:lang w:val="la-Latn"/>
        </w:rPr>
        <w:t xml:space="preserve">¢pofugÒntej tÁj ™n tù kÒsmJ ™n ™piqum…v fqor©j.  </w:t>
      </w:r>
    </w:p>
    <w:p w14:paraId="07802004"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Sfuggendo alla corruzione, che è nel mondo a causa della concupiscenza. </w:t>
      </w:r>
    </w:p>
    <w:p w14:paraId="5958F458" w14:textId="77777777" w:rsidR="009360B9" w:rsidRPr="009360B9" w:rsidRDefault="009360B9" w:rsidP="009360B9">
      <w:pPr>
        <w:spacing w:after="120"/>
        <w:jc w:val="both"/>
        <w:rPr>
          <w:rFonts w:ascii="Arial" w:hAnsi="Arial"/>
          <w:sz w:val="24"/>
        </w:rPr>
      </w:pPr>
      <w:r w:rsidRPr="009360B9">
        <w:rPr>
          <w:rFonts w:ascii="Arial" w:hAnsi="Arial"/>
          <w:sz w:val="24"/>
        </w:rPr>
        <w:t>Ecco il fine per cui si diviene partecipi della divina natura: per sfuggire a ciò che nel mondo è schiavo della corruzione della concupiscenza, del desiderio cattivo, della bramosia della ricchezza e di ogni altra vanità, dell’istinto del peccato. Sono queste cose cattive che governa anima, spirito e corpo dell’uomo e lo conducono alla perdizione. Ecco alcuni insegnamenti del Nuovo Testamento:</w:t>
      </w:r>
    </w:p>
    <w:p w14:paraId="44A2CB54"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4,13-20).</w:t>
      </w:r>
    </w:p>
    <w:p w14:paraId="345F3CEB"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44B0D053"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4E34C888"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Fate morire dunque ciò che appartiene alla terra: impurità, immoralità, passioni, desideri cattivi e quella cupidigia che è idolatria; a motivo di queste cose l’ira di Dio viene su coloro che gli disobbediscono. Anche voi un tempo </w:t>
      </w:r>
      <w:r w:rsidRPr="009360B9">
        <w:rPr>
          <w:rFonts w:ascii="Arial" w:hAnsi="Arial"/>
          <w:sz w:val="22"/>
          <w:szCs w:val="18"/>
        </w:rPr>
        <w:lastRenderedPageBreak/>
        <w:t>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59FDF514"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14:paraId="7EAFDAC7"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3B68EE51" w14:textId="77777777" w:rsidR="009360B9" w:rsidRPr="009360B9" w:rsidRDefault="009360B9" w:rsidP="009360B9">
      <w:pPr>
        <w:spacing w:after="120"/>
        <w:jc w:val="both"/>
        <w:rPr>
          <w:rFonts w:ascii="Arial" w:hAnsi="Arial"/>
          <w:sz w:val="24"/>
        </w:rPr>
      </w:pPr>
      <w:r w:rsidRPr="009360B9">
        <w:rPr>
          <w:rFonts w:ascii="Arial" w:hAnsi="Arial"/>
          <w:sz w:val="24"/>
        </w:rPr>
        <w:t xml:space="preserve">Proviamo ora a leggere i quattro versetti in unità, apparirà in pienissima luce quanto lo Spirito Santo vuole rivelare e insegnare a noi per bocca dell’Apostolo Pietro. Questo insegnamento va posto oggi nel cuore di ogni discepolo di Gesù. Esso è necessario per vivere tutta la verità del nostro essere corpo di Cristo, figli adottivi del Padre, tempio vivo dello Spirito Santo. Senza questo insegnamento, non c’è speranza di conoscere la verità della nostra salvezza e della nostra redenzione. </w:t>
      </w:r>
    </w:p>
    <w:p w14:paraId="438B742A"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1,1-4).</w:t>
      </w:r>
    </w:p>
    <w:p w14:paraId="57F447D2" w14:textId="77777777" w:rsidR="009360B9" w:rsidRPr="009360B9" w:rsidRDefault="009360B9" w:rsidP="009360B9">
      <w:pPr>
        <w:spacing w:after="120"/>
        <w:ind w:left="567" w:right="567"/>
        <w:jc w:val="both"/>
        <w:rPr>
          <w:rFonts w:ascii="Arial" w:hAnsi="Arial"/>
          <w:bCs/>
          <w:i/>
          <w:iCs/>
          <w:sz w:val="22"/>
          <w:lang w:val="la-Latn"/>
        </w:rPr>
      </w:pPr>
      <w:r w:rsidRPr="009360B9">
        <w:rPr>
          <w:rFonts w:ascii="Arial" w:hAnsi="Arial"/>
          <w:bCs/>
          <w:i/>
          <w:iCs/>
          <w:sz w:val="22"/>
          <w:lang w:val="la-Latn"/>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1,1-4).</w:t>
      </w:r>
    </w:p>
    <w:p w14:paraId="517437F4" w14:textId="77777777" w:rsidR="009360B9" w:rsidRPr="009360B9" w:rsidRDefault="009360B9" w:rsidP="009360B9">
      <w:pPr>
        <w:autoSpaceDE w:val="0"/>
        <w:autoSpaceDN w:val="0"/>
        <w:adjustRightInd w:val="0"/>
        <w:spacing w:after="120"/>
        <w:ind w:left="567" w:right="567"/>
        <w:jc w:val="both"/>
        <w:rPr>
          <w:bCs/>
          <w:sz w:val="24"/>
          <w:szCs w:val="24"/>
          <w:lang w:val="la-Latn"/>
        </w:rPr>
      </w:pPr>
      <w:r w:rsidRPr="009360B9">
        <w:rPr>
          <w:rFonts w:ascii="Greek" w:hAnsi="Greek" w:cs="Greek"/>
          <w:bCs/>
          <w:sz w:val="24"/>
          <w:szCs w:val="24"/>
          <w:lang w:val="la-Latn"/>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9360B9">
        <w:rPr>
          <w:bCs/>
          <w:sz w:val="24"/>
          <w:szCs w:val="24"/>
          <w:lang w:val="la-Latn"/>
        </w:rPr>
        <w:t xml:space="preserve"> (2Pt 1,1-4). </w:t>
      </w:r>
    </w:p>
    <w:p w14:paraId="72935E5C" w14:textId="77777777" w:rsidR="009360B9" w:rsidRPr="009360B9" w:rsidRDefault="009360B9" w:rsidP="009360B9">
      <w:pPr>
        <w:spacing w:after="120"/>
        <w:jc w:val="both"/>
        <w:rPr>
          <w:rFonts w:ascii="Arial" w:hAnsi="Arial"/>
          <w:bCs/>
          <w:sz w:val="24"/>
        </w:rPr>
      </w:pPr>
      <w:r w:rsidRPr="009360B9">
        <w:rPr>
          <w:rFonts w:ascii="Arial" w:hAnsi="Arial"/>
          <w:bCs/>
          <w:sz w:val="24"/>
        </w:rPr>
        <w:lastRenderedPageBreak/>
        <w:t>Questo insegnamento oggi urge più che mai al cristiano, all’intera Chiesa, al mondo. Spetta ad ogni Successore di Pietro e ad ogni altro Successore degli Apostoli vivere quanto lo stesso Apostolo Pietro vuole che avvenga per i secoli dei secoli, fino al giorno della venuta di Gesù nella gloria del Padre suo:</w:t>
      </w:r>
    </w:p>
    <w:p w14:paraId="1A97DDA5" w14:textId="77777777" w:rsidR="009360B9" w:rsidRPr="009360B9" w:rsidRDefault="009360B9" w:rsidP="009360B9">
      <w:pPr>
        <w:spacing w:after="120"/>
        <w:ind w:left="567" w:right="567"/>
        <w:jc w:val="both"/>
        <w:rPr>
          <w:rFonts w:ascii="Arial" w:hAnsi="Arial"/>
          <w:sz w:val="22"/>
          <w:szCs w:val="18"/>
        </w:rPr>
      </w:pPr>
      <w:r w:rsidRPr="009360B9">
        <w:rPr>
          <w:rFonts w:ascii="Arial" w:hAnsi="Arial"/>
          <w:sz w:val="22"/>
          <w:szCs w:val="18"/>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1,12-15).</w:t>
      </w:r>
    </w:p>
    <w:p w14:paraId="4F1EBDE9" w14:textId="77777777" w:rsidR="009360B9" w:rsidRPr="009360B9" w:rsidRDefault="009360B9" w:rsidP="009360B9">
      <w:pPr>
        <w:spacing w:after="120"/>
        <w:jc w:val="both"/>
        <w:rPr>
          <w:rFonts w:ascii="Arial" w:hAnsi="Arial"/>
          <w:sz w:val="24"/>
        </w:rPr>
      </w:pPr>
      <w:r w:rsidRPr="009360B9">
        <w:rPr>
          <w:rFonts w:ascii="Arial" w:hAnsi="Arial"/>
          <w:sz w:val="24"/>
        </w:rPr>
        <w:t>Dopo la mia partenza, significa dopo la mia morte. Prima della sua morte Pietro consegna quanto Lui ha ricevuto a persone fidate, perché a loro volta le trasmettano alla Chiesa e al mondo intero. Su questa trasmissione ecco come da noi è stata tracciata quella che l’Apostolo Paolo fa al Vescovo Timoteo. Si tratta di una trasmissione o tradizione (Traditio) molteplice.</w:t>
      </w:r>
    </w:p>
    <w:p w14:paraId="69686B9C" w14:textId="77777777" w:rsidR="009360B9" w:rsidRPr="009360B9" w:rsidRDefault="009360B9" w:rsidP="009360B9">
      <w:pPr>
        <w:spacing w:after="120"/>
        <w:jc w:val="both"/>
        <w:rPr>
          <w:rFonts w:ascii="Arial" w:hAnsi="Arial" w:cs="Arial"/>
          <w:b/>
          <w:bCs/>
          <w:i/>
          <w:iCs/>
          <w:color w:val="000000"/>
          <w:kern w:val="28"/>
          <w:sz w:val="24"/>
          <w:szCs w:val="26"/>
        </w:rPr>
      </w:pPr>
      <w:r w:rsidRPr="009360B9">
        <w:rPr>
          <w:rFonts w:ascii="Arial" w:hAnsi="Arial" w:cs="Arial"/>
          <w:b/>
          <w:bCs/>
          <w:i/>
          <w:iCs/>
          <w:color w:val="000000"/>
          <w:kern w:val="28"/>
          <w:sz w:val="24"/>
          <w:szCs w:val="26"/>
        </w:rPr>
        <w:t>La vera tradizione nella Chiesa</w:t>
      </w:r>
    </w:p>
    <w:p w14:paraId="65F522F3" w14:textId="77777777" w:rsidR="009360B9" w:rsidRPr="009360B9" w:rsidRDefault="009360B9" w:rsidP="009360B9">
      <w:pPr>
        <w:spacing w:after="120"/>
        <w:jc w:val="both"/>
        <w:rPr>
          <w:rFonts w:ascii="Arial" w:hAnsi="Arial"/>
          <w:sz w:val="24"/>
        </w:rPr>
      </w:pPr>
      <w:r w:rsidRPr="009360B9">
        <w:rPr>
          <w:rFonts w:ascii="Arial" w:hAnsi="Arial"/>
          <w:sz w:val="24"/>
        </w:rPr>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w:t>
      </w:r>
      <w:r w:rsidRPr="009360B9">
        <w:rPr>
          <w:rFonts w:ascii="Arial" w:hAnsi="Arial"/>
          <w:sz w:val="24"/>
        </w:rPr>
        <w:lastRenderedPageBreak/>
        <w:t xml:space="preserve">vana. Si lavora ma senza alcun frutto. Ecco alcune tradizioni necessarie, anzi indispensabili. Una riflessione sulla vera tradizione, avente come modello la Traditio dell’Apostolo Paolo a Timoteo, di certo ci aiuterà ad entrare nella pienezza della verità: </w:t>
      </w:r>
    </w:p>
    <w:p w14:paraId="084AB7F8" w14:textId="77777777" w:rsidR="009360B9" w:rsidRPr="009360B9" w:rsidRDefault="009360B9" w:rsidP="009360B9">
      <w:pPr>
        <w:spacing w:after="120"/>
        <w:jc w:val="both"/>
        <w:rPr>
          <w:rFonts w:ascii="Arial" w:hAnsi="Arial" w:cs="Arial"/>
          <w:color w:val="000000" w:themeColor="text1"/>
          <w:sz w:val="24"/>
          <w:szCs w:val="24"/>
        </w:rPr>
      </w:pPr>
      <w:r w:rsidRPr="009360B9">
        <w:rPr>
          <w:rFonts w:ascii="Arial" w:hAnsi="Arial" w:cs="Arial"/>
          <w:b/>
          <w:color w:val="000000" w:themeColor="text1"/>
          <w:sz w:val="24"/>
          <w:szCs w:val="24"/>
        </w:rPr>
        <w:t xml:space="preserve">Traditio vitae Christi. </w:t>
      </w:r>
      <w:r w:rsidRPr="009360B9">
        <w:rPr>
          <w:rFonts w:ascii="Arial" w:hAnsi="Arial" w:cs="Arial"/>
          <w:color w:val="000000" w:themeColor="text1"/>
          <w:sz w:val="24"/>
          <w:szCs w:val="24"/>
        </w:rPr>
        <w:t>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14:paraId="358069F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Se noi predichiamo la perfetta uguaglianza di ogni membro del corpo di Cristo, poiché agli altri membri il Signore Gesù non ha dato questi doni, noi cosa facciamo? Gettiamo nella miseria e nella grande povertà spirituale tutto il corpo </w:t>
      </w:r>
      <w:r w:rsidRPr="009360B9">
        <w:rPr>
          <w:rFonts w:ascii="Arial" w:hAnsi="Arial" w:cs="Arial"/>
          <w:sz w:val="24"/>
          <w:szCs w:val="24"/>
        </w:rPr>
        <w:lastRenderedPageBreak/>
        <w:t xml:space="preserve">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Abbiamo già messo in luce tutto l’odio di Satana contro il Sacerdozio ordinato e tutto l‘odio dei suoi figli. Satana lo sa bene: quel giorno in cui nella Chiesa questa pietra angolare crollerà, tutta la Chiesa crollerà. Come è possibile distruggere il sacerdozio, il bene più grande per la Chiesa?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w:t>
      </w:r>
      <w:r w:rsidRPr="009360B9">
        <w:rPr>
          <w:rFonts w:ascii="Arial" w:hAnsi="Arial" w:cs="Arial"/>
          <w:sz w:val="24"/>
          <w:szCs w:val="24"/>
        </w:rPr>
        <w:lastRenderedPageBreak/>
        <w:t xml:space="preserve">ereticale o anche dall’assenza di vera traditio. Entriamo ora nel cuore dell’Apostolo Paolo. </w:t>
      </w:r>
    </w:p>
    <w:p w14:paraId="1A6D8CB6"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vitae Pauli. </w:t>
      </w:r>
      <w:r w:rsidRPr="009360B9">
        <w:rPr>
          <w:rFonts w:ascii="Arial" w:hAnsi="Arial" w:cs="Arial"/>
          <w:sz w:val="24"/>
          <w:szCs w:val="24"/>
        </w:rPr>
        <w:t>È verità. L’Apostolo Paolo  consegna a Timòteo (traditio)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14:paraId="77BBD823"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sanae doctrinae. </w:t>
      </w:r>
      <w:r w:rsidRPr="009360B9">
        <w:rPr>
          <w:rFonts w:ascii="Arial" w:hAnsi="Arial" w:cs="Arial"/>
          <w:sz w:val="24"/>
          <w:szCs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7C5FB57D"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w:t>
      </w:r>
      <w:r w:rsidRPr="009360B9">
        <w:rPr>
          <w:rFonts w:ascii="Arial" w:hAnsi="Arial" w:cs="Arial"/>
          <w:b/>
          <w:sz w:val="24"/>
          <w:szCs w:val="24"/>
          <w:lang w:val="la-Latn"/>
        </w:rPr>
        <w:t>Evangelii o</w:t>
      </w:r>
      <w:r w:rsidRPr="009360B9">
        <w:rPr>
          <w:rFonts w:ascii="Arial" w:hAnsi="Arial" w:cs="Arial"/>
          <w:b/>
          <w:sz w:val="24"/>
          <w:szCs w:val="24"/>
        </w:rPr>
        <w:t xml:space="preserve"> Traditio vitae. </w:t>
      </w:r>
      <w:r w:rsidRPr="009360B9">
        <w:rPr>
          <w:rFonts w:ascii="Arial" w:hAnsi="Arial" w:cs="Arial"/>
          <w:sz w:val="24"/>
          <w:szCs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9360B9">
        <w:rPr>
          <w:rFonts w:ascii="Arial" w:hAnsi="Arial" w:cs="Arial"/>
          <w:sz w:val="24"/>
          <w:szCs w:val="24"/>
          <w:lang w:val="la-Latn"/>
        </w:rPr>
        <w:t>Traditio Evangelii o Traditio vitae</w:t>
      </w:r>
      <w:r w:rsidRPr="009360B9">
        <w:rPr>
          <w:rFonts w:ascii="Arial" w:hAnsi="Arial" w:cs="Arial"/>
          <w:sz w:val="24"/>
          <w:szCs w:val="24"/>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9360B9">
        <w:rPr>
          <w:rFonts w:ascii="Arial" w:hAnsi="Arial" w:cs="Arial"/>
          <w:sz w:val="24"/>
          <w:szCs w:val="24"/>
          <w:lang w:val="la-Latn"/>
        </w:rPr>
        <w:t>evangelii lo</w:t>
      </w:r>
      <w:r w:rsidRPr="009360B9">
        <w:rPr>
          <w:rFonts w:ascii="Arial" w:hAnsi="Arial" w:cs="Arial"/>
          <w:sz w:val="24"/>
          <w:szCs w:val="24"/>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w:t>
      </w:r>
      <w:r w:rsidRPr="009360B9">
        <w:rPr>
          <w:rFonts w:ascii="Arial" w:hAnsi="Arial" w:cs="Arial"/>
          <w:sz w:val="24"/>
          <w:szCs w:val="24"/>
        </w:rPr>
        <w:lastRenderedPageBreak/>
        <w:t xml:space="preserve">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14:paraId="7EC2897F"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w:t>
      </w:r>
      <w:r w:rsidRPr="009360B9">
        <w:rPr>
          <w:rFonts w:ascii="Arial" w:hAnsi="Arial" w:cs="Arial"/>
          <w:b/>
          <w:sz w:val="24"/>
          <w:szCs w:val="24"/>
          <w:lang w:val="la-Latn"/>
        </w:rPr>
        <w:t>voluntatis missionis.</w:t>
      </w:r>
      <w:r w:rsidRPr="009360B9">
        <w:rPr>
          <w:rFonts w:ascii="Arial" w:hAnsi="Arial" w:cs="Arial"/>
          <w:b/>
          <w:sz w:val="24"/>
          <w:szCs w:val="24"/>
        </w:rPr>
        <w:t xml:space="preserve"> </w:t>
      </w:r>
      <w:r w:rsidRPr="009360B9">
        <w:rPr>
          <w:rFonts w:ascii="Arial" w:hAnsi="Arial" w:cs="Arial"/>
          <w:sz w:val="24"/>
          <w:szCs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0821CE8B"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fidei o traditio </w:t>
      </w:r>
      <w:r w:rsidRPr="009360B9">
        <w:rPr>
          <w:rFonts w:ascii="Arial" w:hAnsi="Arial" w:cs="Arial"/>
          <w:b/>
          <w:sz w:val="24"/>
          <w:szCs w:val="24"/>
          <w:lang w:val="la-Latn"/>
        </w:rPr>
        <w:t>veritatis.</w:t>
      </w:r>
      <w:r w:rsidRPr="009360B9">
        <w:rPr>
          <w:rFonts w:ascii="Arial" w:hAnsi="Arial" w:cs="Arial"/>
          <w:b/>
          <w:sz w:val="24"/>
          <w:szCs w:val="24"/>
        </w:rPr>
        <w:t xml:space="preserve"> </w:t>
      </w:r>
      <w:r w:rsidRPr="009360B9">
        <w:rPr>
          <w:rFonts w:ascii="Arial" w:hAnsi="Arial" w:cs="Arial"/>
          <w:sz w:val="24"/>
          <w:szCs w:val="24"/>
        </w:rPr>
        <w:t xml:space="preserve">Nella fede: cosa è la fede per Paolo? La fede per l’Apostolo è prima di tutto fede nella purissima verità di Cristo. Lui sa a chi ha creduto. Scio cui </w:t>
      </w:r>
      <w:r w:rsidRPr="009360B9">
        <w:rPr>
          <w:rFonts w:ascii="Arial" w:hAnsi="Arial" w:cs="Arial"/>
          <w:sz w:val="24"/>
          <w:szCs w:val="24"/>
          <w:lang w:val="la-Latn"/>
        </w:rPr>
        <w:t>credidi.</w:t>
      </w:r>
      <w:r w:rsidRPr="009360B9">
        <w:rPr>
          <w:rFonts w:ascii="Arial" w:hAnsi="Arial" w:cs="Arial"/>
          <w:sz w:val="24"/>
          <w:szCs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9360B9">
        <w:rPr>
          <w:rFonts w:ascii="Arial" w:hAnsi="Arial" w:cs="Arial"/>
          <w:sz w:val="24"/>
          <w:szCs w:val="24"/>
          <w:lang w:val="la-Latn"/>
        </w:rPr>
        <w:t>veritatis.</w:t>
      </w:r>
      <w:r w:rsidRPr="009360B9">
        <w:rPr>
          <w:rFonts w:ascii="Arial" w:hAnsi="Arial" w:cs="Arial"/>
          <w:sz w:val="24"/>
          <w:szCs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13FD5249"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w:t>
      </w:r>
      <w:r w:rsidRPr="009360B9">
        <w:rPr>
          <w:rFonts w:ascii="Arial" w:hAnsi="Arial" w:cs="Arial"/>
          <w:b/>
          <w:sz w:val="24"/>
          <w:szCs w:val="24"/>
          <w:lang w:val="la-Latn"/>
        </w:rPr>
        <w:t>cordis.</w:t>
      </w:r>
      <w:r w:rsidRPr="009360B9">
        <w:rPr>
          <w:rFonts w:ascii="Arial" w:hAnsi="Arial" w:cs="Arial"/>
          <w:b/>
          <w:sz w:val="24"/>
          <w:szCs w:val="24"/>
        </w:rPr>
        <w:t xml:space="preserve"> </w:t>
      </w:r>
      <w:r w:rsidRPr="009360B9">
        <w:rPr>
          <w:rFonts w:ascii="Arial" w:hAnsi="Arial" w:cs="Arial"/>
          <w:sz w:val="24"/>
          <w:szCs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9360B9">
        <w:rPr>
          <w:rFonts w:ascii="Arial" w:hAnsi="Arial" w:cs="Arial"/>
          <w:sz w:val="24"/>
          <w:szCs w:val="24"/>
          <w:lang w:val="la-Latn"/>
        </w:rPr>
        <w:t>cordis.</w:t>
      </w:r>
      <w:r w:rsidRPr="009360B9">
        <w:rPr>
          <w:rFonts w:ascii="Arial" w:hAnsi="Arial" w:cs="Arial"/>
          <w:sz w:val="24"/>
          <w:szCs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w:t>
      </w:r>
      <w:r w:rsidRPr="009360B9">
        <w:rPr>
          <w:rFonts w:ascii="Arial" w:hAnsi="Arial" w:cs="Arial"/>
          <w:sz w:val="24"/>
          <w:szCs w:val="24"/>
        </w:rPr>
        <w:lastRenderedPageBreak/>
        <w:t xml:space="preserve">con il cuore di Cristo nel loro cuore. Se il cuore di Cristo non è nel loro cuore, la loro missione è vana. Tutto ciò che nasce dal cuore dell’uomo è vano. </w:t>
      </w:r>
    </w:p>
    <w:p w14:paraId="784A7F4D"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w:t>
      </w:r>
      <w:r w:rsidRPr="009360B9">
        <w:rPr>
          <w:rFonts w:ascii="Arial" w:hAnsi="Arial" w:cs="Arial"/>
          <w:b/>
          <w:sz w:val="24"/>
          <w:szCs w:val="24"/>
          <w:lang w:val="la-Latn"/>
        </w:rPr>
        <w:t>amoris salutis.</w:t>
      </w:r>
      <w:r w:rsidRPr="009360B9">
        <w:rPr>
          <w:rFonts w:ascii="Arial" w:hAnsi="Arial" w:cs="Arial"/>
          <w:b/>
          <w:sz w:val="24"/>
          <w:szCs w:val="24"/>
        </w:rPr>
        <w:t xml:space="preserve"> </w:t>
      </w:r>
      <w:r w:rsidRPr="009360B9">
        <w:rPr>
          <w:rFonts w:ascii="Arial" w:hAnsi="Arial" w:cs="Arial"/>
          <w:sz w:val="24"/>
          <w:szCs w:val="24"/>
        </w:rPr>
        <w:t xml:space="preserve">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9360B9">
        <w:rPr>
          <w:rFonts w:ascii="Arial" w:hAnsi="Arial" w:cs="Arial"/>
          <w:sz w:val="24"/>
          <w:szCs w:val="24"/>
          <w:lang w:val="la-Latn"/>
        </w:rPr>
        <w:t>amoris salutis.</w:t>
      </w:r>
      <w:r w:rsidRPr="009360B9">
        <w:rPr>
          <w:rFonts w:ascii="Arial" w:hAnsi="Arial" w:cs="Arial"/>
          <w:sz w:val="24"/>
          <w:szCs w:val="24"/>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5D02A36F"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w:t>
      </w:r>
      <w:r w:rsidRPr="009360B9">
        <w:rPr>
          <w:rFonts w:ascii="Arial" w:hAnsi="Arial" w:cs="Arial"/>
          <w:b/>
          <w:sz w:val="24"/>
          <w:szCs w:val="24"/>
          <w:lang w:val="la-Latn"/>
        </w:rPr>
        <w:t>martiyrii.</w:t>
      </w:r>
      <w:r w:rsidRPr="009360B9">
        <w:rPr>
          <w:rFonts w:ascii="Arial" w:hAnsi="Arial" w:cs="Arial"/>
          <w:b/>
          <w:sz w:val="24"/>
          <w:szCs w:val="24"/>
        </w:rPr>
        <w:t xml:space="preserve"> </w:t>
      </w:r>
      <w:r w:rsidRPr="009360B9">
        <w:rPr>
          <w:rFonts w:ascii="Arial" w:hAnsi="Arial" w:cs="Arial"/>
          <w:sz w:val="24"/>
          <w:szCs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9360B9">
        <w:rPr>
          <w:rFonts w:ascii="Arial" w:hAnsi="Arial" w:cs="Arial"/>
          <w:sz w:val="24"/>
          <w:szCs w:val="24"/>
          <w:lang w:val="la-Latn"/>
        </w:rPr>
        <w:t>Martyrii.</w:t>
      </w:r>
      <w:r w:rsidRPr="009360B9">
        <w:rPr>
          <w:rFonts w:ascii="Arial" w:hAnsi="Arial" w:cs="Arial"/>
          <w:sz w:val="24"/>
          <w:szCs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14:paraId="4944B9E8"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crucis. </w:t>
      </w:r>
      <w:r w:rsidRPr="009360B9">
        <w:rPr>
          <w:rFonts w:ascii="Arial" w:hAnsi="Arial" w:cs="Arial"/>
          <w:sz w:val="24"/>
          <w:szCs w:val="24"/>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w:t>
      </w:r>
      <w:r w:rsidRPr="009360B9">
        <w:rPr>
          <w:rFonts w:ascii="Arial" w:hAnsi="Arial" w:cs="Arial"/>
          <w:sz w:val="24"/>
          <w:szCs w:val="24"/>
        </w:rPr>
        <w:lastRenderedPageBreak/>
        <w:t xml:space="preserve">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6C9CD84A"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w:t>
      </w:r>
      <w:r w:rsidRPr="009360B9">
        <w:rPr>
          <w:rFonts w:ascii="Arial" w:hAnsi="Arial" w:cs="Arial"/>
          <w:b/>
          <w:sz w:val="24"/>
          <w:szCs w:val="24"/>
          <w:lang w:val="la-Latn"/>
        </w:rPr>
        <w:t>doloris redemptionis.</w:t>
      </w:r>
      <w:r w:rsidRPr="009360B9">
        <w:rPr>
          <w:rFonts w:ascii="Arial" w:hAnsi="Arial" w:cs="Arial"/>
          <w:b/>
          <w:sz w:val="24"/>
          <w:szCs w:val="24"/>
        </w:rPr>
        <w:t xml:space="preserve"> </w:t>
      </w:r>
      <w:r w:rsidRPr="009360B9">
        <w:rPr>
          <w:rFonts w:ascii="Arial" w:hAnsi="Arial" w:cs="Arial"/>
          <w:sz w:val="24"/>
          <w:szCs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9360B9">
        <w:rPr>
          <w:rFonts w:ascii="Arial" w:hAnsi="Arial" w:cs="Arial"/>
          <w:sz w:val="24"/>
          <w:szCs w:val="24"/>
          <w:lang w:val="la-Latn"/>
        </w:rPr>
        <w:t>Traditio doloris</w:t>
      </w:r>
      <w:r w:rsidRPr="009360B9">
        <w:rPr>
          <w:rFonts w:ascii="Arial" w:hAnsi="Arial" w:cs="Arial"/>
          <w:sz w:val="24"/>
          <w:szCs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9360B9">
        <w:rPr>
          <w:rFonts w:ascii="Arial" w:hAnsi="Arial" w:cs="Arial"/>
          <w:sz w:val="24"/>
          <w:szCs w:val="24"/>
          <w:lang w:val="la-Latn"/>
        </w:rPr>
        <w:t>“Traditio doloris redemptionis</w:t>
      </w:r>
      <w:r w:rsidRPr="009360B9">
        <w:rPr>
          <w:rFonts w:ascii="Arial" w:hAnsi="Arial" w:cs="Arial"/>
          <w:sz w:val="24"/>
          <w:szCs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58227502"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w:t>
      </w:r>
      <w:r w:rsidRPr="009360B9">
        <w:rPr>
          <w:rFonts w:ascii="Arial" w:hAnsi="Arial" w:cs="Arial"/>
          <w:b/>
          <w:sz w:val="24"/>
          <w:szCs w:val="24"/>
          <w:lang w:val="la-Latn"/>
        </w:rPr>
        <w:t xml:space="preserve">consolationis </w:t>
      </w:r>
      <w:r w:rsidRPr="009360B9">
        <w:rPr>
          <w:rFonts w:ascii="Arial" w:hAnsi="Arial" w:cs="Arial"/>
          <w:b/>
          <w:sz w:val="24"/>
          <w:szCs w:val="24"/>
        </w:rPr>
        <w:t xml:space="preserve">Domini. </w:t>
      </w:r>
      <w:r w:rsidRPr="009360B9">
        <w:rPr>
          <w:rFonts w:ascii="Arial" w:hAnsi="Arial" w:cs="Arial"/>
          <w:sz w:val="24"/>
          <w:szCs w:val="24"/>
        </w:rPr>
        <w:t xml:space="preserve">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9360B9">
        <w:rPr>
          <w:rFonts w:ascii="Arial" w:hAnsi="Arial" w:cs="Arial"/>
          <w:sz w:val="24"/>
          <w:szCs w:val="24"/>
          <w:lang w:val="la-Latn"/>
        </w:rPr>
        <w:t>consolationis</w:t>
      </w:r>
      <w:r w:rsidRPr="009360B9">
        <w:rPr>
          <w:rFonts w:ascii="Arial" w:hAnsi="Arial" w:cs="Arial"/>
          <w:sz w:val="24"/>
          <w:szCs w:val="24"/>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14:paraId="3CEFBDBF"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novissima. </w:t>
      </w:r>
      <w:r w:rsidRPr="009360B9">
        <w:rPr>
          <w:rFonts w:ascii="Arial" w:hAnsi="Arial" w:cs="Arial"/>
          <w:sz w:val="24"/>
          <w:szCs w:val="24"/>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w:t>
      </w:r>
      <w:r w:rsidRPr="009360B9">
        <w:rPr>
          <w:rFonts w:ascii="Arial" w:hAnsi="Arial" w:cs="Arial"/>
          <w:sz w:val="24"/>
          <w:szCs w:val="24"/>
        </w:rPr>
        <w:lastRenderedPageBreak/>
        <w:t xml:space="preserve">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544F111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784E9A5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Timòteo dovrà mettere altre tre verità nel suo cuore, nel suo corpo, nella sua anima, nel suo spirito –  Ho combattuto la buona battaglia, ho terminato la corsa, ho conservato la fede (2Tm 4.7) –.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w:t>
      </w:r>
      <w:r w:rsidRPr="009360B9">
        <w:rPr>
          <w:rFonts w:ascii="Arial" w:hAnsi="Arial" w:cs="Arial"/>
          <w:sz w:val="24"/>
          <w:szCs w:val="24"/>
        </w:rPr>
        <w:lastRenderedPageBreak/>
        <w:t>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14:paraId="7A848573" w14:textId="77777777" w:rsidR="009360B9" w:rsidRPr="009360B9" w:rsidRDefault="009360B9" w:rsidP="009360B9">
      <w:pPr>
        <w:spacing w:after="120"/>
        <w:jc w:val="both"/>
        <w:rPr>
          <w:rFonts w:ascii="Arial" w:hAnsi="Arial" w:cs="Arial"/>
          <w:color w:val="000000" w:themeColor="text1"/>
          <w:sz w:val="24"/>
          <w:szCs w:val="24"/>
        </w:rPr>
      </w:pPr>
      <w:r w:rsidRPr="009360B9">
        <w:rPr>
          <w:rFonts w:ascii="Arial" w:hAnsi="Arial" w:cs="Arial"/>
          <w:color w:val="000000" w:themeColor="text1"/>
          <w:sz w:val="24"/>
          <w:szCs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4900784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produce per lo stesso Apostolo la sua vita data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w:t>
      </w:r>
      <w:r w:rsidRPr="009360B9">
        <w:rPr>
          <w:rFonts w:ascii="Arial" w:hAnsi="Arial" w:cs="Arial"/>
          <w:sz w:val="24"/>
          <w:szCs w:val="24"/>
        </w:rPr>
        <w:lastRenderedPageBreak/>
        <w:t>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3213EEA0" w14:textId="77777777" w:rsidR="009360B9" w:rsidRPr="009360B9" w:rsidRDefault="009360B9" w:rsidP="009360B9">
      <w:pPr>
        <w:spacing w:after="120"/>
        <w:jc w:val="both"/>
        <w:rPr>
          <w:rFonts w:ascii="Arial" w:hAnsi="Arial" w:cs="Arial"/>
          <w:sz w:val="24"/>
          <w:szCs w:val="24"/>
        </w:rPr>
      </w:pPr>
      <w:r w:rsidRPr="009360B9">
        <w:rPr>
          <w:rFonts w:ascii="Arial" w:hAnsi="Arial" w:cs="Arial"/>
          <w:b/>
          <w:sz w:val="24"/>
          <w:szCs w:val="24"/>
        </w:rPr>
        <w:t xml:space="preserve">Traditio vitae episcopi. </w:t>
      </w:r>
      <w:r w:rsidRPr="009360B9">
        <w:rPr>
          <w:rFonts w:ascii="Arial" w:hAnsi="Arial" w:cs="Arial"/>
          <w:sz w:val="24"/>
          <w:szCs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14:paraId="41B642F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0835066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Questo lungo itinerario si conclude con la verità della vera tradizione. Ogni discepolo di Gesù: papa, vescovo, presbitero, diacono, cresimato, battezzato è chiamato dallo Spirito Santo a consegnare Il Padre, il Figlio, lo Spirito Santo, la Vergine Maria, il Vangelo, la Chiesa che sono divenuti il suo cuore e la sua vita. Se questi doni preziosi e grandissimi non vengono oggi consegnati, anzi ci si vergogna di consegnarli e addirittura si dice che non debbano più essere consegnati a nessun uomo, è segno che noi siamo privi di essi. Il nostro cuore è un deserto nel quale non regna alcuna forma di vita. Se Cristo Gesù, se Dio Padre, se lo Spirito Santo, se Cristo Gesù, se la Madre sua, se il Vangelo, la </w:t>
      </w:r>
      <w:r w:rsidRPr="009360B9">
        <w:rPr>
          <w:rFonts w:ascii="Arial" w:hAnsi="Arial" w:cs="Arial"/>
          <w:sz w:val="24"/>
          <w:szCs w:val="24"/>
        </w:rPr>
        <w:lastRenderedPageBreak/>
        <w:t>Chiesa sono la mia stessa vita, sono il mio cuore, i miei occhi, la mia bocca e la mia lingua, come è possibile nascondere tutti questi doni preziosi e grandissimi senza farne dono al mondo intero, così come il Signore Gesù Cristo ha comandato ai suoi Apostoli, e in loro con loro e per loro, ad ogni uomo che viene e vive in questo mondo? Se non vengono consegnati è segno che essi non vivono in noi e noi siamo cembali che tintinnano, ma sono privi del cuore del Padre, del cuore dello Spirito Santo, del cuore di Cristo Gesù, del cuore della Madre di Dio, del cuore del Vangelo, del cuore della Chiesa. Siamo privi di ogni vero amore verso i fratelli da salvare, perché siamo privi del vero amore verso Cristo Gesù nostro Signore. Anche nella grande persecuzione si dovrebbe compiere per noi quanto Geremia dice della Parola del Signore che era nel suo cuore:</w:t>
      </w:r>
    </w:p>
    <w:p w14:paraId="754482F9" w14:textId="77777777" w:rsidR="009360B9" w:rsidRPr="009360B9" w:rsidRDefault="009360B9" w:rsidP="009360B9">
      <w:pPr>
        <w:spacing w:after="120"/>
        <w:ind w:left="567" w:right="567"/>
        <w:jc w:val="both"/>
        <w:rPr>
          <w:rFonts w:ascii="Arial" w:hAnsi="Arial" w:cs="Arial"/>
          <w:sz w:val="22"/>
          <w:szCs w:val="22"/>
        </w:rPr>
      </w:pPr>
      <w:r w:rsidRPr="009360B9">
        <w:rPr>
          <w:rFonts w:ascii="Arial" w:hAnsi="Arial" w:cs="Arial"/>
          <w:sz w:val="22"/>
          <w:szCs w:val="22"/>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20.7-18). </w:t>
      </w:r>
    </w:p>
    <w:p w14:paraId="6061829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Il cristiano è paragonabile ad un vulcano. Se nel suo ventre c’è fuoco, grande fuoco e più passano i giorni e più si accumula, questo fuoco esploderà e distruggerà tutto ciò che è sul suo sentiero. Se invece il suo ventre è vuoto, mai nessun fuoco uscirà da esso e mai neanche un filo d’erba sera bruciato. Così possiamo dire del cristiano. Se nel suo cuore abita e cresce ogni giorno di più il fuoco dell’amore del Padre, il fuoco della carità crocifissa di Cristo Gesù, il fuoco della fortezza e fermezza dello Spirito Santo, il fuoco della verità del Vangelo, il fuoco dell’amore materno della Vergine Maria, il fuoco della grazia, della luce, della verità, della conversione, dell’evangelizzazione della Chiesa, questo fuoco nessuno lo potrà spegnere. Esso deve uscire dal cuore del cristiano e incendiare il mondo di ogni salvezza e conversione. Due confessioni dell’Apostolo Paolo devono convincerci che siamo fuoco spento e nel nostro cuore non è rimasta più neanche la cenere di questo grandissimo fuoco:</w:t>
      </w:r>
    </w:p>
    <w:p w14:paraId="17DAD51C" w14:textId="77777777" w:rsidR="009360B9" w:rsidRPr="009360B9" w:rsidRDefault="009360B9" w:rsidP="009360B9">
      <w:pPr>
        <w:spacing w:after="120"/>
        <w:ind w:left="567" w:right="567"/>
        <w:jc w:val="both"/>
        <w:rPr>
          <w:rFonts w:ascii="Arial" w:hAnsi="Arial" w:cs="Arial"/>
          <w:color w:val="000000" w:themeColor="text1"/>
          <w:position w:val="4"/>
          <w:sz w:val="22"/>
          <w:szCs w:val="22"/>
        </w:rPr>
      </w:pPr>
      <w:r w:rsidRPr="009360B9">
        <w:rPr>
          <w:rFonts w:ascii="Arial" w:hAnsi="Arial" w:cs="Arial"/>
          <w:color w:val="000000" w:themeColor="text1"/>
          <w:position w:val="4"/>
          <w:sz w:val="22"/>
          <w:szCs w:val="22"/>
        </w:rPr>
        <w:lastRenderedPageBreak/>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w:t>
      </w:r>
    </w:p>
    <w:p w14:paraId="412E643F" w14:textId="77777777" w:rsidR="009360B9" w:rsidRPr="009360B9" w:rsidRDefault="009360B9" w:rsidP="009360B9">
      <w:pPr>
        <w:spacing w:after="120"/>
        <w:ind w:left="567" w:right="567"/>
        <w:jc w:val="both"/>
        <w:rPr>
          <w:rFonts w:ascii="Arial" w:hAnsi="Arial" w:cs="Arial"/>
          <w:color w:val="000000" w:themeColor="text1"/>
          <w:position w:val="4"/>
          <w:sz w:val="22"/>
          <w:szCs w:val="22"/>
        </w:rPr>
      </w:pPr>
      <w:r w:rsidRPr="009360B9">
        <w:rPr>
          <w:rFonts w:ascii="Arial" w:hAnsi="Arial" w:cs="Arial"/>
          <w:color w:val="000000" w:themeColor="text1"/>
          <w:position w:val="4"/>
          <w:sz w:val="22"/>
          <w:szCs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2BC88CE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14:paraId="47D1F606" w14:textId="77777777" w:rsidR="009360B9" w:rsidRPr="009360B9" w:rsidRDefault="009360B9" w:rsidP="009360B9">
      <w:pPr>
        <w:spacing w:after="120"/>
        <w:jc w:val="both"/>
        <w:rPr>
          <w:rFonts w:ascii="Arial" w:hAnsi="Arial" w:cs="Arial"/>
          <w:b/>
          <w:bCs/>
          <w:i/>
          <w:iCs/>
          <w:sz w:val="24"/>
          <w:szCs w:val="24"/>
        </w:rPr>
      </w:pPr>
    </w:p>
    <w:p w14:paraId="5CD80CEF" w14:textId="77777777" w:rsidR="009360B9" w:rsidRPr="009360B9" w:rsidRDefault="009360B9" w:rsidP="009360B9">
      <w:pPr>
        <w:spacing w:after="120"/>
        <w:jc w:val="both"/>
        <w:rPr>
          <w:rFonts w:ascii="Arial" w:hAnsi="Arial" w:cs="Arial"/>
          <w:b/>
          <w:bCs/>
          <w:i/>
          <w:iCs/>
          <w:sz w:val="24"/>
          <w:szCs w:val="24"/>
        </w:rPr>
      </w:pPr>
      <w:r w:rsidRPr="009360B9">
        <w:rPr>
          <w:rFonts w:ascii="Arial" w:hAnsi="Arial" w:cs="Arial"/>
          <w:b/>
          <w:bCs/>
          <w:i/>
          <w:iCs/>
          <w:sz w:val="24"/>
          <w:szCs w:val="24"/>
        </w:rPr>
        <w:t>Rirendiamo ora la trattazione del testo di Tito.</w:t>
      </w:r>
    </w:p>
    <w:p w14:paraId="677514F9"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Il nostro Dio è purissima verità. Lui non mente, perché non può mentire, essendo la sua natura luce eterna. La sua Parola si compie nella storia e per lui un giorno è come mille anni e mille anni sono come un giorno. Tutto si compie e avviene nel tempo stabilito, tempo che solo il Signore conosce. A nessun uomo è dato di conoscere i tempi del Signore. Ogni uomo però deve attende nella fede che la Parola del Signore si compia. Nella Scrittura Santa a volte è il Signore stesso che  rivela quando la sua Parola si compirà. Altre volte la sua Parola rivela l’evento, ma non dice né il tempo e né il momento. Ecco due esempi, il primo rivela il tempo del compimento della Parola, il secondo rivela l’opera del Signore senza alcuna indicazione o rivelazione del tempo o del momento:</w:t>
      </w:r>
    </w:p>
    <w:p w14:paraId="11B280BB" w14:textId="77777777" w:rsidR="009360B9" w:rsidRPr="009360B9" w:rsidRDefault="009360B9" w:rsidP="009360B9">
      <w:pPr>
        <w:spacing w:after="120"/>
        <w:jc w:val="both"/>
        <w:rPr>
          <w:rFonts w:ascii="Arial" w:hAnsi="Arial" w:cs="Arial"/>
          <w:b/>
          <w:bCs/>
          <w:i/>
          <w:iCs/>
          <w:sz w:val="24"/>
          <w:szCs w:val="24"/>
        </w:rPr>
      </w:pPr>
      <w:r w:rsidRPr="009360B9">
        <w:rPr>
          <w:rFonts w:ascii="Arial" w:hAnsi="Arial" w:cs="Arial"/>
          <w:b/>
          <w:bCs/>
          <w:i/>
          <w:iCs/>
          <w:sz w:val="24"/>
          <w:szCs w:val="24"/>
        </w:rPr>
        <w:t>Primo esempio:</w:t>
      </w:r>
    </w:p>
    <w:p w14:paraId="08014B7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w:t>
      </w:r>
      <w:r w:rsidRPr="009360B9">
        <w:rPr>
          <w:rFonts w:ascii="Arial" w:hAnsi="Arial" w:cs="Arial"/>
          <w:i/>
          <w:iCs/>
          <w:sz w:val="22"/>
          <w:szCs w:val="24"/>
        </w:rPr>
        <w:lastRenderedPageBreak/>
        <w:t>«Guarda in cielo e conta le stelle, se riesci a contarle»; e soggiunse: «Tale sarà la tua discendenza». Egli credette al Signore, che glielo accreditò come giustizia.</w:t>
      </w:r>
    </w:p>
    <w:p w14:paraId="34B903A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38CDD4F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Mentre il sole stava per tramontare, un torpore cadde su Abram, ed ecco terrore e grande oscurità lo assalirono. </w:t>
      </w:r>
      <w:r w:rsidRPr="009360B9">
        <w:rPr>
          <w:rFonts w:ascii="Arial" w:hAnsi="Arial" w:cs="Arial"/>
          <w:b/>
          <w:bCs/>
          <w:i/>
          <w:iCs/>
          <w:sz w:val="22"/>
          <w:szCs w:val="24"/>
        </w:rPr>
        <w:t>Allora il Signore disse ad Abram: «Sappi che i tuoi discendenti saranno forestieri in una terra non loro; saranno fatti schiavi e saranno oppressi per quattrocento anni.</w:t>
      </w:r>
      <w:r w:rsidRPr="009360B9">
        <w:rPr>
          <w:rFonts w:ascii="Arial" w:hAnsi="Arial" w:cs="Arial"/>
          <w:i/>
          <w:iCs/>
          <w:sz w:val="22"/>
          <w:szCs w:val="24"/>
        </w:rPr>
        <w:t xml:space="preserve">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4B6FE38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Quando, tramontato il sole, si era fatto buio fitto, ecco un braciere fumante e una fiaccola ardente passare in mezzo agli animali divisi. In quel giorno il Signore concluse quest’alleanza con Abram:</w:t>
      </w:r>
    </w:p>
    <w:p w14:paraId="1E782C5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«Alla tua discendenza io do questa terra, dal fiume d’Egitto al grande fiume, il fiume Eufrate;</w:t>
      </w:r>
    </w:p>
    <w:p w14:paraId="034A33A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la terra dove abitano i Keniti, i Kenizziti, i Kadmoniti, gli Ittiti, i Perizziti, i Refaìm, gli Amorrei, i Cananei, i Gergesei e i Gebusei» (Gen 15,1-21). </w:t>
      </w:r>
    </w:p>
    <w:p w14:paraId="50ACD8B9" w14:textId="77777777" w:rsidR="009360B9" w:rsidRPr="009360B9" w:rsidRDefault="009360B9" w:rsidP="009360B9">
      <w:pPr>
        <w:spacing w:after="120"/>
        <w:jc w:val="both"/>
        <w:rPr>
          <w:rFonts w:ascii="Arial" w:hAnsi="Arial" w:cs="Arial"/>
          <w:b/>
          <w:bCs/>
          <w:i/>
          <w:iCs/>
          <w:sz w:val="24"/>
          <w:szCs w:val="24"/>
        </w:rPr>
      </w:pPr>
      <w:r w:rsidRPr="009360B9">
        <w:rPr>
          <w:rFonts w:ascii="Arial" w:hAnsi="Arial" w:cs="Arial"/>
          <w:b/>
          <w:bCs/>
          <w:i/>
          <w:iCs/>
          <w:sz w:val="24"/>
          <w:szCs w:val="24"/>
        </w:rPr>
        <w:t>Secondo esempio:</w:t>
      </w:r>
    </w:p>
    <w:p w14:paraId="1203147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b/>
          <w:bCs/>
          <w:i/>
          <w:iCs/>
          <w:sz w:val="22"/>
          <w:szCs w:val="24"/>
        </w:rPr>
        <w:t>In quel tempo</w:t>
      </w:r>
      <w:r w:rsidRPr="009360B9">
        <w:rPr>
          <w:rFonts w:ascii="Arial" w:hAnsi="Arial" w:cs="Arial"/>
          <w:i/>
          <w:iCs/>
          <w:sz w:val="22"/>
          <w:szCs w:val="24"/>
        </w:rPr>
        <w:t xml:space="preserve">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w:t>
      </w:r>
    </w:p>
    <w:p w14:paraId="1B35E3B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b/>
          <w:bCs/>
          <w:i/>
          <w:iCs/>
          <w:sz w:val="22"/>
          <w:szCs w:val="24"/>
        </w:rPr>
        <w:t>Verrà il giorno</w:t>
      </w:r>
      <w:r w:rsidRPr="009360B9">
        <w:rPr>
          <w:rFonts w:ascii="Arial" w:hAnsi="Arial" w:cs="Arial"/>
          <w:i/>
          <w:iCs/>
          <w:sz w:val="22"/>
          <w:szCs w:val="24"/>
        </w:rPr>
        <w:t xml:space="preserve">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7D6EABD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w:t>
      </w:r>
      <w:r w:rsidRPr="009360B9">
        <w:rPr>
          <w:rFonts w:ascii="Arial" w:hAnsi="Arial" w:cs="Arial"/>
          <w:i/>
          <w:iCs/>
          <w:sz w:val="22"/>
          <w:szCs w:val="24"/>
        </w:rPr>
        <w:lastRenderedPageBreak/>
        <w:t>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w:t>
      </w:r>
    </w:p>
    <w:p w14:paraId="19C248D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4D70565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69AC137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0974160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 questo punto mi sono destato e ho guardato: era stato un bel sogno.</w:t>
      </w:r>
    </w:p>
    <w:p w14:paraId="457EA553"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b/>
          <w:bCs/>
          <w:i/>
          <w:iCs/>
          <w:sz w:val="22"/>
          <w:szCs w:val="24"/>
        </w:rPr>
        <w:t>«Ecco, verranno giorni</w:t>
      </w:r>
      <w:r w:rsidRPr="009360B9">
        <w:rPr>
          <w:rFonts w:ascii="Arial" w:hAnsi="Arial" w:cs="Arial"/>
          <w:i/>
          <w:iCs/>
          <w:sz w:val="22"/>
          <w:szCs w:val="24"/>
        </w:rPr>
        <w:t xml:space="preserve">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26992843"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b/>
          <w:bCs/>
          <w:i/>
          <w:iCs/>
          <w:sz w:val="22"/>
          <w:szCs w:val="24"/>
        </w:rPr>
        <w:t xml:space="preserve">In quei giorni non si dirà più: </w:t>
      </w:r>
      <w:r w:rsidRPr="009360B9">
        <w:rPr>
          <w:rFonts w:ascii="Arial" w:hAnsi="Arial" w:cs="Arial"/>
          <w:i/>
          <w:iCs/>
          <w:sz w:val="22"/>
          <w:szCs w:val="24"/>
        </w:rPr>
        <w:t>“I padri hanno mangiato uva acerba e i denti dei figli si sono allegati!”,</w:t>
      </w:r>
    </w:p>
    <w:p w14:paraId="5CAA544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ma ognuno morirà per la sua propria iniquità; si allegheranno i denti solo a chi mangia l’uva acerba.</w:t>
      </w:r>
    </w:p>
    <w:p w14:paraId="0D6FFBA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b/>
          <w:bCs/>
          <w:i/>
          <w:iCs/>
          <w:sz w:val="22"/>
          <w:szCs w:val="24"/>
        </w:rPr>
        <w:t>Ecco, verranno giorni</w:t>
      </w:r>
      <w:r w:rsidRPr="009360B9">
        <w:rPr>
          <w:rFonts w:ascii="Arial" w:hAnsi="Arial" w:cs="Arial"/>
          <w:i/>
          <w:iCs/>
          <w:sz w:val="22"/>
          <w:szCs w:val="24"/>
        </w:rPr>
        <w:t xml:space="preserve">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w:t>
      </w:r>
      <w:r w:rsidRPr="009360B9">
        <w:rPr>
          <w:rFonts w:ascii="Arial" w:hAnsi="Arial" w:cs="Arial"/>
          <w:i/>
          <w:iCs/>
          <w:sz w:val="22"/>
          <w:szCs w:val="24"/>
        </w:rPr>
        <w:lastRenderedPageBreak/>
        <w:t>piccolo al più grande – oracolo del Signore –, poiché io perdonerò la loro iniquità e non ricorderò più il loro peccato».</w:t>
      </w:r>
    </w:p>
    <w:p w14:paraId="1C157FD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w:t>
      </w:r>
    </w:p>
    <w:p w14:paraId="7FD757D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Così dice il Signore: «Se qualcuno riuscirà a misurare in alto i cieli e ad esplorare in basso le fondamenta della terra, allora anch’io respingerò tutta la  discendenza d’Israele per tutto ciò che ha commesso. Oracolo del Signore.</w:t>
      </w:r>
    </w:p>
    <w:p w14:paraId="0350C38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b/>
          <w:bCs/>
          <w:i/>
          <w:iCs/>
          <w:sz w:val="22"/>
          <w:szCs w:val="24"/>
        </w:rPr>
        <w:t>Ecco, verranno giorni</w:t>
      </w:r>
      <w:r w:rsidRPr="009360B9">
        <w:rPr>
          <w:rFonts w:ascii="Arial" w:hAnsi="Arial" w:cs="Arial"/>
          <w:i/>
          <w:iCs/>
          <w:sz w:val="22"/>
          <w:szCs w:val="24"/>
        </w:rPr>
        <w:t xml:space="preserve">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4C6A846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Questi giorni si attendono con la fede nel cuore che ogni Parola del Signore infallibilmente di compie. Ecco cosa dice il Signore al profeta Abacuc:</w:t>
      </w:r>
    </w:p>
    <w:p w14:paraId="2D67877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w:t>
      </w:r>
      <w:r w:rsidRPr="009360B9">
        <w:rPr>
          <w:rFonts w:ascii="Arial" w:hAnsi="Arial" w:cs="Arial"/>
          <w:b/>
          <w:bCs/>
          <w:i/>
          <w:iCs/>
          <w:sz w:val="22"/>
          <w:szCs w:val="24"/>
        </w:rPr>
        <w:t xml:space="preserve">se indugia, attendila, perché certo verrà e non tarderà. </w:t>
      </w:r>
      <w:r w:rsidRPr="009360B9">
        <w:rPr>
          <w:rFonts w:ascii="Arial" w:hAnsi="Arial" w:cs="Arial"/>
          <w:i/>
          <w:iCs/>
          <w:sz w:val="22"/>
          <w:szCs w:val="24"/>
        </w:rPr>
        <w:t xml:space="preserve">Ecco, soccombe colui che non ha l’animo retto, mentre il giusto vivrà per la sua fede» (Ab 2,1-4). </w:t>
      </w:r>
    </w:p>
    <w:p w14:paraId="77C4DBB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Il Signore che non mente, ha compiuto la sua promessa. La promessa era stata manifestata al tempo stabilito nella sua Parola mediante la predicazione. La predicazione è stata affidata all’Apostolo Paolo </w:t>
      </w:r>
    </w:p>
    <w:p w14:paraId="562DBC2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 il quale non mente, e manifestata al tempo stabilito nella sua parola mediante la predicazione, a me affidata per ordine di Dio, nostro salvatore – </w:t>
      </w:r>
    </w:p>
    <w:p w14:paraId="3397A7F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Chi è allora l’Apostolo Paolo? Colui che deve andare per il mondo a dire ad ogni uomo che la promessa fatta dal Signore di mandare a noi il suo Cristo, nel quale è stabilito che possiamo essere salvato, si è compiuta. Chi cederà nell’annuncio dell’Apostolo Paolo e accoglierà la Parola del Signore, si salverà. Chi invece non accoglierà la Parola, rimarrà nel suo peccato. Chi non accoglierà la Parola sarà condannato, non perché non ha accolto la Parola, ma perché lui è già nel peccato e nella morte. A questo peccato ha però anche aggiunto l’altro che consiste nel non aver voluto credere per avere la vita. Mentre prima era nel peccato per natura ereditata da Adamo, ora è nel peccato per sua volontà. Ha rifiutato il dono di Dio e per questo rifiuto sarà condannato, aumentando la sua responsabilità. </w:t>
      </w:r>
    </w:p>
    <w:p w14:paraId="5C1478D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Quando al peccato di natura si aggiunge il peccato di volontà, allora la nostra responsabilità è oltremodo grande. È oltremodo grande perché si rifiuta la grazia della vita, la grazia della verità, la grazia della giustizia, la grazia dalla carità. Le Parole che Gesù dice a Nicodemo vanno ben ponderate e ben pesante, così </w:t>
      </w:r>
      <w:r w:rsidRPr="009360B9">
        <w:rPr>
          <w:rFonts w:ascii="Arial" w:hAnsi="Arial" w:cs="Arial"/>
          <w:sz w:val="24"/>
          <w:szCs w:val="24"/>
        </w:rPr>
        <w:lastRenderedPageBreak/>
        <w:t>come anche vanno ben ponderate le Parola che Gesù dice nel Vangelo secondo Marco. Sono dette queste Parole in contesti differente, ma sono di uguale peso:</w:t>
      </w:r>
    </w:p>
    <w:p w14:paraId="186D9BF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400518D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Dopo questo, apparve sotto altro aspetto a due di loro, mentre erano in cammino verso la campagna. Anch’essi ritornarono ad annunciarlo agli altri; ma non credettero neppure a loro. 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16,12-20). </w:t>
      </w:r>
    </w:p>
    <w:p w14:paraId="1E97B0BA"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Quando la Parola viene annunciata ed essa non viene accolta nel cuore, al peccato di natura sempre si aggiunge il peccato di volontà. Dinanzi al peccato di volontà, si è inescusabili dinanzi al Signore. </w:t>
      </w:r>
    </w:p>
    <w:p w14:paraId="3C638C43" w14:textId="77777777" w:rsidR="009360B9" w:rsidRPr="009360B9" w:rsidRDefault="009360B9" w:rsidP="009360B9">
      <w:pPr>
        <w:spacing w:after="120"/>
        <w:jc w:val="both"/>
        <w:rPr>
          <w:rFonts w:ascii="Arial" w:hAnsi="Arial" w:cs="Arial"/>
          <w:sz w:val="24"/>
          <w:szCs w:val="24"/>
        </w:rPr>
      </w:pPr>
    </w:p>
    <w:p w14:paraId="5208C520"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Seconda verità</w:t>
      </w:r>
    </w:p>
    <w:p w14:paraId="357F2DD9"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A chi l’Apostolo Paolo sta scrivendo questa Lettera? A Tito. Chi è Tito per lui? Tito per Paolo è suo vero figlio nella medesima fede. È figlio perché è stato generata alla fede da Paolo. Paolo e Tito, Padre e figlio, vivono la medesima fede. Paolo riconosce che Tito non è passato ad una fede diversa, ad un vangelo diverso, ad un Cristo diverso, ad un Dio diverso. Lui è rimasto fedele alla Parola della fede con la quale l’Apostolo Paolo lo ha generato. A Tito Paolo augura grazia e pace da Dio Padre e da Cristo Gesù, nostro salvatore. </w:t>
      </w:r>
    </w:p>
    <w:p w14:paraId="6B0EB3C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 Tito, mio vero figlio nella medesima fede: grazia e pace da Dio Padre e da Cristo Gesù, nostro salvatore.</w:t>
      </w:r>
    </w:p>
    <w:p w14:paraId="2E1399E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Dio è Padre del Signore nostro Gesù Cristo. È Padre per generazione eterna. È Padre anche nella sua umanità, perché Chi nasce dalla Vergine Maria è la </w:t>
      </w:r>
      <w:r w:rsidRPr="009360B9">
        <w:rPr>
          <w:rFonts w:ascii="Arial" w:hAnsi="Arial" w:cs="Arial"/>
          <w:sz w:val="24"/>
          <w:szCs w:val="24"/>
        </w:rPr>
        <w:lastRenderedPageBreak/>
        <w:t>Persona del Verbo Eterno, è il Figlio Unigenito del Padre. Una è la Persona e uno è il Padre. Una è la Persona è una è la Madre. Non però Madre della Persona eterna. Madre della Persona che nel suo seno si è fatta carme. Ecco oggi qual è il nostro grande peccato: il non annuncio che ogni promessa di Dio si è compiuta. Il non annuncio che è Cristo il solo nome nel quale è stabilito che possiamo essere salvati. Il non annuncio che la nostra salvezza è solo in Cristo, con Cristo, per Cristo. Al non annuncio dobbiamo aggiungere il falso annuncio: che tutte le religioni sono vie di salvezza; che Cristo Gesù non va più annunciato; che il Vangelo e gli altri libri religiosi sono uguali; che a nessuno si deve più chiedere che si converta al Vangelo; che non è necessaria la conversione per essere salvati; che anche la morale che nasce dal Vangelo non va più vissuta. A questi orrendi peccati il cristiano ogni giorno ne aggiunge di nuovi. Così facendo il mondo è abbandonato alle sue tenebre e la Chiesa si sta trasformando in una spelonca di ladri. Il tempio di Gerusalemme era santo in paragone a noi.</w:t>
      </w:r>
    </w:p>
    <w:p w14:paraId="41033CC2" w14:textId="77777777" w:rsidR="009360B9" w:rsidRPr="009360B9" w:rsidRDefault="009360B9" w:rsidP="009360B9">
      <w:pPr>
        <w:spacing w:after="120"/>
        <w:ind w:left="567" w:right="567"/>
        <w:jc w:val="both"/>
        <w:rPr>
          <w:rFonts w:ascii="Arial" w:hAnsi="Arial" w:cs="Arial"/>
          <w:i/>
          <w:iCs/>
          <w:sz w:val="22"/>
          <w:szCs w:val="24"/>
        </w:rPr>
      </w:pPr>
      <w:bookmarkStart w:id="167" w:name="_Hlk163112113"/>
      <w:bookmarkEnd w:id="9"/>
      <w:r w:rsidRPr="009360B9">
        <w:rPr>
          <w:rFonts w:ascii="Arial" w:hAnsi="Arial" w:cs="Arial"/>
          <w:i/>
          <w:iCs/>
          <w:sz w:val="22"/>
          <w:szCs w:val="24"/>
        </w:rPr>
        <w:t>Paolo, servo di Dio e apostolo di Gesù Cristo per portare alla fede quelli che Dio ha scelto e per far conoscere la verità, che è conforme a un’autentica religiosità, nella speranza della vita eterna – promessa fin dai secoli eterni da Dio, il quale non mente, e manifestata al tempo stabilito nella sua parola mediante la predicazione, a me affidata per ordine di Dio, nostro salvatore – a Tito, mio vero figlio nella medesima fede: grazia e pace da Dio Padre e da Cristo Gesù, nostro salvatore.</w:t>
      </w:r>
    </w:p>
    <w:bookmarkEnd w:id="167"/>
    <w:p w14:paraId="343EA728" w14:textId="77777777" w:rsidR="009360B9" w:rsidRPr="009360B9" w:rsidRDefault="009360B9" w:rsidP="009360B9">
      <w:pPr>
        <w:spacing w:after="120"/>
        <w:ind w:left="567" w:right="567"/>
        <w:jc w:val="both"/>
        <w:rPr>
          <w:rFonts w:ascii="Arial" w:hAnsi="Arial" w:cs="Arial"/>
          <w:i/>
          <w:iCs/>
          <w:sz w:val="22"/>
          <w:szCs w:val="24"/>
        </w:rPr>
      </w:pPr>
    </w:p>
    <w:p w14:paraId="629F8AB6"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Principio secondo</w:t>
      </w:r>
    </w:p>
    <w:p w14:paraId="1D995883"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Prima verità</w:t>
      </w:r>
    </w:p>
    <w:p w14:paraId="1EE55EC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Immediatamente dopo il saluto, l’Apostolo Paolo entra nella finalità delle Lettera. </w:t>
      </w:r>
    </w:p>
    <w:p w14:paraId="6070B85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Paolo ha lasciato Tito a Creta per dare compiutezza all’opera iniziata da lui. Le comunità dell’Isola sono sprovviste di Presbiteri. Il Vangelo anch’esso manca della completezza della sua verità. A nulla serve iniziare un’opera se non la si porta a compimento. Gesù ha iniziato l’opera. I suoi Apostoli e i Successori degli Apostoli devono portarla a compimento. Non un’altra opera, ma l’opera di Cristo Gesù. L’opera è una. La missione è una. Il missionario è uno: Cristo Gesù. Gli Apostoli e i loro Successori devono compiere l’opera di Cristo vivendo la missione di Cristo. Non ci sono altre opere e non ci sono altre missioni. </w:t>
      </w:r>
    </w:p>
    <w:p w14:paraId="5F5C3A6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Per questo ti ho lasciato a Creta: perché tu metta ordine in quello che rimane da fare e stabilisca alcuni presbìteri in ogni città, secondo le istruzioni che ti ho dato. </w:t>
      </w:r>
    </w:p>
    <w:p w14:paraId="7039F4C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Tito dovrà stabilire alcuni presbiteri per ogni città. Non li dovrà stabilire né dal suo cuore e neanche dalla sua volontà. Li dovrà stabilire secondo le istruzioni che l’Apostolo Paolo gli ha dato. L’Apostolo è da Cristo e dallo Spirito Santo di Cristo. Tito dovrà essere dall’Apostolo di Cristo e dallo Spirito Santo dell’Apostolo. Tito è anche dallo Spirito Santo che vive in lui e che lui ogni giorno è obbligato a ravvivare. Ma il suo Santo Spirito mai dovrà essere in contrasto con lo Spirito dell’Apostolo Paolo. Non sarà in contrasto se non vi è alcun contrasto con la Parola dell’Apostolo e le istruzioni a lui date. </w:t>
      </w:r>
    </w:p>
    <w:p w14:paraId="7A709BA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Perché dovrà stabilire alcuni presbiteri per ogni città? </w:t>
      </w:r>
    </w:p>
    <w:p w14:paraId="4D1077B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 xml:space="preserve">Perché il Presbitero dovrà prendersi cura del gregge. </w:t>
      </w:r>
    </w:p>
    <w:p w14:paraId="0BCE634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Perché lui dovrà essere il custode della verità e della grazia di Cristo Gesù.</w:t>
      </w:r>
    </w:p>
    <w:p w14:paraId="07C4726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Perché Lui dovrà essere il creatore dell’unità e della comunione tra tutti i membri del corpo di Cristo.</w:t>
      </w:r>
    </w:p>
    <w:p w14:paraId="1666268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Perché Lui dovrà essere in mezzo al gregge presenza visibile di Cristo Gesù. </w:t>
      </w:r>
    </w:p>
    <w:p w14:paraId="67DFB5B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Perché Lui dovrà vigilare perché il Vangelo venga custodito puro in ogni cuore così come puro è uscito dal cuore del Padre, per mezzo del cuore del Figlio, nello Spirito Santo. </w:t>
      </w:r>
    </w:p>
    <w:p w14:paraId="0C4C318A"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Perché Lui dovrà pascere il gregge di Cristo con il cuore di Cristo e la luce di sapienza, intelligenza, scienza e fortezza nello Spirito Santo. </w:t>
      </w:r>
    </w:p>
    <w:p w14:paraId="621523B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Perché Lui dovrà mostrare ad ogni pecora del gregge di Cristo come si vive il Vangelo e come si è veri discepoli del Maestro divino.</w:t>
      </w:r>
    </w:p>
    <w:p w14:paraId="60091B1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Perché Lui dovrà nutrire il corpo di Cristo con il corpo sacramentale di Cristo celebrando per tutti la divina eucaristia.</w:t>
      </w:r>
    </w:p>
    <w:p w14:paraId="5861573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Perché Lui dovrà perdonare i peccati e mostrare agli erranti la retta via della salvezza, della verità, della pace.</w:t>
      </w:r>
    </w:p>
    <w:p w14:paraId="295B973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Perché Lui dovrà ogni giorno occuparsi dell’annuncio del Vangelo a quanti ancora non lo conoscono.</w:t>
      </w:r>
    </w:p>
    <w:p w14:paraId="39C6238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Perché Lui dovrà andare in cerca di quanti hanno abbandonato l’ovile del Signore perché vi facciamo ritorno.</w:t>
      </w:r>
    </w:p>
    <w:p w14:paraId="014EC5F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Perché Lui dovrà porsi tra il lupo e le pecore e difendere l’integrità spirituale e morale delle pecore con la sua stessa vita.</w:t>
      </w:r>
    </w:p>
    <w:p w14:paraId="460E7F1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Perché Lui sempre dovrà manifestare ad ogni pecora la purissima volontà di Dio, secondo la purezza della Parola di Gesù, nella purissima verità dello Spirito Santo. </w:t>
      </w:r>
    </w:p>
    <w:p w14:paraId="352E325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Perché senza presbiteri non c’è gregge di Cristo Gesù, ci sono solo delle pecore erranti e vagabonde senza alcuna abitazione nella verità, nella grazia, nella comunione, nell’unità con Cristo Gesù, come vero corpo di Cristo Gesù.</w:t>
      </w:r>
    </w:p>
    <w:p w14:paraId="484E975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Oggi è questo il nostro orrendo peccato cristiano: vogliamo sostituire il presbitero con il fedele laico. Possiamo anche falso. I danni che produrrà questa nostra volontà contraria alla volontà del Signore nostro Dio, saranno più grandi dei danni che produsse il fuoco e lo zolfo caduti sulle città di Sodoma e Gomorra e sul territorio adiacente. Ecco cosa rivela il Libro della Sapienza:</w:t>
      </w:r>
    </w:p>
    <w:p w14:paraId="0A0FB22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10,6-8). </w:t>
      </w:r>
    </w:p>
    <w:p w14:paraId="17315C3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A tutti voi che avete in mente di distruggere l’ordine sacro nella Chiesa, seguendo la volontà di Satana, dico che il Signore di certo non ve lo impedirà. Sappiate </w:t>
      </w:r>
      <w:r w:rsidRPr="009360B9">
        <w:rPr>
          <w:rFonts w:ascii="Arial" w:hAnsi="Arial" w:cs="Arial"/>
          <w:sz w:val="24"/>
          <w:szCs w:val="24"/>
        </w:rPr>
        <w:lastRenderedPageBreak/>
        <w:t>però che i frutti che questa distruzione produrrà, saranno più devastanti di diecimila diluvi universali per la Chiesa e per il mondo. Già i danni si stanno intravedendo. Chi è oggi un presbitero? Il più miserabile degli uomini. È il più miserabile perché oggi al gregge di Cristo Gesù neanche più può rivolgere una parola di verità, una parola di giustizia, una parola di correzione, una parola di luce. È il più miserabile perché non è più lui che deve predicare al mondo il Vangelo e il mondo che gli deve imporre il suo vangelo di falsità, di peccato, di morte, di ingiustizia, di menzogna, il vangelo secondo Satana. Il mondo che fa questo sono anche i discepoli di Gesù che sono divenuti mondo con il mondo. In circa settanta anni si sono distrutti circa quattromila anni di duro lavoro del Signore. Ora il Signore dovrà impiegare almeno settantaquattro mila anni per riportare la sua Chiesa nella purezza della verità e della giustizia e neanche saranno sufficienti, perché sempre i suoi discepoli persevereranno in questa opera di demolizione e di distruzione, di devastazione e di rapina della verità.</w:t>
      </w:r>
    </w:p>
    <w:p w14:paraId="5BAB03EA" w14:textId="77777777" w:rsidR="009360B9" w:rsidRPr="009360B9" w:rsidRDefault="009360B9" w:rsidP="009360B9">
      <w:pPr>
        <w:spacing w:after="120"/>
        <w:jc w:val="both"/>
        <w:rPr>
          <w:rFonts w:ascii="Arial" w:hAnsi="Arial" w:cs="Arial"/>
          <w:sz w:val="24"/>
          <w:szCs w:val="24"/>
        </w:rPr>
      </w:pPr>
    </w:p>
    <w:p w14:paraId="4AC21DB8"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Seconda verità</w:t>
      </w:r>
    </w:p>
    <w:p w14:paraId="13FB036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Ora l’Apostolo Paolo rivela nello Spirito Santo le qualità morali e dottrinali che devono possedere coloro che da lui dovranno essere stabiliti presbiteri nelle città:</w:t>
      </w:r>
    </w:p>
    <w:p w14:paraId="1FBE149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Ognuno sia irreprensibile. L’irreprensibilità riguarda tutta la vita morale, spirituale, dottrinale di quanti dovranno essere costituiti presbiteri.</w:t>
      </w:r>
    </w:p>
    <w:p w14:paraId="5A28584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Marito di una sola donna. Se la moglie del primo matrimonio gli muore e lui passa a seconde nozze, lui attesta che il suo cuore è rivolto alle cose di quaggiù e non alle cose di Cristo Signore. Per un presbitero Cristo Gesù dovrà essere il suo unico e solo pensiero. </w:t>
      </w:r>
    </w:p>
    <w:p w14:paraId="58CF152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Abbia figli credenti, non accusabili di vita dissoluta e indisciplinata. Se avesse di tali figli, non sarebbe credibile nel suo insegnamento. I suoi figli sarebbero di gravissimo scandalo in seno alla comunità. Si pensi per un istanti ai figli di Eli. Essi erano uno scandalo per tutti i figli d’Israele per la loro condotta immorale.</w:t>
      </w:r>
    </w:p>
    <w:p w14:paraId="1B6A4019"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Il vescovo infatti come amministratore di Dio, deve essere irreprensibile. Ecco quali vizi mai gli devono appartenere: arroganza, collera, gola verso il vino, violenza,  avidità. Ecco invece di quali virtù deve essere rivestito: ospitalità, amore per il bene, assennatezza, giustizia, santità, padronanza di sé. Se uno di questi vizi sono presenti in lui o se di una di queste virtù lui è carente, non potrà essere costituito presbitero. Chi è posto sopra gli altri, deve essere sopra gli altri in ogni cosa: nella santità dell’anima, nella purezza del suo spirito, nelle virtù per il suo corpo, la sua anima, il suo spirito. </w:t>
      </w:r>
    </w:p>
    <w:p w14:paraId="5629BFE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w:t>
      </w:r>
    </w:p>
    <w:p w14:paraId="1AB3929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La perfetta esemplarità nello spirito, nell’anima, nel corpo dovranno esistere prima che uno venga stabilito presbitero. Senza queste qualità spirituali, morali, dottrinali, non si può condurre il gregge di Cristo Gesù. Il presbitero è vera colonna portante del tempio del Signore che è il corpo di Cristo. Se questa </w:t>
      </w:r>
      <w:r w:rsidRPr="009360B9">
        <w:rPr>
          <w:rFonts w:ascii="Arial" w:hAnsi="Arial" w:cs="Arial"/>
          <w:sz w:val="24"/>
          <w:szCs w:val="24"/>
        </w:rPr>
        <w:lastRenderedPageBreak/>
        <w:t>colonna è di paglia, di argilla, di fango, di legno fragile e senza alcuna forza, tutto l’edificio è destinato a crollare. A proposito della paglia o di altro materiale ecco cosa scrive l’Apostolo ai Corinzi nella sua Prima Lettera:</w:t>
      </w:r>
    </w:p>
    <w:p w14:paraId="760BF2B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436A347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5C6C5E4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44698C7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3,1-23). </w:t>
      </w:r>
    </w:p>
    <w:p w14:paraId="203F177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Non solo è responsabilità di Tito stabilire presbiteri secondo il cuore di Cristo Gesù, deve essere anche responsabilità di colui al quale viene chiesto di lasciarsi costituire presbitero, manifestare i suoi vizi e le sue non virtù. Dalla Terza Lettera dell’Apostolo Giovanni sappiamo cosa genera nel gregge di Cristo una sola persona che non governa i suoi vizi ed è senza le sante virtù:</w:t>
      </w:r>
    </w:p>
    <w:p w14:paraId="2F74D0D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Io, il Presbìtero, al carissimo Gaio, che amo nella verità. Carissimo, mi auguro che in tutto tu stia bene e sia in buona salute, come sta bene la tua anima.</w:t>
      </w:r>
    </w:p>
    <w:p w14:paraId="2F7D2F1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Mi sono molto rallegrato, infatti, quando sono giunti alcuni fratelli e hanno testimoniato che tu, dal modo in cui cammini nella verità, sei veritiero. Non ho gioia più grande di questa: sapere che i miei figli camminano nella verità.</w:t>
      </w:r>
    </w:p>
    <w:p w14:paraId="70851EE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3E00A7E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w:t>
      </w:r>
    </w:p>
    <w:p w14:paraId="3A35B36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 Demetrio tutti danno testimonianza, anche la stessa verità; anche noi gli diamo testimonianza e tu sai che la nostra testimonianza è veritiera.</w:t>
      </w:r>
    </w:p>
    <w:p w14:paraId="3930BE5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Molte cose avrei da scriverti, ma non voglio farlo con inchiostro e penna. Spero però di vederti presto e parleremo a viva voce. La pace sia con te. Gli amici ti salutano. Saluta gli amici a uno a uno (3Gv 1-15). </w:t>
      </w:r>
    </w:p>
    <w:p w14:paraId="1E0267A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Su Diòtrefe ecco cosa abbiamo scritto un giorno assai lontano:</w:t>
      </w:r>
    </w:p>
    <w:p w14:paraId="5D4FEC14"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Con voci maligne</w:t>
      </w:r>
    </w:p>
    <w:p w14:paraId="5E2096C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"Ho scritto qualche Parola alla Chiesa ma Diòtrefe, che ambisce il primo posto tra loro, non ci vuole accogliere. Per questo, se verrò, gli rinfaccerò le cose che va dicendo, sparlando contro di noi con voci maligne. Non contento di questo, non riceve personalmente i fratelli e impedisce di farlo a quelli che lo vorrebbero e li scaccia dalla Chiesa. Carissimo, non imitare il male, ma il bene. Chi fa il bene è da Dio; chi fa il male non ha veduto Dio" (3Gv 1.15).</w:t>
      </w:r>
    </w:p>
    <w:p w14:paraId="23443BA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L'ambizione è frutto della superbia dell'uomo. "Non servirò". È il peccato di satana. Non c'è Dio sopra di me. Non ci sono fratelli attorno a me. Tutti schiavi al mio servizio e pioli della scala della mia sete di gloria. È peccato gravissimo l'ambizione. A causa di essa si sparlerà contro i fratelli con voci d'insulto, di maldicenza, d'inganno, di falsità, di diceria, di adulazione, di tradimento. Ma l'Apostolo deve vigilare sulla verità di Dio. Deve egli annunziare la Parola di Cristo. A lui essa è stata affidata. Non ad altri. L'Apostolo sa la Parola del Signore. Egli la conosce bene. Deve difenderla anche a costo della sua vita. Per questa Parola egli vive e muore, cammina e va, esiste.</w:t>
      </w:r>
    </w:p>
    <w:p w14:paraId="0BB0A7A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L'Apostolo e la Parola sono una cosa sola. Chi mortifica la Parola, mortifica l'Apostolo della Parola. Giovanni è cosciente di questa sua identità con la Parola. Egli non tollera, non permette, non chiude gli occhi. La Parola è compromessa a causa dell'ambizione dell'uomo. Mancherebbe al suo ministero di Apostolo, tradirebbe il suo Maestro che ha posto in lui la sua fiducia. Egli mette in guardia i fedeli in Cristo della gravità della situazione. Egli stesso rinfaccerà all'ambizioso il suo peccato. Egli è l'Apostolo della verità. Non può tollerare che la Chiesa sia lacerata dall'ambizione di un solo uomo.</w:t>
      </w:r>
    </w:p>
    <w:p w14:paraId="131D2197"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Il corpo di Cristo è nella sofferenza a causa del peccato dell'uomo. E Giovanni, discepolo che Gesù amava, ama il suo Maestro. Difende il suo corpo, il corpo mistico del Signore risorto. La scissione non deve regnare. Il peccato non può trionfare. Gli occhi non si possono chiudere dinanzi a questo grave disordine.</w:t>
      </w:r>
    </w:p>
    <w:p w14:paraId="5F9E68D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Chi desidera il male usa il male per il suo trionfo; male fisico e morale, male in parole e in opere, in pensieri ed anche in omissioni. Per Diòtrefe i fratelli sono di inciampo. Egli deve annientarli. L'Apostolo dice che egli parla contro di lui con voci maligne. Certamente! L'Apostolo è l'unico difensore della verità di Dio. Gli altri sono fedeli e seguaci.</w:t>
      </w:r>
    </w:p>
    <w:p w14:paraId="5B2992F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Combattendo la Parola si combatte il Discepolo e combattendo il Discepolo di combatte la Parola. Diòtrefe è astuto nella sua ambizione. Egli ha veramente capito l'importanza dell'Apostolo in seno alla comunità cristiana. L'Apostolo è la Parola. Spargendo voci maligne sul suo conto si spargono voci maligne sulla Parola che egli porta.</w:t>
      </w:r>
    </w:p>
    <w:p w14:paraId="64F70B47"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Distruggendo lui, si distrugge la Parola. Finché la Parola non sarà distrutta, egli non potrà regnare. La Parola sarà la sua spina nel fianco. Ma l'Apostolo è la spina. La malignità è l'arma del male. È usata da coloro che non conoscono Dio. Molti se ne servono. La loro ambizione li acceca e a causa di essa si consegnano nelle mani di satana. Ma l'ambizione è di molti modi: essa è primo posto, è rispetto umano, è posizione acquisita, è sete di denaro, è emergere ed essere in qualche modo pur di essere ma senza la Parola del Signore.</w:t>
      </w:r>
    </w:p>
    <w:p w14:paraId="747899E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Ambizione è anche volere che i propri pensieri siano metri infallibili e con essi e con occhi maligni, accecati dalla presunzione di sapere e di discernere il bene ed il male, emettere giudizi spietati contro la storia del bene e contro gli uomini che soffrono e lottano nella storia assieme alla Parola. Ambizione è soprattutto carenza di umiltà e di volontà di servizio. L'ambizione non conosce Dio.</w:t>
      </w:r>
    </w:p>
    <w:p w14:paraId="51B611F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Essa combatte la Parola. Essa uccide Cristo, i profeti, gli Apostoli per uccidere la Parola, per non sentirla, perché la Parola svela i pensieri segreti del cuore e chiama ambizione l'ambizione, peccato il peccato, errore l'errore, compromesso il compromesso. L'ambizioso non può dire che il Discepolo del Signore ha svelato il suo peccato. La sua malignità gli farà chiamare il male bene ed il bene male e lo farà rivoltare contro la persona dell'Apostolo. Sempre così. La verità dell'Apostolo è chiamata bestemmia. La bestemmia dell'ambizione è chiamata verità. I suoi desideri sono chiamati via maestra, la via di Cristo che è vera via, verità e vita è chiamata impostura dell'uomo.</w:t>
      </w:r>
    </w:p>
    <w:p w14:paraId="50DBBD6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Il mondo non può accettare il Dio di Gesù Cristo, né i suoi Apostoli, né i suoi  inviati. Ieri come oggi la Parola ci permette di confrontarci e di confrontare la nostra posizione con la volontà di Dio. Ma chi si è fatto un dio a misura d'uomo e della Parola di Cristo una straccio come potrà confrontarsi e confrontare?</w:t>
      </w:r>
    </w:p>
    <w:p w14:paraId="18FD99E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La presunzione di conoscere il pensiero di Dio lo spinge a mettere in ridicolo la Parola dell'inviato del Cristo. Ma egli non sa che il suo Cristo ed il Cristo del profeta non sono la stessa persona. Il suo è un Cristo a misura della sua presunzione e della sua arroganza, quello del profeta è il Cristo di Dio. Ma chi non conosce che il suo dio, non conoscendo il Dio di Gesù Cristo, dirà sempre: il mio dio è vero, quello del profeta è falso. Certo! La misura non è quella di Dio, ma quella dell'uomo.</w:t>
      </w:r>
    </w:p>
    <w:p w14:paraId="5406981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Si condanna il profeta perché i pensieri della terra non si confanno con quelli del cielo. Che forse sia il profeta ad annunziare un Dio somma giustizia e somma misericordia o non piuttosto la Parola della Scrittura, consegnata alla Chiesa e </w:t>
      </w:r>
      <w:r w:rsidRPr="009360B9">
        <w:rPr>
          <w:rFonts w:ascii="Arial" w:hAnsi="Arial" w:cs="Arial"/>
          <w:sz w:val="24"/>
          <w:szCs w:val="24"/>
        </w:rPr>
        <w:lastRenderedPageBreak/>
        <w:t>che la Chiesa ha difeso, offrendo la sua vita, nel martirio per la confessione della retta fede? Ma Giovanni deve obbedire a Dio. A lui non interessa la gloria dell'uomo. Egli non ambisce il primo posto. Egli sa che per essere di Cristo deve ambire e desiderare l'ultimo posto nel servizio della giustizia e della verità.</w:t>
      </w:r>
    </w:p>
    <w:p w14:paraId="1C06CF9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perché egli potrà rinfacciare a Diòtrefe le sue falsità e le sue calunnie. Beato te, Giovanni, discepolo del Signore, che sei stato avvinto dall'amore del tuo Maestro e per difendere la sua Parola non ti sei preoccupato delle voci maligne degli uomini. Beato te che per la verità di Cristo hai saputo smascherare la menzogna della terra. Ma tu, Giovanni, vuoi che il bene sia fatto e non il male. Insegni agli uomini a compiere la volontà del loro Signore secondo la sua Santa Parola, consegnata a noi da Cristo Gesù, affidata a voi Apostoli, perché voi la trasmettiate a noi nella sua purezza, nella sua limpidezza, nella sua verità eterna di amore e di giustizia, di servizio nella carità dei fratelli.</w:t>
      </w:r>
    </w:p>
    <w:p w14:paraId="4C5727D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Noi vogliamo ascoltare la tua Parola. Vogliamo essere da Dio perché vogliamo essere suoi figli nel bene. Ma noi sappiamo quanta difficoltà nasce nel fare il bene. Molti vorrebbero che noi concepissimo il bene secondo la volontà degli uomini. Ma noi distinguiamo sempre Parola di Dio e Parola d'uomo e questa distinzione a volte, spesso, quasi sempre, si ripercuote contro di noi, per la malvagità dell'uomo.</w:t>
      </w:r>
    </w:p>
    <w:p w14:paraId="469FC489"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Ma il Cristo Signore che parlò a te, parla anche a noi e quella stessa voce che tu ascoltasti, noi ascoltiamo. Anche a noi essa dice: "Beati voi, quando mentendo, diranno ogni sorta di male contro di voi per causa mia. Rallegratevi ed esultate perché grande è la vostra ricompensa nei Cieli".</w:t>
      </w:r>
    </w:p>
    <w:p w14:paraId="7A439169"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 noi ci rallegriamo. Guai a noi se il mondo parlasse bene di noi. Saremmo falsi e bugiardi. Non saremmo nella verità di Dio. Se chi non crede nella tua Parola, Signore, e non la vive e non la conosce, parla bene di me, io devo tremare! La mia Parola è uguale alla sua, che certamente non è tua. E quando si dovesse parlare bene di un tuo profeta, Signore, ma senza mai nominare una sola volta Te, o Dio, o la conversione, o la tua Parola, o il tuo Vangelo, o la tua fede, allora sì che bisogna piangere! </w:t>
      </w:r>
    </w:p>
    <w:p w14:paraId="0D2E5A97"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Tu non sei in lui perché egli non è in Te. La tua Parola non è là, perché egli non è nella tua Parola. O se c'è la tua Parola, Signore, e non ti si presenta come tu sei, anche allora quel profeta deve vestire il sacco, perché lo hanno già strumentalizzato, e tu stesso, profeta di Dio, ti sei lasciato strumentalizzare dall'uomo. Ma il profeta non si lascerà strumentalizzare!</w:t>
      </w:r>
    </w:p>
    <w:p w14:paraId="465606A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Noi siamo certi. Chi fa il male non vede Dio. Non può vederlo. Dio è luce di verità. Ma chi fa del peccato e del buio il suo nascondiglio e la sua spelonca di ladri per combattere Dio, non appartiene al Signore della gloria. Ma le tenebre combattono sempre la luce. La battaglia dura fino alla fine del mondo. Il male cercherà di stancare colui che deve annunziare la verità di Dio. Guai a colui che si lascerà stancare o intimidire dalle calunnie e dalla falsità e retrocederà dalla via che ha iniziato. È la sua fine ed è la sua morte eterna.</w:t>
      </w:r>
    </w:p>
    <w:p w14:paraId="6D493C0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Criterio di verità non sono le voci maligne che provengono dal mondo senza Dio e contro Cristo. Criterio di verità per noi è quel Vangelo che il Signore Gesù è venuto a consegnare alla sua Chiesa e che la Chiesa annunzia infallibilmente </w:t>
      </w:r>
      <w:r w:rsidRPr="009360B9">
        <w:rPr>
          <w:rFonts w:ascii="Arial" w:hAnsi="Arial" w:cs="Arial"/>
          <w:sz w:val="24"/>
          <w:szCs w:val="24"/>
        </w:rPr>
        <w:lastRenderedPageBreak/>
        <w:t>ogni giorno al mondo. È questo Vangelo la nostra norma e noi ci confrontiamo solo ed esclusivamente con esso. Ciò che esso dice noi lo annunziamo. Ciò che la Chiesa insegna noi professiamo. Ciò che esso non dice noi non lo pronunziamo. Ciò che la Chiesa non confessa, noi non proclamiamo. Noi siamo con il Cristo di Dio. Noi non siamo con il Cristo del mondo, che è senza Dio e senza Cristo.</w:t>
      </w:r>
    </w:p>
    <w:p w14:paraId="2D90EE2D" w14:textId="77777777" w:rsidR="009360B9" w:rsidRPr="009360B9" w:rsidRDefault="009360B9" w:rsidP="009360B9">
      <w:pPr>
        <w:spacing w:after="120"/>
        <w:jc w:val="both"/>
        <w:rPr>
          <w:rFonts w:ascii="Arial" w:hAnsi="Arial" w:cs="Arial"/>
          <w:sz w:val="24"/>
          <w:szCs w:val="24"/>
        </w:rPr>
      </w:pPr>
    </w:p>
    <w:p w14:paraId="2C0E0426"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Terza verità</w:t>
      </w:r>
    </w:p>
    <w:p w14:paraId="30C1EA7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Cosa indispensabile per un presbitero è la sua fedeltà alla Parola. A quale Parola lui dovrà essere fedele? Alla Parola che gli è stata trasmessa. A Paolo la Parola è stata data dallo Spirito Santo. Paolo l’ha consegnata a Tito, senza nulla aggiungere e nulla togliere. Tito dovrà essere fedele alla Parola a lui trasmessa. La Parola di Paolo, essendo Parola dello Spirito Santo, è Parola degna di fede, perché è vera Parola di Dio. Con questa Parola, Tito sarà in grado di esortare con la sua dottrina e di confutare i suoi oppositori. Ecco oggi qual è il nostro peccato: non crediamo più nella Parola del Vangelo. Non crediamo più nella Verità dello Spirito Santo. Non crediamo più nella Parola di Dio. Al posto della Parola di Dio abbiamo innalzato la parola del mondo. Al posto del cuore di Cristo Gesù abbiamo posto il cuore di Satana. Chi fa questo non sono quelli del mondo. Sono proprio quelli che si dichiarano discepoli di Gesù.</w:t>
      </w:r>
    </w:p>
    <w:p w14:paraId="1A4BB33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fedele alla Parola, degna di fede, che gli è stata insegnata, perché sia in grado di esortare con la sua sana dottrina e di confutare i suoi oppositori.</w:t>
      </w:r>
    </w:p>
    <w:p w14:paraId="6527075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come l’Apostolo Paolo con la Parola del Signore illumina il cuore dei Corinzi su due verità di essenza per la loro vita: l’eucaristia e la risurrezione.</w:t>
      </w:r>
    </w:p>
    <w:p w14:paraId="25527871"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Sull’Eucaristia:</w:t>
      </w:r>
    </w:p>
    <w:p w14:paraId="67E351F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16CCD63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w:t>
      </w:r>
      <w:r w:rsidRPr="009360B9">
        <w:rPr>
          <w:rFonts w:ascii="Arial" w:hAnsi="Arial" w:cs="Arial"/>
          <w:i/>
          <w:iCs/>
          <w:sz w:val="22"/>
          <w:szCs w:val="24"/>
        </w:rPr>
        <w:lastRenderedPageBreak/>
        <w:t>ammalati e infermi, e un buon numero sono morti. Se però ci esaminassimo attentamente da noi stessi, non saremmo giudicati; quando poi siamo giudicati dal Signore, siamo da lui ammoniti per non essere condannati insieme con il mondo.</w:t>
      </w:r>
    </w:p>
    <w:p w14:paraId="4B43A3A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7CE9E7B3"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Sulla risurrezione:</w:t>
      </w:r>
    </w:p>
    <w:p w14:paraId="346ABA6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Vi proclamo poi, fratelli, il Vangelo che vi ho annunciato e che voi avete ricevuto, nel quale restate saldi e dal quale siete salvati, se lo mantenete come ve l’ho annunciato. A meno che non abbiate creduto invano!</w:t>
      </w:r>
    </w:p>
    <w:p w14:paraId="7D7E15B3"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 voi infatti ho trasmesso, anzitutto, quello che anch’io ho ricevuto, cioè</w:t>
      </w:r>
    </w:p>
    <w:p w14:paraId="69135FC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che Cristo morì per i nostri peccati secondo le Scritture e che fu sepolto e che è risorto il terzo giorno secondo le Scritture e che apparve a Cefa e quindi ai Dodici.</w:t>
      </w:r>
    </w:p>
    <w:p w14:paraId="274E109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78DE31C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7F28E52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5EECE49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410B18D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61C5376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65EBBDA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1FD7182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La morte è stata inghiottita nella vittoria. Dov’è, o morte, la tua vittoria? Dov’è, o morte, il tuo pungiglione?</w:t>
      </w:r>
    </w:p>
    <w:p w14:paraId="19C5F59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5A6AA95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La fedeltà alla Parola è tutto per un presbitero. Senza la fedeltà alla Parola sarà un distruttore del corpo di Cristo e mai un suo edificatore.</w:t>
      </w:r>
    </w:p>
    <w:p w14:paraId="48F0785A" w14:textId="77777777" w:rsidR="009360B9" w:rsidRPr="009360B9" w:rsidRDefault="009360B9" w:rsidP="009360B9">
      <w:pPr>
        <w:spacing w:after="120"/>
        <w:ind w:left="567" w:right="567"/>
        <w:jc w:val="both"/>
        <w:rPr>
          <w:rFonts w:ascii="Arial" w:hAnsi="Arial" w:cs="Arial"/>
          <w:i/>
          <w:iCs/>
          <w:sz w:val="22"/>
          <w:szCs w:val="24"/>
        </w:rPr>
      </w:pPr>
      <w:bookmarkStart w:id="168" w:name="_Hlk163112227"/>
      <w:r w:rsidRPr="009360B9">
        <w:rPr>
          <w:rFonts w:ascii="Arial" w:hAnsi="Arial" w:cs="Arial"/>
          <w:i/>
          <w:iCs/>
          <w:sz w:val="22"/>
          <w:szCs w:val="24"/>
        </w:rPr>
        <w:lastRenderedPageBreak/>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p>
    <w:bookmarkEnd w:id="168"/>
    <w:p w14:paraId="4C46028A" w14:textId="77777777" w:rsidR="009360B9" w:rsidRPr="009360B9" w:rsidRDefault="009360B9" w:rsidP="009360B9">
      <w:pPr>
        <w:spacing w:after="120"/>
        <w:ind w:left="567" w:right="567"/>
        <w:jc w:val="both"/>
        <w:rPr>
          <w:rFonts w:ascii="Arial" w:hAnsi="Arial" w:cs="Arial"/>
          <w:i/>
          <w:iCs/>
          <w:sz w:val="22"/>
          <w:szCs w:val="24"/>
        </w:rPr>
      </w:pPr>
    </w:p>
    <w:p w14:paraId="34DC4CEA"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Principio terzo</w:t>
      </w:r>
    </w:p>
    <w:p w14:paraId="027F6C40"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Prima verità</w:t>
      </w:r>
    </w:p>
    <w:p w14:paraId="6D689269"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Ora l’Apostolo Paolo dona un suggerimento al quale lui dovrà prestare somma attenzione. Nella Chiesa delle origini vi erano persone che venivano dai pagani e persone che venivano dalla circoncisione, erano cioè figli di Abramo. Ora soprattutto fra quanti provenivano dalla circoncisione vi erano molti insubordinati, chiacchieroni e ingannatori. Questi molti erano così, perché non credevano nella Parola dell’Apostolo, come vera Parola di Dio. </w:t>
      </w:r>
    </w:p>
    <w:p w14:paraId="5FC5CB1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cosa chiede l’Apostolo Paolo a Timoteo: a questi tali bisogna chiudere la bocca, perché sconvolgono intere famiglie, insegnando a scopo di guadagno disonesto, quello che non si deve insegnare. Come Tito potrà fare questo? Insegnando a tutti la Parola di Dio, la Parola che l’Apostolo gli ha consegnato. </w:t>
      </w:r>
    </w:p>
    <w:p w14:paraId="420C44E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Vi sono infatti, soprattutto fra quelli che provengono dalla circoncisione, molti insubordinati, chiacchieroni e ingannatori. A questi tali bisogna chiudere la bocca, perché sconvolgono intere famiglie, insegnando, a scopo di guadagno disonesto, quello che non si deve insegnare.</w:t>
      </w:r>
    </w:p>
    <w:p w14:paraId="6BBD650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ora due nostri orrendi peccati: non trasmettiamo più la Parola di Dio nella sua fedeltà. Trasmettiamo i pensieri del nostro cuore. Non solo non correggiamo più quanti insegnano cose contrarie al purissima Vangelo della salvezza. Siamo noi che stiamo rinnegando il Vangelo e la sua purissima e preziosissima verità.</w:t>
      </w:r>
    </w:p>
    <w:p w14:paraId="5BD9C67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Se non ritorniamo nella purezza, bellezza, verità, santità della Parola, siamo come quei falsi profeti di cui parla il profeta Ezechiele. I falsi profeti danno vigore all’empio perché perseveri nella sua empietà. Scoraggiano il giusto perché non rimanga nella sua giustizia. </w:t>
      </w:r>
    </w:p>
    <w:p w14:paraId="4C9E8B2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Quando i falsi profeti scatenano il vento impetuoso di Satana nella Chiesa Dio e quanti sono obbligati a contrastarlo con la purezza del Vangelo, diventano collaboratori di Satana e aiutano il suo vento di tempesta perché distrugga l’opera di Dio, allora per questa Chiesa mai ci potrà essere salvezza nel mondo. </w:t>
      </w:r>
    </w:p>
    <w:p w14:paraId="794C660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Se la Chiesa distrugge la Chiesa, se i difensori del Vangelo distruggono il Vangelo, se i discepoli di Cristo Gesù divengono discepoli di Satana, quale speranza potrà nascere per la stessa Chiesa e per il mondo? Da collaboratori di Dio molti si stanno trasformando in collaboratori di Satana per la rovina della Chiesa e del mondo. </w:t>
      </w:r>
    </w:p>
    <w:p w14:paraId="02F2E9BF" w14:textId="77777777" w:rsidR="009360B9" w:rsidRPr="009360B9" w:rsidRDefault="009360B9" w:rsidP="009360B9">
      <w:pPr>
        <w:spacing w:after="120"/>
        <w:jc w:val="both"/>
        <w:rPr>
          <w:rFonts w:ascii="Arial" w:hAnsi="Arial" w:cs="Arial"/>
          <w:sz w:val="24"/>
          <w:szCs w:val="24"/>
        </w:rPr>
      </w:pPr>
    </w:p>
    <w:p w14:paraId="3BFDF7B7"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lastRenderedPageBreak/>
        <w:t>Seconda verità</w:t>
      </w:r>
    </w:p>
    <w:p w14:paraId="1914EB3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ancora come l’Apostolo Paolo nello Spirito Santo sta lavorando per aiutare Tito a svolgere con determinazione il suo ministero di profeta di Cristo Gesù, nello Spirito Santo. Lui però sempre si dovrà ricordare che è profeta di Cristo Gesù, se è profeta dell’Apostolo Paolo. Se non è profeta dell’Apostolo Paolo mai potrà essere profeta di Cristo Signore. L’Apostolo deve essere profeta dello Spirito Santo, suo fedelissimo profeta. Tito dovrà essere profeta dell’Apostolo Paolo, suo fedelissimo profeta. Paolo riceve la Parola da Cristo. Tito la riceve dall’Apostolo Paolo. Questi ora attinge una parola detta sui cretesi e ne conferma la verità </w:t>
      </w:r>
    </w:p>
    <w:p w14:paraId="5290959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Uno di loro, proprio un loro profeta, ha detto: «I Cretesi sono sempre bugiardi, brutte bestie e fannulloni». Questa testimonianza è vera. Perciò correggili con fermezza, perché vivano sani nella fede e non diano retta a favole giudaiche e a precetti di uomini che rifiutano la verità.</w:t>
      </w:r>
    </w:p>
    <w:p w14:paraId="0FC892D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Sapendo questo, Tito dovrà correggerli con fermezza, perché vivano sani nella fede e non diano retta a favole giudaiche e a precetti di uomini che rifiutano la verità. La fermezza dovrà essere in lui tutta la fortezza dello Spirito Santo. Ecco oggi cosa manca a molti discepoli di Gesù: la fortezza nello Spirito Santo. Perché manca loro la fortezza? Perché manca loro la sapienza, manca loro il consiglio, manca loro l’intelligenza, manca loro la scienza, manca loro la pietà, manca loro il timore del Signore. Perché tutte queste cose mancano? Perché essi hanno operato un vero scisma dallo Spirito Santo. Vivono una frattura che non si può più ricucire. La separazione dallo Spirito è totale separazione dal Vangelo. </w:t>
      </w:r>
    </w:p>
    <w:p w14:paraId="1CB4E2D2" w14:textId="77777777" w:rsidR="009360B9" w:rsidRPr="009360B9" w:rsidRDefault="009360B9" w:rsidP="009360B9">
      <w:pPr>
        <w:spacing w:after="120"/>
        <w:jc w:val="both"/>
        <w:rPr>
          <w:rFonts w:ascii="Arial" w:hAnsi="Arial" w:cs="Arial"/>
          <w:sz w:val="24"/>
          <w:szCs w:val="24"/>
        </w:rPr>
      </w:pPr>
    </w:p>
    <w:p w14:paraId="626E6109"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Terza verità</w:t>
      </w:r>
    </w:p>
    <w:p w14:paraId="3F8D92C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Ora l’Apostolo offre a Tito una verità dal valore universale: tutto è puro per i puri. Che significa che tutto è puro per i puri? Significa che quando un cuore è puro, tutto opera secondo la purezza del suo cuore. Natura pura, opere pure. Natura impura, opere impure. Natura malvagia, opere malvage. Natura cattiva, opere cattive. Natura cristica, opere cristiche. Natura diabolica, opere diaboliche. </w:t>
      </w:r>
    </w:p>
    <w:p w14:paraId="354597F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Quanti sono corrotti nella mente e nel cuore e sono senza alcuna fede: l’impuro per  essi diviene puro e ciò che è puro viene dichiarato impuro. Nulla è puro per costoro. Sono corrotte la loro mente e la loro coscienza. Il Vangelo per costoro è impuro. Impura è la Parola del Signore. Impura è la verità dello Spirito Santo. </w:t>
      </w:r>
    </w:p>
    <w:p w14:paraId="49E3C23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Anche la loro parola è impura: infatti dichiarano di conoscere Dio, ma lo rinnegano con i fatti, essendo abominevoli e ribelli e incapaci di fare il bene. Dinanzi alla verità del Vangelo c’è solo la verità del Vangelo. L’Apostolo non conosce nessun altro. Solo la verità del Vangelo. Sei nella verità del Vangelo? Lui ti conosce. Non sei nella verità del Vangelo. Lui non ti conosce. Ti conosce come persona da portare nel Vangelo, non ti conosce come persona del Vangelo. </w:t>
      </w:r>
    </w:p>
    <w:p w14:paraId="419F5A0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Tutto è puro per chi è puro, ma per quelli che sono corrotti e senza fede nulla è puro: sono corrotte la loro mente e la loro coscienza. Dichiarano di conoscere Dio, ma lo rinnegano con i fatti, essendo abominevoli e ribelli e incapaci di fare il bene.</w:t>
      </w:r>
    </w:p>
    <w:p w14:paraId="194D9D6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È necessario che anche noi viviamo questa duplice conoscenza: conoscere per portare nel Vangelo, conoscere chi vive il Vangelo. Ecco oggi qual è il nostro </w:t>
      </w:r>
      <w:r w:rsidRPr="009360B9">
        <w:rPr>
          <w:rFonts w:ascii="Arial" w:hAnsi="Arial" w:cs="Arial"/>
          <w:sz w:val="24"/>
          <w:szCs w:val="24"/>
        </w:rPr>
        <w:lastRenderedPageBreak/>
        <w:t>peccato. Non conosciamo né chi deve essere portato nel Vangelo e neanche chi appartiene al Vangelo. Distruggiamo chi è del Vangelo. Diamo vigore a chi non è del Vangelo. Vogliamo che escano da Vangelo quanti sono del Vangelo. Nulla facciamo per portare nel Vangelo quanti non sono del Vangelo. Ecco la fermezza e la fortezza dell’Apostolo Paolo: conferma chi è nel Vangelo. Chiama chi non è nel Vangelo perché vi entri. Corregge con tutta la fortezza dello Spirito Santo quanti sono usciti dal Vangelo o in molto o in poco. L’Apostolo Paolo è solo servo di Cristo, amministratore del suo Vangelo, per chiamare all’obbedienza al Vangelo tutte le genti. Anche Tito deve fare della sua vita una piena consacrazione al Vangelo e il Vangelo è solo uno: Cristo e questi Crocifisso.</w:t>
      </w:r>
    </w:p>
    <w:p w14:paraId="519C509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Paolo, servo di Dio e apostolo di Gesù Cristo per portare alla fede quelli che Dio ha scelto e per far conoscere la verità, che è conforme a un’autentica religiosità, nella speranza della vita eterna – promessa fin dai secoli eterni da Dio, il quale non mente, e manifestata al tempo stabilito nella sua parola mediante la predicazione, a me affidata per ordine di Dio, nostro salvatore –, a Tito, mio vero figlio nella medesima fede: grazia e pace da Dio Padre e da Cristo Gesù, nostro salvatore.</w:t>
      </w:r>
    </w:p>
    <w:p w14:paraId="74CD427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p>
    <w:p w14:paraId="017CC31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w:t>
      </w:r>
    </w:p>
    <w:p w14:paraId="2A55828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Tutto è puro per chi è puro, ma per quelli che sono corrotti e senza fede nulla è puro: sono corrotte la loro mente e la loro coscienza. Dichiarano di conoscere Dio, ma lo rinnegano con i fatti, essendo abominevoli e ribelli e incapaci di fare il bene.</w:t>
      </w:r>
    </w:p>
    <w:p w14:paraId="2D7C6256" w14:textId="77777777" w:rsidR="009360B9" w:rsidRPr="009360B9" w:rsidRDefault="009360B9" w:rsidP="009360B9">
      <w:pPr>
        <w:spacing w:after="120"/>
        <w:jc w:val="both"/>
        <w:rPr>
          <w:rFonts w:ascii="Arial" w:hAnsi="Arial" w:cs="Arial"/>
          <w:sz w:val="24"/>
          <w:szCs w:val="24"/>
        </w:rPr>
      </w:pPr>
    </w:p>
    <w:p w14:paraId="17D5498F" w14:textId="77777777" w:rsidR="009360B9" w:rsidRPr="009360B9" w:rsidRDefault="009360B9" w:rsidP="009360B9">
      <w:pPr>
        <w:keepNext/>
        <w:spacing w:after="240"/>
        <w:jc w:val="center"/>
        <w:outlineLvl w:val="1"/>
        <w:rPr>
          <w:rFonts w:ascii="Arial" w:hAnsi="Arial" w:cs="Arial"/>
          <w:b/>
          <w:sz w:val="24"/>
          <w:szCs w:val="24"/>
        </w:rPr>
      </w:pPr>
      <w:bookmarkStart w:id="169" w:name="_Toc163479262"/>
      <w:r w:rsidRPr="009360B9">
        <w:rPr>
          <w:rFonts w:ascii="Arial" w:hAnsi="Arial"/>
          <w:b/>
          <w:sz w:val="40"/>
        </w:rPr>
        <w:t>EGLI HA DATO SE STESSO PER NOI, PER RISCATTARCI DA OGNI INIQUITÀ</w:t>
      </w:r>
      <w:bookmarkEnd w:id="169"/>
    </w:p>
    <w:p w14:paraId="6C73B9A4"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Principio primo</w:t>
      </w:r>
    </w:p>
    <w:p w14:paraId="2EA5C419"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Prima verità</w:t>
      </w:r>
    </w:p>
    <w:p w14:paraId="2860CA8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cosa dovrà insegnare Tito: tutto ciò che è conforme alla sana dottrina. La sana dottrina è nella Parola che l’Apostolo Paolo gli ha trasmesso. Se Tito si </w:t>
      </w:r>
      <w:r w:rsidRPr="009360B9">
        <w:rPr>
          <w:rFonts w:ascii="Arial" w:hAnsi="Arial" w:cs="Arial"/>
          <w:sz w:val="24"/>
          <w:szCs w:val="24"/>
        </w:rPr>
        <w:lastRenderedPageBreak/>
        <w:t>separerà, divorzierà dalla Parola che a lui è stata data, mai potrà insegnare  in obbedienza alla sana dottrina, insegnerà dal suo cuore e non più dal cuore di Cristo Gesù, parlerà dalla sua mente e non invece dalla mente dello Spirito Santo. Farà trionfare la sua volontà e oscurerà la volontà del Padre del Signore nostro Gesù Cristo. La fedeltà alla Parola a lui data è tutto per Tito.</w:t>
      </w:r>
    </w:p>
    <w:p w14:paraId="24464F8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cosa è conforme alla sana dottrina:</w:t>
      </w:r>
    </w:p>
    <w:p w14:paraId="386671A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Gli uomini anziani siano sobri, dignitosi, saggi, saldi nella fede, nella carità e nella speranza. È un programma di purissima elevazione morale e spirituale. Gli anziani devono essere vera colonna di sostegno per la fede dei giovani. Ecco un esempio di vera colonna per la fede dei giovani che attingiamo dall’Antico Testamento: Eleazaro.</w:t>
      </w:r>
    </w:p>
    <w:p w14:paraId="4D2395B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14:paraId="6933A38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Anche le donne anziane dovranno essere vere colonne per le donne meno giovani. Ecco il comportamento santo loro richiesto: non essere maldicenti né schiave del vino; sapere insegnare il bene per formare le giovani all’amore del marito e dei figli, a essere prudenti, caste, dedite alla famiglia, buone, sottomesse </w:t>
      </w:r>
      <w:r w:rsidRPr="009360B9">
        <w:rPr>
          <w:rFonts w:ascii="Arial" w:hAnsi="Arial" w:cs="Arial"/>
          <w:sz w:val="24"/>
          <w:szCs w:val="24"/>
        </w:rPr>
        <w:lastRenderedPageBreak/>
        <w:t>ai propri mariti. Qual è il fine di tutto questo? Perché la parola di Dio non venga screditata. L’Apostolo Paolo non si sottopone ad ogni sofferenza, ogni privazione, ogni martirio per non dare scandalo ad alcuno, così da rendere credibile il Vangelo? Ecco il suo insegnamento che è la descrizione d tutta la sua vita.</w:t>
      </w:r>
    </w:p>
    <w:p w14:paraId="7D169E7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7CAC659"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Il fine evangelico, il fine cristologico, il fine soteriologico, il fine pneumatologico devono essere posti prima di qualsiasi altro bene, compreso il bene della salvezza eterna di ogni singola persona. L’Apostolo Paolo non pone il fine evangelico prima della sua stessa salvezza eterna?</w:t>
      </w:r>
    </w:p>
    <w:p w14:paraId="6928334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14:paraId="4644EB3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Solo chi è colmo di Spirito Santo comprende queta verità. Tutto noi dobbiamo fare per il Vangelo. Solo facendo tutto per il Vangelo diveniamo partecipi del Vangelo. Anche questa verità insegna l’apostolo Paolo:</w:t>
      </w:r>
    </w:p>
    <w:p w14:paraId="5CFF5E9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4BDC8BA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14:paraId="66E5E2A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 xml:space="preserve">Se questo altissimo fine – rendere credibile il Vangelo – non governa ogni nostro pensiero, anche il fine personale della nostra salvezza non sarà più oggetto dei nostri pensieri e a poco a poco la Parola del Signore morirà nel nostro cuore e prenderà il suo posto la parola del mondo, la parola di Satana. Oggi è questo il nostro orrendo e mostruoso peccato. Abbiamo ridotto a menzogna tutto il Vangelo di Dio, il Vangelo non è più il fine della nostra vita e all’istante ci siamo creati un nostro Dio, una nostra salvezza, una nostra moralità. Il nostro Dio è senza verità. La nostra salvezza è senza alcuna relazione con la Parola. La nostra moralità è ogni nostra immoralità elevata a diritto della persona. </w:t>
      </w:r>
    </w:p>
    <w:p w14:paraId="1C35E75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Noi dovremmo parafrasare il Salmo mettendo al posto di Gerusalemme il Vangelo:</w:t>
      </w:r>
    </w:p>
    <w:p w14:paraId="5AF9661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Lungo i fiumi di Babilonia, là sedevamo e piangevamo ricordandoci di Sion. Ai salici di quella terra appendemmo le nostre cetre, perché là ci chiedevano parole di canto coloro che ci avevano deportato, allegre canzoni, i nostri oppressori: «Cantateci canti di Sion!».</w:t>
      </w:r>
    </w:p>
    <w:p w14:paraId="2CCEB755" w14:textId="77777777" w:rsidR="009360B9" w:rsidRPr="009360B9" w:rsidRDefault="009360B9" w:rsidP="009360B9">
      <w:pPr>
        <w:spacing w:after="120"/>
        <w:ind w:left="567" w:right="567"/>
        <w:jc w:val="both"/>
        <w:rPr>
          <w:rFonts w:ascii="Arial" w:hAnsi="Arial" w:cs="Arial"/>
          <w:b/>
          <w:bCs/>
          <w:i/>
          <w:iCs/>
          <w:sz w:val="22"/>
          <w:szCs w:val="24"/>
        </w:rPr>
      </w:pPr>
      <w:r w:rsidRPr="009360B9">
        <w:rPr>
          <w:rFonts w:ascii="Arial" w:hAnsi="Arial" w:cs="Arial"/>
          <w:b/>
          <w:bCs/>
          <w:i/>
          <w:iCs/>
          <w:sz w:val="22"/>
          <w:szCs w:val="24"/>
        </w:rPr>
        <w:t>Come cantare i canti del Signore in terra straniera? Se mi dimentico di te, Gerusalemme, si dimentichi di me la mia destra; mi si attacchi la lingua al palato se lascio cadere il tuo ricordo, se non innalzo Gerusalemme al di sopra di ogni mia gioia.</w:t>
      </w:r>
    </w:p>
    <w:p w14:paraId="115C011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Ricòrdati, Signore, dei figli di Edom, che, nel giorno di Gerusalemme, dicevano: «Spogliatela, spogliatela fino alle sue fondamenta!». Figlia di Babilonia devastatrice, beato chi ti renderà quanto ci hai fatto. Beato chi afferrerà i tuoi piccoli e li sfracellerà contro la pietra (Sal 137,1-9). </w:t>
      </w:r>
    </w:p>
    <w:p w14:paraId="11A26E3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L’amore per il Vangelo dovrà essere superiore a qualsiasi altro amore. Tutta la propria vita va rinnegata per amore del Vangelo. </w:t>
      </w:r>
    </w:p>
    <w:p w14:paraId="1F6B7A9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794BC72D" w14:textId="77777777" w:rsidR="009360B9" w:rsidRPr="009360B9" w:rsidRDefault="009360B9" w:rsidP="009360B9">
      <w:pPr>
        <w:spacing w:after="120"/>
        <w:jc w:val="both"/>
        <w:rPr>
          <w:rFonts w:ascii="Arial" w:hAnsi="Arial" w:cs="Arial"/>
          <w:sz w:val="24"/>
          <w:szCs w:val="24"/>
        </w:rPr>
      </w:pPr>
    </w:p>
    <w:p w14:paraId="6B2509FF"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Seconda verità</w:t>
      </w:r>
    </w:p>
    <w:p w14:paraId="06FD773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La vita secondo il Vangelo non è solo per gli uomini anziani e per le donne anziane. Sappiamo già cosa devono insegnare le donne anziane alle giovani donne: formarle all’amore del marito e dei figli, a essere prudenti, caste, dedite alla famiglia, buone, sottomesse ai propri mariti. </w:t>
      </w:r>
    </w:p>
    <w:p w14:paraId="44D280D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Ora è Tito che deve esortare i più giovani a essere prudenti, offrendo se stesso come esempio di opere buone: integrità nella dottrina, dignità, linguaggio sano e irreprensibile. Qual è il fine di questo comportamento tutto ispirato al Vangelo? Una vita intessuta tutta di Vangelo è necessaria perché il nostro avversario resti svergognato, non avendo nulla di male da dire contro di noi. Vivere una vita rivestita di virtù, lontana da ogni vizio, è via per rendere testimonianza all’opera del Padre e del Figlio e dello Spirito Santo, che è opera di vera nuova creazione. </w:t>
      </w:r>
      <w:r w:rsidRPr="009360B9">
        <w:rPr>
          <w:rFonts w:ascii="Arial" w:hAnsi="Arial" w:cs="Arial"/>
          <w:sz w:val="24"/>
          <w:szCs w:val="24"/>
        </w:rPr>
        <w:lastRenderedPageBreak/>
        <w:t>Vedendo il mondo in noi la nuova creazione operata dal Signore nostro Dio, se vuole, può accogliere il Vangelo e divenire partecipe di esso. Colui che ogni giorno si lascia santificare dal Vangelo, attesta che la fede nel Vangelo non è filosofia, non è ideologia, non è favola, non è pensiero della terra. La fede nel Vangelo è la sola via che può dare nuovo corso alla vita di ogni uomo.</w:t>
      </w:r>
    </w:p>
    <w:p w14:paraId="5AA6BE55" w14:textId="77777777" w:rsidR="009360B9" w:rsidRPr="009360B9" w:rsidRDefault="009360B9" w:rsidP="009360B9">
      <w:pPr>
        <w:spacing w:after="120"/>
        <w:jc w:val="both"/>
        <w:rPr>
          <w:rFonts w:ascii="Arial" w:hAnsi="Arial" w:cs="Arial"/>
          <w:b/>
          <w:bCs/>
          <w:i/>
          <w:iCs/>
          <w:sz w:val="24"/>
          <w:szCs w:val="24"/>
        </w:rPr>
      </w:pPr>
      <w:r w:rsidRPr="009360B9">
        <w:rPr>
          <w:rFonts w:ascii="Arial" w:hAnsi="Arial" w:cs="Arial"/>
          <w:b/>
          <w:bCs/>
          <w:i/>
          <w:iCs/>
          <w:sz w:val="24"/>
          <w:szCs w:val="24"/>
        </w:rPr>
        <w:t xml:space="preserve">Ecco cosa l’apostolo Paolo dice del ministero apostolo: </w:t>
      </w:r>
    </w:p>
    <w:p w14:paraId="49E09C1E" w14:textId="77777777" w:rsidR="009360B9" w:rsidRPr="009360B9" w:rsidRDefault="009360B9" w:rsidP="009360B9">
      <w:pPr>
        <w:spacing w:after="120"/>
        <w:jc w:val="both"/>
        <w:rPr>
          <w:rFonts w:ascii="Arial" w:hAnsi="Arial" w:cs="Arial"/>
          <w:sz w:val="24"/>
          <w:szCs w:val="24"/>
        </w:rPr>
      </w:pPr>
      <w:bookmarkStart w:id="170" w:name="_Hlk163450818"/>
      <w:r w:rsidRPr="009360B9">
        <w:rPr>
          <w:rFonts w:ascii="Arial" w:hAnsi="Arial" w:cs="Arial"/>
          <w:sz w:val="24"/>
          <w:szCs w:val="24"/>
        </w:rPr>
        <w:t>e cosa insegna l’apostolo Pietro ai discepoli di Gesù nella sua Prima Lettera.</w:t>
      </w:r>
    </w:p>
    <w:bookmarkEnd w:id="170"/>
    <w:p w14:paraId="48D2118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3DF8223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7345899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4DBB8DF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2F42142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4,1-20). </w:t>
      </w:r>
    </w:p>
    <w:p w14:paraId="150CB4DA"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Ecco cosa insegna l’apostolo Pietro nella sua Prima Lettera:</w:t>
      </w:r>
    </w:p>
    <w:p w14:paraId="2382D30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Noi però abbiamo questo tesoro in vasi di creta, affinché appaia che questa straordinaria potenza appartiene a Dio, e non viene da noi. In tutto, infatti, siamo tribolati, ma non schiacciati; siamo sconvolti, ma non disperati; </w:t>
      </w:r>
      <w:r w:rsidRPr="009360B9">
        <w:rPr>
          <w:rFonts w:ascii="Arial" w:hAnsi="Arial" w:cs="Arial"/>
          <w:i/>
          <w:iCs/>
          <w:sz w:val="22"/>
          <w:szCs w:val="24"/>
        </w:rPr>
        <w:lastRenderedPageBreak/>
        <w:t>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6CE5B5F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43828E1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4,7-18). </w:t>
      </w:r>
    </w:p>
    <w:p w14:paraId="0291B53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2AE2B76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Ecco, io pongo in Sion una pietra d’angolo, scelta, preziosa, e chi crede in essa non resterà deluso.</w:t>
      </w:r>
    </w:p>
    <w:p w14:paraId="56A3E1B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Onore dunque a voi che credete; ma per quelli che non credono</w:t>
      </w:r>
    </w:p>
    <w:p w14:paraId="6817D3E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la pietra che i costruttori hanno scartato è diventata pietra d’angolo e sasso d’inciampo, pietra di scandalo.</w:t>
      </w:r>
    </w:p>
    <w:p w14:paraId="7529CA6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5F4741D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4BB690C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p>
    <w:p w14:paraId="35DD05C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2,1-25). </w:t>
      </w:r>
    </w:p>
    <w:p w14:paraId="7B344556" w14:textId="77777777" w:rsidR="009360B9" w:rsidRPr="009360B9" w:rsidRDefault="009360B9" w:rsidP="009360B9">
      <w:pPr>
        <w:spacing w:after="120"/>
        <w:jc w:val="both"/>
        <w:rPr>
          <w:rFonts w:ascii="Arial" w:hAnsi="Arial" w:cs="Arial"/>
          <w:sz w:val="24"/>
          <w:szCs w:val="24"/>
        </w:rPr>
      </w:pPr>
      <w:bookmarkStart w:id="171" w:name="_Hlk163250363"/>
      <w:r w:rsidRPr="009360B9">
        <w:rPr>
          <w:rFonts w:ascii="Arial" w:hAnsi="Arial" w:cs="Arial"/>
          <w:sz w:val="24"/>
          <w:szCs w:val="24"/>
        </w:rPr>
        <w:t>Chi vuole annunciare il Vangelo, lo deve rendere credibile con la sua vita. Tra la parola che si dice e la vita che si vive non vi deve essere alcuna differenza: la vita è il Vangelo, il Vangelo è la vita. Solo così il nostro avversario resterà svergognato. Solo così non avrà nulla di male da dire contro di noi.</w:t>
      </w:r>
    </w:p>
    <w:bookmarkEnd w:id="171"/>
    <w:p w14:paraId="1F54F97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w:t>
      </w:r>
    </w:p>
    <w:p w14:paraId="19F3229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A quei tempi molti schiavi divenivano discepoli di Gesù. Il Vangelo li libera forse dalla loro condizione di schiavitù fisica? Nient’affatto. Li libera invece da ogni schiavitù di peccato e di vizio, da ogni schiavitù frutto di falsità e di menzogna, di inganno e di tenebra. Il Vangelo è luce che illumina ogni condizione e ogni relazione sociale tra gli uomini.</w:t>
      </w:r>
    </w:p>
    <w:p w14:paraId="1F821AC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Anche gli schiavi da schiavi hanno una morale evangelica da vivere. Essi devono essere sottomessi ai loro padroni in tutto; devono accontentarli e non contraddirli; devono non rubare; devono dimostrare fedeltà assoluta, Perché devono far questo? Per fare onore in tutto alla dottrina di Dio, nostro salvatore.</w:t>
      </w:r>
    </w:p>
    <w:p w14:paraId="5D4AE33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Ancora una volta la sana, la vera moralità evangelica è chiesta per rendere credibile il Vangelo. Rendendo credibile il Vangelo è il nostro Dio che viene reso credibile. Ecco il triste gravissimo peccato dei discepoli di Gesù: il Vangelo non solo non è annunciato. Esso è anche screditato, non solo con la vita, quanto molto di più con le parole. Ora se è lo stesso discepolo di Gesù che getta ogni discredito sul Vangelo, vi potrà mai esistere un solo uomo che si possa convertire ad esso. Se il cristiano oggi introduce il peccato nel corpo di Cristo, a che serve per un non cristiano convertirsi al corpo di Cristo? Gettare discredito sul Vangelo è peccato infinitamente più grande del discredito che gli esploratori gettarono nella  bellissima terra, promessa dal Signore alla discendenza di Abramo:</w:t>
      </w:r>
    </w:p>
    <w:p w14:paraId="1CFABBE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5A072C0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Questi erano i loro nomi: per la tribù di Ruben, Sammùa figlio di Zaccur; per la tribù di Simeone, Safat figlio di Orì; per la tribù di Giuda, Caleb figlio di </w:t>
      </w:r>
      <w:r w:rsidRPr="009360B9">
        <w:rPr>
          <w:rFonts w:ascii="Arial" w:hAnsi="Arial"/>
          <w:i/>
          <w:iCs/>
          <w:sz w:val="22"/>
        </w:rPr>
        <w:lastRenderedPageBreak/>
        <w:t>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6030578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399B2AE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10CA2E6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w:t>
      </w:r>
      <w:r w:rsidRPr="009360B9">
        <w:rPr>
          <w:rFonts w:ascii="Arial" w:hAnsi="Arial"/>
          <w:b/>
          <w:i/>
          <w:iCs/>
          <w:sz w:val="22"/>
        </w:rPr>
        <w:t xml:space="preserve"> E diffusero tra gli Israeliti il discredito sulla terra che avevano esplorato, dicendo</w:t>
      </w:r>
      <w:r w:rsidRPr="009360B9">
        <w:rPr>
          <w:rFonts w:ascii="Arial" w:hAnsi="Arial"/>
          <w:i/>
          <w:iCs/>
          <w:sz w:val="22"/>
        </w:rPr>
        <w:t>: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w:t>
      </w:r>
    </w:p>
    <w:p w14:paraId="3763AFC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065BA7F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Allora Mosè e Aronne si prostrarono con la faccia a terra dinanzi a tutta l’assemblea della comunità degli Israeliti. Giosuè, figlio di Nun, e Caleb, figlio di Iefunnè, che erano stati tra gli esploratori della terra, si stracciarono le vesti </w:t>
      </w:r>
      <w:r w:rsidRPr="009360B9">
        <w:rPr>
          <w:rFonts w:ascii="Arial" w:hAnsi="Arial"/>
          <w:i/>
          <w:iCs/>
          <w:sz w:val="22"/>
        </w:rPr>
        <w:lastRenderedPageBreak/>
        <w:t>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0547381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183FE59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w:t>
      </w:r>
    </w:p>
    <w:p w14:paraId="665852E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65727CA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w:t>
      </w:r>
      <w:r w:rsidRPr="009360B9">
        <w:rPr>
          <w:rFonts w:ascii="Arial" w:hAnsi="Arial"/>
          <w:i/>
          <w:iCs/>
          <w:sz w:val="22"/>
        </w:rPr>
        <w:lastRenderedPageBreak/>
        <w:t>quarant’anni e saprete che cosa comporta ribellarsi a me”. Io, il Signore, ho parlato. Così agirò con tutta questa comunità malvagia, con coloro che si sono coalizzati contro di me: in questo deserto saranno annientati e qui moriranno».</w:t>
      </w:r>
    </w:p>
    <w:p w14:paraId="74260197"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 xml:space="preserve">Gli uomini che Mosè aveva mandato a esplorare la terra e che, tornati, avevano fatto mormorare tutta la comunità contro di lui, diffondendo il discredito sulla terra, quegli uomini che avevano propagato cattive voci su quella terra morirono per un flagello, davanti al Signore. </w:t>
      </w:r>
      <w:r w:rsidRPr="009360B9">
        <w:rPr>
          <w:rFonts w:ascii="Arial" w:hAnsi="Arial"/>
          <w:i/>
          <w:iCs/>
          <w:sz w:val="22"/>
        </w:rPr>
        <w:t xml:space="preserve">Di quegli uomini che erano andati a esplorare la terra sopravvissero Giosuè, figlio di Nun, e Caleb, figlio di Iefunnè. 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 Si ostinarono a salire verso la cima del monte, ma l’arca dell’alleanza del Signore e Mosè non si mossero dall’accampamento. Allora gli Amaleciti e i Cananei che abitavano su quel monte discesero e li percossero e li fecero a pezzi fino a Corma (Num 14,1-45). </w:t>
      </w:r>
    </w:p>
    <w:p w14:paraId="7117EAA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Questo discredito costò ai figli d’Israele ben quarant’anni di duro deserto. A noi costerà molto di più: quattromila anni di duro lavoro se vogliano ridare credibilità al corpo di Cristo Gesù che è la Chiesa e al Vangelo della salvezza.</w:t>
      </w:r>
    </w:p>
    <w:p w14:paraId="3D91D89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Esorta gli schiavi a essere sottomessi ai loro padroni in tutto; li accontentino e non li contraddicano, non rubino, ma dimostrino fedeltà assoluta, per fare onore in tutto alla dottrina di Dio, nostro salvatore.</w:t>
      </w:r>
    </w:p>
    <w:p w14:paraId="1F2FF80C" w14:textId="77777777" w:rsidR="009360B9" w:rsidRPr="009360B9" w:rsidRDefault="009360B9" w:rsidP="009360B9">
      <w:pPr>
        <w:spacing w:after="120"/>
        <w:ind w:left="567" w:right="567"/>
        <w:jc w:val="both"/>
        <w:rPr>
          <w:rFonts w:ascii="Arial" w:hAnsi="Arial" w:cs="Arial"/>
          <w:i/>
          <w:iCs/>
          <w:sz w:val="22"/>
          <w:szCs w:val="24"/>
        </w:rPr>
      </w:pPr>
    </w:p>
    <w:p w14:paraId="0E4BA540" w14:textId="77777777" w:rsidR="009360B9" w:rsidRPr="009360B9" w:rsidRDefault="009360B9" w:rsidP="009360B9">
      <w:pPr>
        <w:spacing w:after="120"/>
        <w:jc w:val="both"/>
        <w:rPr>
          <w:rFonts w:ascii="Arial" w:hAnsi="Arial" w:cs="Arial"/>
          <w:b/>
          <w:bCs/>
          <w:sz w:val="24"/>
          <w:szCs w:val="24"/>
        </w:rPr>
      </w:pPr>
      <w:bookmarkStart w:id="172" w:name="_Hlk163229513"/>
      <w:r w:rsidRPr="009360B9">
        <w:rPr>
          <w:rFonts w:ascii="Arial" w:hAnsi="Arial" w:cs="Arial"/>
          <w:b/>
          <w:bCs/>
          <w:sz w:val="24"/>
          <w:szCs w:val="24"/>
        </w:rPr>
        <w:t>Terza verità</w:t>
      </w:r>
    </w:p>
    <w:bookmarkEnd w:id="172"/>
    <w:p w14:paraId="070F474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Perché il Vangelo può essere vissuto? Perché il Vangelo non è solo annuncio di verità soprannaturali ed eterne da vivere, è anche dono di una nuova creazione. La grazia distrugge la vecchia natura dell’uomo e gliene crea una nuova. Lo spoglia delle natura di peccato e lo riveste della natura di Cristo Gesù. Infatti il Vangelo come Parola da vivere, è Parola per la nuova creatura. Nessuna vecchia natura potrà mai vivere il Vangelo. Nessuno potrà mai vivere secondo la natura di Cristo, parliamo della natura della sua umanità, se non viene trasformato in natura di Cristo. Prima avviene la trasformazione in Cristo, prima ci si veste di Cristo e poi si vive come Cristo. La vita nuova è il frutto della natura nuova. Natura di Cristo, vita di Cristo. Natura di Dio per partecipazione, vita secondo questa natura. La divinizzazione dell’uomo è possibile in virtù della nuova natura.</w:t>
      </w:r>
    </w:p>
    <w:p w14:paraId="702DCC5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cosa fa la grazia di Dio: porta salvezza a tutti gli uomini. La grazia di Dio ci insegna a rinnegare l’empietà e i desideri mondani e a vivere in questo mondo con sobrietà, con giustizia e con pietà. Tutto questo dobbiamo viverlo in attesa della vita eterna. Il fine di vivere una vita secondo il Vangelo è il raggiungimento della vita eterna. Ecco oggi qual è il nostro peccato, il nostro orrendo e mostruoso peccato: abbiamo cancellato la prima verità del Vangelo: esso è dono di grazia, è trasformazione della nostra natura, è indossare la natura di Cristo, è dono dello </w:t>
      </w:r>
      <w:r w:rsidRPr="009360B9">
        <w:rPr>
          <w:rFonts w:ascii="Arial" w:hAnsi="Arial" w:cs="Arial"/>
          <w:sz w:val="24"/>
          <w:szCs w:val="24"/>
        </w:rPr>
        <w:lastRenderedPageBreak/>
        <w:t>Spirito Santo che dovrà trasformarci in natura di Cristo in ogni istante della nostra vita. Abbiamo cancellato anche la seconda verità del Vangelo: il dono della vita eterna. Ormai tutto è frutto di una misericordia del Signore che tutti accoglie nel suo regno eterno. Tra il Vangelo e l’eternità, tra la vita nel tempo e la vita eterna non c’è più alcuna relazione. Tra le due vite non esiste alcun rapporto. Sulla terra si vive di terra, di peccato, di vizio, di male, di ogni ingiustizia. Nel cielo poi si vivrà di beatitudine eterna. Se la beatitudine eterna è data ad ogni uomo, a che serve vivere di Vangelo per il Vangelo? Se la beatitudine eterna è data a tutti, a che serve convertirsi a Cristo? Se la beatitudine eterna è data a tutti, a che serve seguire questa o quell’altra religione? Tra le religioni e la vita eterna non vi sono relazioni. Ma anche a che serve credere in Dio? A che serve ostinarsi a difendere principi non negoziabili? Ecco quali sono i frutti del peccato cristiano dei nostri giorni. A che serve ancora predicare il Vangelo? Ecco allora che il Vangelo e tutta la Divina Rivelazione si possono trasformare in favola non più utile all’uomo.</w:t>
      </w:r>
    </w:p>
    <w:p w14:paraId="2804771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Tito invece deve vivere tutto il Vangelo, deve insegnare tutto il Vangelo perché tutto il Vangelo insegnato e vissuto è in vista della vita eterna, che sarà data a quanti hanno vissuto e testimoniato il Vangelo con la vita e con la parola.  </w:t>
      </w:r>
    </w:p>
    <w:p w14:paraId="4E58F58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w:t>
      </w:r>
    </w:p>
    <w:p w14:paraId="45D0563F" w14:textId="77777777" w:rsidR="009360B9" w:rsidRPr="009360B9" w:rsidRDefault="009360B9" w:rsidP="009360B9">
      <w:pPr>
        <w:spacing w:after="120"/>
        <w:jc w:val="both"/>
        <w:rPr>
          <w:rFonts w:ascii="Arial" w:hAnsi="Arial" w:cs="Arial"/>
          <w:b/>
          <w:bCs/>
          <w:sz w:val="24"/>
          <w:szCs w:val="24"/>
        </w:rPr>
      </w:pPr>
    </w:p>
    <w:p w14:paraId="648981AE"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Terza verità</w:t>
      </w:r>
    </w:p>
    <w:p w14:paraId="0A40E567" w14:textId="77777777" w:rsidR="009360B9" w:rsidRPr="009360B9" w:rsidRDefault="009360B9" w:rsidP="009360B9">
      <w:pPr>
        <w:spacing w:after="120"/>
        <w:jc w:val="both"/>
        <w:rPr>
          <w:rFonts w:ascii="Arial" w:hAnsi="Arial" w:cs="Arial"/>
          <w:sz w:val="24"/>
          <w:szCs w:val="28"/>
        </w:rPr>
      </w:pPr>
      <w:bookmarkStart w:id="173" w:name="_Hlk163229397"/>
      <w:r w:rsidRPr="009360B9">
        <w:rPr>
          <w:rFonts w:ascii="Arial" w:hAnsi="Arial" w:cs="Arial"/>
          <w:sz w:val="24"/>
          <w:szCs w:val="28"/>
        </w:rPr>
        <w:t xml:space="preserve">Ecco la purissima verità del Vangelo: la grazia della trasformazione della nostra natura in natura di Cristo, la grazia del dono dello Spirito Santo che deve conformarci in tutto a Cristo Signore, non sono doni gratuiti del Padre. Sono invece doni prodotti da Cristo sull’albero della croce. </w:t>
      </w:r>
    </w:p>
    <w:p w14:paraId="76AD5730" w14:textId="77777777" w:rsidR="009360B9" w:rsidRPr="009360B9" w:rsidRDefault="009360B9" w:rsidP="009360B9">
      <w:pPr>
        <w:spacing w:after="120"/>
        <w:jc w:val="both"/>
        <w:rPr>
          <w:rFonts w:ascii="Arial" w:hAnsi="Arial" w:cs="Arial"/>
          <w:sz w:val="24"/>
          <w:szCs w:val="28"/>
        </w:rPr>
      </w:pPr>
      <w:r w:rsidRPr="009360B9">
        <w:rPr>
          <w:rFonts w:ascii="Arial" w:hAnsi="Arial" w:cs="Arial"/>
          <w:sz w:val="24"/>
          <w:szCs w:val="28"/>
        </w:rPr>
        <w:t>Ecco la purissima verità da insegnare e da credere: Cristo Gesù ha dato se stesso per noi, per riscattarci da ogni iniquità e formare per sé un popolo puro che gli appartenga, pieno di zelo per le opere buone.</w:t>
      </w:r>
    </w:p>
    <w:p w14:paraId="72F6C42C" w14:textId="77777777" w:rsidR="009360B9" w:rsidRPr="009360B9" w:rsidRDefault="009360B9" w:rsidP="009360B9">
      <w:pPr>
        <w:spacing w:after="120"/>
        <w:jc w:val="both"/>
        <w:rPr>
          <w:rFonts w:ascii="Arial" w:hAnsi="Arial" w:cs="Arial"/>
          <w:sz w:val="24"/>
          <w:szCs w:val="28"/>
        </w:rPr>
      </w:pPr>
      <w:r w:rsidRPr="009360B9">
        <w:rPr>
          <w:rFonts w:ascii="Arial" w:hAnsi="Arial" w:cs="Arial"/>
          <w:sz w:val="24"/>
          <w:szCs w:val="28"/>
        </w:rPr>
        <w:t xml:space="preserve">Ecco il fine del sacrificio di Cristo Gesù, esso è triplice: riscattarci da ogni iniquità;  formare per sé un popolo che gli appartenga; questo popolo dovrà essere pieno di zelo per le opere buone. </w:t>
      </w:r>
    </w:p>
    <w:p w14:paraId="7FD0B003" w14:textId="77777777" w:rsidR="009360B9" w:rsidRPr="009360B9" w:rsidRDefault="009360B9" w:rsidP="009360B9">
      <w:pPr>
        <w:spacing w:after="120"/>
        <w:jc w:val="both"/>
        <w:rPr>
          <w:rFonts w:ascii="Arial" w:hAnsi="Arial" w:cs="Arial"/>
          <w:sz w:val="24"/>
          <w:szCs w:val="28"/>
        </w:rPr>
      </w:pPr>
      <w:r w:rsidRPr="009360B9">
        <w:rPr>
          <w:rFonts w:ascii="Arial" w:hAnsi="Arial" w:cs="Arial"/>
          <w:sz w:val="24"/>
          <w:szCs w:val="28"/>
        </w:rPr>
        <w:t xml:space="preserve">Oggi è anche questo il peccato orrendo e mostruoso, che è peccato triplice: si nega con la parola e con i fatti che Cristo ci ha riscattati da ogni iniquità e che noi dobbiamo lasciarci da lui riscattare per opera del suo Santo Spirito.  Si nega con la parola e con i fatti che dobbiamo formare per lui un popolo puro che gli appartenga; si nega nei fatti e con la parola che dobbiamo essere pieni di zelo per le opere buone. Si nega nei fatti e con le parole che le opere buone altro non sono che la nostra purissima obbedienza ad ogni Parola del Vangelo. Una Chiesa che benedice il peccato è una Chiesa che ha rinnegato il fine del dono che Cristo ha fatto di sé al Padre e del dono che il Padre ha fatto a noi di Cristo Gesù. Ecco l’orrendo e mostruoso peccato del cristiano di oggi: il totale rinnegamento della croce di Cristo Gesù. Il totale rinnegamento dello stesso Cristo Gesù, del Padre </w:t>
      </w:r>
      <w:r w:rsidRPr="009360B9">
        <w:rPr>
          <w:rFonts w:ascii="Arial" w:hAnsi="Arial" w:cs="Arial"/>
          <w:sz w:val="24"/>
          <w:szCs w:val="28"/>
        </w:rPr>
        <w:lastRenderedPageBreak/>
        <w:t xml:space="preserve">e dello Spirito Santo. Il rinnegamento del mistero del nostro Dio. Il mistero dell’incarnazione del Figlio Unigenito del Padre. Ecco per tutta l’umanità chi è Cristo Gesù: </w:t>
      </w:r>
    </w:p>
    <w:p w14:paraId="03FD4FD1" w14:textId="77777777" w:rsidR="009360B9" w:rsidRPr="009360B9" w:rsidRDefault="009360B9" w:rsidP="009360B9">
      <w:pPr>
        <w:spacing w:after="120"/>
        <w:jc w:val="both"/>
        <w:rPr>
          <w:rFonts w:ascii="Arial" w:hAnsi="Arial" w:cs="Arial"/>
          <w:sz w:val="24"/>
          <w:szCs w:val="28"/>
        </w:rPr>
      </w:pPr>
      <w:r w:rsidRPr="009360B9">
        <w:rPr>
          <w:rFonts w:ascii="Arial" w:hAnsi="Arial" w:cs="Arial"/>
          <w:sz w:val="24"/>
          <w:szCs w:val="28"/>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27EBA79F" w14:textId="77777777" w:rsidR="009360B9" w:rsidRPr="009360B9" w:rsidRDefault="009360B9" w:rsidP="009360B9">
      <w:pPr>
        <w:spacing w:after="120"/>
        <w:jc w:val="both"/>
        <w:rPr>
          <w:rFonts w:ascii="Arial" w:hAnsi="Arial" w:cs="Arial"/>
          <w:sz w:val="24"/>
          <w:szCs w:val="28"/>
        </w:rPr>
      </w:pPr>
      <w:r w:rsidRPr="009360B9">
        <w:rPr>
          <w:rFonts w:ascii="Arial" w:hAnsi="Arial" w:cs="Arial"/>
          <w:sz w:val="24"/>
          <w:szCs w:val="28"/>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168A3610" w14:textId="77777777" w:rsidR="009360B9" w:rsidRPr="009360B9" w:rsidRDefault="009360B9" w:rsidP="009360B9">
      <w:pPr>
        <w:spacing w:after="120"/>
        <w:jc w:val="both"/>
        <w:rPr>
          <w:rFonts w:ascii="Arial" w:hAnsi="Arial" w:cs="Arial"/>
          <w:sz w:val="24"/>
          <w:szCs w:val="28"/>
        </w:rPr>
      </w:pPr>
      <w:r w:rsidRPr="009360B9">
        <w:rPr>
          <w:rFonts w:ascii="Arial" w:hAnsi="Arial" w:cs="Arial"/>
          <w:sz w:val="24"/>
          <w:szCs w:val="28"/>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4F48B93C" w14:textId="77777777" w:rsidR="009360B9" w:rsidRPr="009360B9" w:rsidRDefault="009360B9" w:rsidP="009360B9">
      <w:pPr>
        <w:spacing w:after="120"/>
        <w:jc w:val="both"/>
        <w:rPr>
          <w:rFonts w:ascii="Arial" w:hAnsi="Arial" w:cs="Arial"/>
          <w:sz w:val="24"/>
          <w:szCs w:val="28"/>
        </w:rPr>
      </w:pPr>
      <w:r w:rsidRPr="009360B9">
        <w:rPr>
          <w:rFonts w:ascii="Arial" w:hAnsi="Arial" w:cs="Arial"/>
          <w:sz w:val="24"/>
          <w:szCs w:val="28"/>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w:t>
      </w:r>
      <w:r w:rsidRPr="009360B9">
        <w:rPr>
          <w:rFonts w:ascii="Arial" w:hAnsi="Arial" w:cs="Arial"/>
          <w:sz w:val="24"/>
          <w:szCs w:val="28"/>
        </w:rPr>
        <w:lastRenderedPageBreak/>
        <w:t>contengono solo fango”. È Cristo la sorgente dell’acqua che zampilla di vita eterna. Ma l’uomo preferisce le cisterne di fango.</w:t>
      </w:r>
    </w:p>
    <w:p w14:paraId="33F72031" w14:textId="77777777" w:rsidR="009360B9" w:rsidRPr="009360B9" w:rsidRDefault="009360B9" w:rsidP="009360B9">
      <w:pPr>
        <w:spacing w:after="120"/>
        <w:jc w:val="both"/>
        <w:rPr>
          <w:rFonts w:ascii="Arial" w:hAnsi="Arial" w:cs="Arial"/>
          <w:sz w:val="24"/>
          <w:szCs w:val="28"/>
        </w:rPr>
      </w:pPr>
      <w:r w:rsidRPr="009360B9">
        <w:rPr>
          <w:rFonts w:ascii="Arial" w:hAnsi="Arial" w:cs="Arial"/>
          <w:sz w:val="24"/>
          <w:szCs w:val="28"/>
        </w:rPr>
        <w:t>La negazione del mistero di Cristo Gesù ci rende responsabili di tutti i peccati che si commettono nel mondo, a causa del non dono ad esso della verità e della grazia che sono il frutto della morte e della risurrezione del Signore. Il nostro peccato condanna non solo il mondo, ma tutta la Chiesa a peccare e a giustificare ogni peccato degli uomini e dei suoi figli.</w:t>
      </w:r>
    </w:p>
    <w:p w14:paraId="2A9AD92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Egli ha dato se stesso per noi, per riscattarci da ogni iniquità</w:t>
      </w:r>
      <w:bookmarkEnd w:id="173"/>
      <w:r w:rsidRPr="009360B9">
        <w:rPr>
          <w:rFonts w:ascii="Arial" w:hAnsi="Arial" w:cs="Arial"/>
          <w:i/>
          <w:iCs/>
          <w:sz w:val="22"/>
          <w:szCs w:val="24"/>
        </w:rPr>
        <w:t xml:space="preserve"> e formare per sé un popolo puro che gli appartenga, pieno di zelo per le opere buone.</w:t>
      </w:r>
    </w:p>
    <w:p w14:paraId="1188C552" w14:textId="77777777" w:rsidR="009360B9" w:rsidRPr="009360B9" w:rsidRDefault="009360B9" w:rsidP="009360B9">
      <w:pPr>
        <w:spacing w:after="120"/>
        <w:jc w:val="both"/>
        <w:rPr>
          <w:rFonts w:ascii="Arial" w:hAnsi="Arial" w:cs="Arial"/>
          <w:b/>
          <w:bCs/>
          <w:sz w:val="24"/>
          <w:szCs w:val="24"/>
        </w:rPr>
      </w:pPr>
    </w:p>
    <w:p w14:paraId="470697B5"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Quarta verità</w:t>
      </w:r>
    </w:p>
    <w:p w14:paraId="62F6C81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Ora Tito sa cosa deve fare: Questo lui deve insegnare, raccomandare e rimproverare con tutta autorità. Di quale autorità si tratta? Della stessa autorità di Cristo Gesù. Qui però una verità va detta, anzi è necessario che venga detta: l’autorità di Tito mai potrà essere autorità contro la verità. L’autorità dovrà sempre essere esercitata a servizio della verità e la verità è una sola: Cristo Gesù e il suo mistero di salvezza, Cristo Gesù e il suo Vangelo; Cristo Gesù e l sua grazia.</w:t>
      </w:r>
    </w:p>
    <w:p w14:paraId="3066927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oggi il nostro orrendo e mostruoso peccato: l’esercizio dell’autorità che viene dal Vangelo contro il Vangelo; l’esercizio dell’autorità che viene dalla verità contro la verità; l’esercizio dell’autorità in favore della salvezza contro la salvezza. Ecco cosa noi abbiamo scritto sull’esercizio dell’autorità Petrina e Apostolica:</w:t>
      </w:r>
    </w:p>
    <w:p w14:paraId="6A0E9C79" w14:textId="77777777" w:rsidR="009360B9" w:rsidRPr="009360B9" w:rsidRDefault="009360B9" w:rsidP="009360B9">
      <w:pPr>
        <w:spacing w:after="120"/>
        <w:jc w:val="both"/>
        <w:rPr>
          <w:rFonts w:ascii="Arial" w:hAnsi="Arial"/>
          <w:b/>
          <w:i/>
          <w:iCs/>
          <w:sz w:val="24"/>
          <w:szCs w:val="28"/>
        </w:rPr>
      </w:pPr>
      <w:r w:rsidRPr="009360B9">
        <w:rPr>
          <w:rFonts w:ascii="Arial" w:hAnsi="Arial"/>
          <w:b/>
          <w:i/>
          <w:iCs/>
          <w:sz w:val="24"/>
          <w:szCs w:val="28"/>
        </w:rPr>
        <w:t>A te darò le chiavi del regno dei cieli</w:t>
      </w:r>
    </w:p>
    <w:p w14:paraId="4D95D0B5" w14:textId="77777777" w:rsidR="009360B9" w:rsidRPr="009360B9" w:rsidRDefault="009360B9" w:rsidP="009360B9">
      <w:pPr>
        <w:spacing w:after="120"/>
        <w:jc w:val="both"/>
        <w:rPr>
          <w:rFonts w:ascii="Arial" w:eastAsia="Calibri" w:hAnsi="Arial" w:cs="Arial"/>
          <w:sz w:val="22"/>
          <w:szCs w:val="22"/>
          <w:lang w:eastAsia="en-US"/>
        </w:rPr>
      </w:pPr>
      <w:r w:rsidRPr="009360B9">
        <w:rPr>
          <w:rFonts w:ascii="Arial" w:eastAsia="Calibri" w:hAnsi="Arial" w:cs="Arial"/>
          <w:sz w:val="24"/>
          <w:szCs w:val="24"/>
          <w:lang w:eastAsia="en-US"/>
        </w:rPr>
        <w:t xml:space="preserve">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r w:rsidRPr="009360B9">
        <w:rPr>
          <w:rFonts w:ascii="Arial" w:eastAsia="Calibri" w:hAnsi="Arial" w:cs="Arial"/>
          <w:sz w:val="22"/>
          <w:szCs w:val="22"/>
          <w:lang w:eastAsia="en-US"/>
        </w:rPr>
        <w:t>Ecco come queste tre chiavi vengono usate da Simon Pietro:</w:t>
      </w:r>
    </w:p>
    <w:p w14:paraId="0774882C"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w:t>
      </w:r>
      <w:r w:rsidRPr="009360B9">
        <w:rPr>
          <w:rFonts w:ascii="Arial" w:eastAsia="Calibri" w:hAnsi="Arial" w:cs="Arial"/>
          <w:i/>
          <w:iCs/>
          <w:sz w:val="22"/>
          <w:szCs w:val="22"/>
          <w:lang w:eastAsia="en-US"/>
        </w:rPr>
        <w:lastRenderedPageBreak/>
        <w:t xml:space="preserve">e dagli anziani, e riferirono quali grandi cose Dio aveva compiuto per mezzo loro. Ma si alzarono alcuni della setta dei farisei, che erano diventati credenti, affermando: «È necessario circonciderli e ordinare loro di osservare la legge di Mosè». </w:t>
      </w:r>
    </w:p>
    <w:p w14:paraId="1C98C05A"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2B17F14C"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w:t>
      </w:r>
    </w:p>
    <w:p w14:paraId="5090B7B7"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5AE4CFC8" w14:textId="77777777" w:rsidR="009360B9" w:rsidRPr="009360B9" w:rsidRDefault="009360B9" w:rsidP="009360B9">
      <w:pPr>
        <w:spacing w:after="120" w:line="276" w:lineRule="auto"/>
        <w:jc w:val="both"/>
        <w:rPr>
          <w:rFonts w:ascii="Arial" w:eastAsia="Calibri" w:hAnsi="Arial" w:cs="Arial"/>
          <w:sz w:val="24"/>
          <w:szCs w:val="24"/>
          <w:lang w:eastAsia="en-US"/>
        </w:rPr>
      </w:pPr>
      <w:r w:rsidRPr="009360B9">
        <w:rPr>
          <w:rFonts w:ascii="Arial" w:eastAsia="Calibri" w:hAnsi="Arial" w:cs="Arial"/>
          <w:sz w:val="24"/>
          <w:szCs w:val="24"/>
          <w:lang w:eastAsia="en-US"/>
        </w:rPr>
        <w:lastRenderedPageBreak/>
        <w:t xml:space="preserve">Queste tre vie o stanno insieme e diventano inefficaci se ne viene usata una separata dalle altre: Divina Scrittura, Spirito Santo, Ascolto di tutto il corpo di Cristo. </w:t>
      </w:r>
    </w:p>
    <w:p w14:paraId="1703FF81"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w:t>
      </w:r>
      <w:bookmarkStart w:id="174" w:name="_Hlk132711803"/>
      <w:r w:rsidRPr="009360B9">
        <w:rPr>
          <w:rFonts w:ascii="Arial" w:eastAsia="Calibri" w:hAnsi="Arial" w:cs="Arial"/>
          <w:i/>
          <w:iCs/>
          <w:sz w:val="22"/>
          <w:szCs w:val="22"/>
          <w:lang w:eastAsia="en-US"/>
        </w:rPr>
        <w:t>A te darò le chiavi del regno dei cieli</w:t>
      </w:r>
      <w:bookmarkEnd w:id="174"/>
      <w:r w:rsidRPr="009360B9">
        <w:rPr>
          <w:rFonts w:ascii="Arial" w:eastAsia="Calibri" w:hAnsi="Arial" w:cs="Arial"/>
          <w:i/>
          <w:iCs/>
          <w:sz w:val="22"/>
          <w:szCs w:val="22"/>
          <w:lang w:eastAsia="en-US"/>
        </w:rPr>
        <w:t>: tutto ciò che legherai sulla terra sarà legato nei cieli, e tutto ciò che scioglierai sulla terra sarà sciolto nei cieli». Allora ordinò ai discepoli di non dire ad alcuno che egli era il Cristo (Mt 16,13-20).</w:t>
      </w:r>
    </w:p>
    <w:p w14:paraId="0F6DB528" w14:textId="77777777" w:rsidR="009360B9" w:rsidRPr="009360B9" w:rsidRDefault="009360B9" w:rsidP="009360B9">
      <w:pPr>
        <w:spacing w:after="120" w:line="276" w:lineRule="auto"/>
        <w:jc w:val="both"/>
        <w:rPr>
          <w:rFonts w:ascii="Arial" w:eastAsia="Calibri" w:hAnsi="Arial"/>
          <w:sz w:val="24"/>
          <w:szCs w:val="24"/>
          <w:lang w:eastAsia="en-US"/>
        </w:rPr>
      </w:pPr>
      <w:r w:rsidRPr="009360B9">
        <w:rPr>
          <w:rFonts w:ascii="Arial" w:eastAsia="Calibri" w:hAnsi="Arial"/>
          <w:sz w:val="24"/>
          <w:szCs w:val="24"/>
          <w:lang w:eastAsia="en-US"/>
        </w:rPr>
        <w:t xml:space="preserve">Ecco come l’Apostolo Pietro si serve delle due chiavi: della Divina Scrittura e dello Spirito Santo, per aprire le porte della purissima verità ai discepoli di Gesù: </w:t>
      </w:r>
    </w:p>
    <w:p w14:paraId="7ECB8955" w14:textId="77777777" w:rsidR="009360B9" w:rsidRPr="009360B9" w:rsidRDefault="009360B9" w:rsidP="009360B9">
      <w:pPr>
        <w:spacing w:after="120"/>
        <w:ind w:left="567" w:right="567"/>
        <w:jc w:val="both"/>
        <w:rPr>
          <w:rFonts w:ascii="Arial" w:eastAsia="Calibri" w:hAnsi="Arial"/>
          <w:i/>
          <w:iCs/>
          <w:sz w:val="22"/>
          <w:szCs w:val="22"/>
          <w:lang w:eastAsia="en-US"/>
        </w:rPr>
      </w:pPr>
      <w:r w:rsidRPr="009360B9">
        <w:rPr>
          <w:rFonts w:ascii="Arial" w:eastAsia="Calibri" w:hAnsi="Arial"/>
          <w:i/>
          <w:iCs/>
          <w:sz w:val="22"/>
          <w:szCs w:val="22"/>
          <w:lang w:eastAsia="en-US"/>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61607EDC" w14:textId="77777777" w:rsidR="009360B9" w:rsidRPr="009360B9" w:rsidRDefault="009360B9" w:rsidP="009360B9">
      <w:pPr>
        <w:spacing w:after="120"/>
        <w:ind w:left="567" w:right="567"/>
        <w:jc w:val="both"/>
        <w:rPr>
          <w:rFonts w:ascii="Arial" w:eastAsia="Calibri" w:hAnsi="Arial"/>
          <w:i/>
          <w:iCs/>
          <w:sz w:val="22"/>
          <w:szCs w:val="22"/>
          <w:lang w:eastAsia="en-US"/>
        </w:rPr>
      </w:pPr>
      <w:r w:rsidRPr="009360B9">
        <w:rPr>
          <w:rFonts w:ascii="Arial" w:eastAsia="Calibri" w:hAnsi="Arial"/>
          <w:i/>
          <w:iCs/>
          <w:sz w:val="22"/>
          <w:szCs w:val="22"/>
          <w:lang w:eastAsia="en-US"/>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w:t>
      </w:r>
      <w:r w:rsidRPr="009360B9">
        <w:rPr>
          <w:rFonts w:ascii="Arial" w:eastAsia="Calibri" w:hAnsi="Arial"/>
          <w:i/>
          <w:iCs/>
          <w:sz w:val="22"/>
          <w:szCs w:val="22"/>
          <w:lang w:eastAsia="en-US"/>
        </w:rPr>
        <w:lastRenderedPageBreak/>
        <w:t xml:space="preserve">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 </w:t>
      </w:r>
    </w:p>
    <w:p w14:paraId="4DEF96DC" w14:textId="77777777" w:rsidR="009360B9" w:rsidRPr="009360B9" w:rsidRDefault="009360B9" w:rsidP="009360B9">
      <w:pPr>
        <w:spacing w:after="120"/>
        <w:jc w:val="both"/>
        <w:rPr>
          <w:rFonts w:ascii="Arial" w:eastAsia="Calibri" w:hAnsi="Arial"/>
          <w:sz w:val="24"/>
          <w:szCs w:val="24"/>
          <w:lang w:eastAsia="en-US"/>
        </w:rPr>
      </w:pPr>
      <w:r w:rsidRPr="009360B9">
        <w:rPr>
          <w:rFonts w:ascii="Arial" w:eastAsia="Calibri" w:hAnsi="Arial"/>
          <w:sz w:val="24"/>
          <w:szCs w:val="24"/>
          <w:lang w:eastAsia="en-US"/>
        </w:rPr>
        <w:t xml:space="preserve">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lui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Madre di Dio fa’ che il tuo cuore sia il nostro cuore. Ameremo la Chiesa con il tuo cuore e Cristo risplenderà sempre in essa nella purezza e pienezza del suo mistero di grazia e verità. </w:t>
      </w:r>
    </w:p>
    <w:p w14:paraId="7B7B670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Tito, successore dell’Apostolo partecipa dell’autorità dell’Apostolo che a sua volta partecipa dell’autorità di Cristo Gesù. Lui vivere la sua autorità per il Vangelo secondo il Vangelo, per la verità secondo la verità, per la salvezza secondo la salvezza. Mai dal suo cuore, mai dai suoi pensieri.</w:t>
      </w:r>
    </w:p>
    <w:p w14:paraId="482DB54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Nessuno dovrà disprezzare Tito. Chi disprezzare Tito, è Paolo che disprezza, è Cristo che disprezza. Il Vangelo è purissimo amore. Mai potrà essere disprezzo. Chi disprezza Tito, è il Vangelo che disprezza ed è Cristo che disprezza. Ogni Apostolo e ogni suo successore deve però prestare ogni attenzione perché non venga disprezzato perché ha rinnegato Cristo e il suo Vangelo. Questo mai dovrà accadere in un Apostolo o in un suo successore. </w:t>
      </w:r>
    </w:p>
    <w:p w14:paraId="1C90C80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Questo devi insegnare, raccomandare e rimproverare con tutta autorità. Nessuno ti disprezzi!</w:t>
      </w:r>
    </w:p>
    <w:p w14:paraId="7957715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L’Apostolo non solo deve annunciare il Vangelo. A lui è chiesto di viverlo e di mostrare con la sua vita come il Vangelo si può vivere in ogni sua Parola. </w:t>
      </w:r>
    </w:p>
    <w:p w14:paraId="2AA3EF8C" w14:textId="77777777" w:rsidR="009360B9" w:rsidRPr="009360B9" w:rsidRDefault="009360B9" w:rsidP="009360B9">
      <w:pPr>
        <w:spacing w:after="120"/>
        <w:ind w:left="567" w:right="567"/>
        <w:jc w:val="both"/>
        <w:rPr>
          <w:rFonts w:ascii="Arial" w:hAnsi="Arial" w:cs="Arial"/>
          <w:i/>
          <w:iCs/>
          <w:sz w:val="22"/>
          <w:szCs w:val="24"/>
        </w:rPr>
      </w:pPr>
      <w:bookmarkStart w:id="175" w:name="_Hlk163112353"/>
      <w:r w:rsidRPr="009360B9">
        <w:rPr>
          <w:rFonts w:ascii="Arial" w:hAnsi="Arial" w:cs="Arial"/>
          <w:i/>
          <w:iCs/>
          <w:sz w:val="22"/>
          <w:szCs w:val="24"/>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6E2998B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Esorta ancora i più giovani a essere prudenti, offrendo te stesso come esempio di opere buone: integrità nella dottrina, dignità, linguaggio sano e </w:t>
      </w:r>
      <w:r w:rsidRPr="009360B9">
        <w:rPr>
          <w:rFonts w:ascii="Arial" w:hAnsi="Arial" w:cs="Arial"/>
          <w:i/>
          <w:iCs/>
          <w:sz w:val="22"/>
          <w:szCs w:val="24"/>
        </w:rPr>
        <w:lastRenderedPageBreak/>
        <w:t>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w:t>
      </w:r>
    </w:p>
    <w:p w14:paraId="4CD4699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w:t>
      </w:r>
    </w:p>
    <w:p w14:paraId="0BE2A57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Questo devi insegnare, raccomandare e rimproverare con tutta autorità. Nessuno ti disprezzi!</w:t>
      </w:r>
    </w:p>
    <w:p w14:paraId="10F1714A" w14:textId="77777777" w:rsidR="009360B9" w:rsidRPr="009360B9" w:rsidRDefault="009360B9" w:rsidP="009360B9">
      <w:pPr>
        <w:spacing w:after="120"/>
        <w:ind w:left="567" w:right="567"/>
        <w:jc w:val="both"/>
        <w:rPr>
          <w:rFonts w:ascii="Arial" w:hAnsi="Arial" w:cs="Arial"/>
          <w:i/>
          <w:iCs/>
          <w:sz w:val="22"/>
          <w:szCs w:val="24"/>
        </w:rPr>
      </w:pPr>
    </w:p>
    <w:p w14:paraId="1993CED2" w14:textId="77777777" w:rsidR="009360B9" w:rsidRPr="009360B9" w:rsidRDefault="009360B9" w:rsidP="009360B9">
      <w:pPr>
        <w:keepNext/>
        <w:spacing w:after="240"/>
        <w:jc w:val="center"/>
        <w:outlineLvl w:val="1"/>
        <w:rPr>
          <w:rFonts w:ascii="Arial" w:hAnsi="Arial" w:cs="Arial"/>
          <w:b/>
          <w:sz w:val="24"/>
          <w:szCs w:val="24"/>
        </w:rPr>
      </w:pPr>
      <w:bookmarkStart w:id="176" w:name="_Toc163479263"/>
      <w:bookmarkEnd w:id="175"/>
      <w:r w:rsidRPr="009360B9">
        <w:rPr>
          <w:rFonts w:ascii="Arial" w:hAnsi="Arial"/>
          <w:b/>
          <w:sz w:val="40"/>
        </w:rPr>
        <w:t>CON UN’ACQUA CHE RIGENERA E RINNOVA NELLO SPIRITO SANTO</w:t>
      </w:r>
      <w:bookmarkEnd w:id="176"/>
    </w:p>
    <w:p w14:paraId="567204D6"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Principio primo</w:t>
      </w:r>
    </w:p>
    <w:p w14:paraId="6F306892"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Prima verità</w:t>
      </w:r>
    </w:p>
    <w:p w14:paraId="2F28994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La Parola del Signore non regola e non governa solo alcune relazioni. Regola e governa tutte le relazioni nelle quali si vive e si conduce la vita dell’uomo. Ecco le regole che Tito dovrà ricordare ad ogni discepolo di Gesù: questi dovrà essere sottomesso all’autorità che governano; dovrà essere pronto per ogni opera buona; dovrà non parlare male di nessuno; dovrà evitare le liti; dovrà essere mansueto; dovrà mostrare ogni mitezza verso tutti gli uomini.</w:t>
      </w:r>
    </w:p>
    <w:p w14:paraId="438D3CE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come il discorso della Montagna regola e governa le relazioni dei discepoli di Gesù in ogni momento della loro vita:</w:t>
      </w:r>
    </w:p>
    <w:p w14:paraId="1C65D99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A59126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1623DB2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89A2F1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Avete inteso che fu detto: Non commetterai adulterio. Ma io vi dico: chiunque guarda una donna per desiderarla, ha già commesso adulterio con lei nel proprio cuore.</w:t>
      </w:r>
    </w:p>
    <w:p w14:paraId="4E0C943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39ED15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0ED16B1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305461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C5DBA5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5,21-48). </w:t>
      </w:r>
    </w:p>
    <w:p w14:paraId="42C17B7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come l’Apostolo Paolo detta il governo di queste relazioni nella Lettera ai Romani:</w:t>
      </w:r>
    </w:p>
    <w:p w14:paraId="13AB178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25B20A2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A3B726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15A087C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A8687A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60F1D1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2CDC964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257E439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13,1-15). </w:t>
      </w:r>
    </w:p>
    <w:p w14:paraId="77F2CB5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3870D01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5AEC787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Ma tu, perché giudichi il tuo fratello? E tu, perché disprezzi il tuo fratello? Tutti infatti ci presenteremo al tribunale di Dio, perché sta scritto:</w:t>
      </w:r>
    </w:p>
    <w:p w14:paraId="3CD76E1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Io vivo, dice il Signore: ogni ginocchio si piegherà davanti a me e ogni lingua renderà gloria a Dio.</w:t>
      </w:r>
    </w:p>
    <w:p w14:paraId="2FA6320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Quindi ciascuno di noi renderà conto di se stesso a Dio.</w:t>
      </w:r>
    </w:p>
    <w:p w14:paraId="15DB1F8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D’ora in poi non giudichiamoci più gli uni gli altri; piuttosto fate in modo di non essere causa di inciampo o di scandalo per il fratello.</w:t>
      </w:r>
    </w:p>
    <w:p w14:paraId="12561D3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0CACB62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58D3EB53"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54F7B91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14:paraId="3E84EE2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w:t>
      </w:r>
    </w:p>
    <w:p w14:paraId="0CB0B0C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questo ti loderò fra le genti e canterò inni al tuo nome.</w:t>
      </w:r>
    </w:p>
    <w:p w14:paraId="717B542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E ancora:</w:t>
      </w:r>
    </w:p>
    <w:p w14:paraId="2358586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Esultate, o nazioni, insieme al suo popolo.</w:t>
      </w:r>
    </w:p>
    <w:p w14:paraId="0F44213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 di nuovo:</w:t>
      </w:r>
    </w:p>
    <w:p w14:paraId="43BA0A0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Genti tutte, lodate il Signore; i popoli tutti lo esaltino.</w:t>
      </w:r>
    </w:p>
    <w:p w14:paraId="531E7A7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 a sua volta Isaia dice:</w:t>
      </w:r>
    </w:p>
    <w:p w14:paraId="534DFB1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Spunterà il rampollo di Iesse, colui che sorgerà a governare le nazioni: in lui le nazioni spereranno.</w:t>
      </w:r>
    </w:p>
    <w:p w14:paraId="71A711A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Il Dio della speranza vi riempia, nel credere, di ogni gioia e pace, perché abbondiate nella speranza per la virtù dello Spirito Santo.</w:t>
      </w:r>
    </w:p>
    <w:p w14:paraId="315CFB2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p>
    <w:p w14:paraId="571BC5B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Coloro ai quali non era stato annunciato, lo vedranno, e coloro che non ne avevano udito parlare, comprenderanno.</w:t>
      </w:r>
    </w:p>
    <w:p w14:paraId="5F7D8A7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6E36213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15,1-33). </w:t>
      </w:r>
    </w:p>
    <w:p w14:paraId="2DA626D5" w14:textId="77777777" w:rsidR="009360B9" w:rsidRPr="009360B9" w:rsidRDefault="009360B9" w:rsidP="009360B9">
      <w:pPr>
        <w:spacing w:after="120"/>
        <w:jc w:val="both"/>
        <w:rPr>
          <w:rFonts w:ascii="Arial" w:hAnsi="Arial" w:cs="Arial"/>
          <w:b/>
          <w:bCs/>
          <w:i/>
          <w:iCs/>
          <w:sz w:val="24"/>
          <w:szCs w:val="24"/>
        </w:rPr>
      </w:pPr>
      <w:r w:rsidRPr="009360B9">
        <w:rPr>
          <w:rFonts w:ascii="Arial" w:hAnsi="Arial" w:cs="Arial"/>
          <w:b/>
          <w:bCs/>
          <w:i/>
          <w:iCs/>
          <w:sz w:val="24"/>
          <w:szCs w:val="24"/>
        </w:rPr>
        <w:t>Sulle relazioni in ordine alle tasse e ai tributi ecco quanto abbiamo scritto:</w:t>
      </w:r>
    </w:p>
    <w:p w14:paraId="5A2C9504" w14:textId="77777777" w:rsidR="009360B9" w:rsidRPr="009360B9" w:rsidRDefault="009360B9" w:rsidP="009360B9">
      <w:pPr>
        <w:spacing w:after="120"/>
        <w:jc w:val="both"/>
        <w:rPr>
          <w:rFonts w:ascii="Arial" w:eastAsia="Calibri" w:hAnsi="Arial"/>
          <w:b/>
          <w:i/>
          <w:iCs/>
          <w:sz w:val="24"/>
          <w:szCs w:val="22"/>
          <w:lang w:eastAsia="en-US"/>
        </w:rPr>
      </w:pPr>
      <w:bookmarkStart w:id="177" w:name="_Toc134609656"/>
      <w:r w:rsidRPr="009360B9">
        <w:rPr>
          <w:rFonts w:ascii="Arial" w:hAnsi="Arial" w:cs="Arial"/>
          <w:b/>
          <w:bCs/>
          <w:i/>
          <w:iCs/>
          <w:color w:val="000000"/>
          <w:sz w:val="24"/>
          <w:szCs w:val="28"/>
        </w:rPr>
        <w:t>Il peccato contro il settimo comandamento</w:t>
      </w:r>
      <w:bookmarkEnd w:id="177"/>
      <w:r w:rsidRPr="009360B9">
        <w:rPr>
          <w:rFonts w:ascii="Arial" w:hAnsi="Arial" w:cs="Arial"/>
          <w:b/>
          <w:bCs/>
          <w:i/>
          <w:iCs/>
          <w:color w:val="000000"/>
          <w:sz w:val="24"/>
          <w:szCs w:val="28"/>
        </w:rPr>
        <w:t xml:space="preserve">: </w:t>
      </w:r>
      <w:r w:rsidRPr="009360B9">
        <w:rPr>
          <w:rFonts w:ascii="Arial" w:eastAsia="Calibri" w:hAnsi="Arial"/>
          <w:b/>
          <w:i/>
          <w:iCs/>
          <w:sz w:val="24"/>
          <w:szCs w:val="22"/>
          <w:lang w:eastAsia="en-US"/>
        </w:rPr>
        <w:t>Non ruberai.</w:t>
      </w:r>
    </w:p>
    <w:p w14:paraId="7B5D99E9"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lastRenderedPageBreak/>
        <w:t xml:space="preserve">Come la donna e l’uomo degli altri è cosa sacra, così anche la roba degli altri è sacra. Essa non ci appartiene. Se non ci appartiene, se è sacra, bisogna che venga avvolta dal più grande rispetto. Rubare è prendere ciò che è degli altri, ciò che non è stato frutto del nostro sudore. Quanto un uomo vuole possedere, se lo deve guadagnare con il sudore della fronte.   Il comando di Dio è esplicito, chiaro, formale. Questo comando vale per tutti, nessuno viene escluso. Non vi è alcuna ragione perché si possa rubare, cioè privare l’altro, senza la sua volontà, di ciò che gli appartiene. Qualsiasi forma, scientifica o rude, fine o maldestra, con dolcezza o con violenza, di prendere ciò che non ci appartiene è un furto. È violazione di questo comandamento. </w:t>
      </w:r>
    </w:p>
    <w:p w14:paraId="50E66938"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Roba sacra è anche la roba in comune. Lo sciupio, l’uso improprio, l’appropriazione indebita, il cattivo uso è peccato contro questo comandamento. Delle cose in comune dobbiamo prendere solo quanto è necessario alla nostra vita. Quanto non è necessario è giusto che lo lasciamo per gli altri, perché appartiene ad essi. Anche nell’uso delle cose in comune dobbiamo vivere e praticare la virtù della sobrietà e della temperanza. Senza queste due virtù, una società, anche a livello familiare, non potrà mai reggersi, perché le esigenze potrebbero essere infinte e i beni a disposizione finiti. Tutti devono concorrere al bene comune in misura delle proprie sostanze. L’equilibro è questo: si deve attingere al bene comune secondo una misura ponderata, ben definita, mai indefinita, mai assoluta, mai totalizzante ogni nostro desiderio o urgenza. Senza dei limiti ben precisi, il bene comune alla fine scomparirà e non si avranno né i benefici primari e neanche quelli secondari.</w:t>
      </w:r>
    </w:p>
    <w:p w14:paraId="325F60A3"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Se tutti concorriamo al bene comune in misura di mille euro, mediamente, in un mese ed ognuno poi si sente autorizzato, poiché bene comune, ad attingere al massimo della somma raggiunta, il risultato è uno solo: gli altri non vi potranno più accedere. Invece vivendo la virtù della sobrietà e della temperanza, tutti possono godere dei benefici essenziali e nessuno vi resterà senza. Oggi viviamo in una società di sciupio, di sperpero, di dilapidazione del bene comune. Il bene comune non è più bene comune, bensì bene di nessuno e quindi ognuno si sente autorizzato a fare lo scempio che desidera. Questo vale anche per la sopravvalutazione dei servizi da prestare in ordine alla retribuzione. Se per un servizio occorre una certa cifra e se ne chiede il doppio e il triplo, questo è vero furto. Non vi è giustizia tra il dare  e l’avere. Su questi meccanismi perversi si regge oggi la società. Questi meccanismi vanno dichiarati meccanismi di peccato e di morte, perché privano l’uomo dei servizi essenziali. </w:t>
      </w:r>
    </w:p>
    <w:p w14:paraId="100B1825"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Occorre una coscienza delicata, anzi delicatissima. Ognuno è obbligato ad interrompere la corrente del furto non appena giunge alla sua persona. Non occorrono per questo le leggi dello stato. Vi è la legge della coscienza che va osservata. Se uno non osserva la legge della coscienza non osserverà neanche la legge dello stato. Anche la Chiesa deve inserirsi in questo comandamento del non rubare. Anch’essa è obbligata al rispetto della cosa comune, ma anche a vivere l’uso della cosa comune con sobrietà e temperanza. Molto del denaro che essa possiede è sangue dei lavoratori, sovente anche sfruttati e schiavizzati. </w:t>
      </w:r>
    </w:p>
    <w:p w14:paraId="14AA0F7F"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Neanche per fame si può rubare. Si può però prendere ciò che serve per togliere la fame, ma solo ciò che serve per togliere la fame. Principio assoluto deve </w:t>
      </w:r>
      <w:r w:rsidRPr="009360B9">
        <w:rPr>
          <w:rFonts w:ascii="Arial" w:eastAsia="Calibri" w:hAnsi="Arial"/>
          <w:sz w:val="24"/>
          <w:szCs w:val="22"/>
          <w:lang w:eastAsia="en-US"/>
        </w:rPr>
        <w:lastRenderedPageBreak/>
        <w:t>essere anche questo: tra il dare e l’avere, tra l’offrire e il prendere, tra un bene elargito e un compenso chiesto vi deve regnare sempre la più grande equità. Se non vi è equità, vi è ingiustizia o in chi dona o in chi riceve.  I peccati contro il settimo comandamento sono veramente innumerevoli, a motivo della violazione di questi due principi: dell’uso del bene comune e dell’equità che sempre deve regnare tra chi dona e chi prende. Anche i nomi di questi peccati sono innumerevoli: furto, rapina, inganno, frode, malversazione, peculato, abigeato, concussione, pizzo, racket, estorsione, ricatto, dolo, appropriazione indebita, sciupio, sperpero e mille altri. Tutti questi nomi dicono una cosa sola: le forme per prendersi ciò che non è frutto del proprio lavoro sono tante, tutte però sono un vero rubare. Il furto è violazione della cosa sacra. Sono peccati che si estinguono solo con la restituzione.</w:t>
      </w:r>
    </w:p>
    <w:p w14:paraId="5B213C9F"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b/>
          <w:i/>
          <w:sz w:val="24"/>
          <w:szCs w:val="24"/>
          <w:lang w:eastAsia="en-US"/>
        </w:rPr>
        <w:t>“Non rubare”:</w:t>
      </w:r>
      <w:r w:rsidRPr="009360B9">
        <w:rPr>
          <w:rFonts w:ascii="Arial" w:eastAsia="Calibri" w:hAnsi="Arial" w:cs="Arial"/>
          <w:i/>
          <w:sz w:val="24"/>
          <w:szCs w:val="24"/>
          <w:lang w:eastAsia="en-US"/>
        </w:rPr>
        <w:t xml:space="preserve"> </w:t>
      </w:r>
      <w:r w:rsidRPr="009360B9">
        <w:rPr>
          <w:rFonts w:ascii="Arial" w:eastAsia="Calibri" w:hAnsi="Arial" w:cs="Arial"/>
          <w:sz w:val="24"/>
          <w:szCs w:val="24"/>
          <w:lang w:eastAsia="en-US"/>
        </w:rPr>
        <w:t xml:space="preserve">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w:t>
      </w:r>
    </w:p>
    <w:p w14:paraId="251F9686"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w:t>
      </w:r>
    </w:p>
    <w:p w14:paraId="47DE68B2"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b/>
          <w:bCs/>
          <w:i/>
          <w:iCs/>
          <w:sz w:val="24"/>
          <w:szCs w:val="24"/>
          <w:lang w:eastAsia="en-US"/>
        </w:rPr>
        <w:t>Primo principio: la terra è di Dio</w:t>
      </w:r>
      <w:r w:rsidRPr="009360B9">
        <w:rPr>
          <w:rFonts w:ascii="Arial" w:eastAsia="Calibri" w:hAnsi="Arial" w:cs="Arial"/>
          <w:sz w:val="24"/>
          <w:szCs w:val="24"/>
          <w:lang w:eastAsia="en-US"/>
        </w:rPr>
        <w:t xml:space="preserve">.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w:t>
      </w:r>
    </w:p>
    <w:p w14:paraId="3A636296"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b/>
          <w:bCs/>
          <w:i/>
          <w:iCs/>
          <w:sz w:val="24"/>
          <w:szCs w:val="24"/>
          <w:lang w:eastAsia="en-US"/>
        </w:rPr>
        <w:lastRenderedPageBreak/>
        <w:t>Secondo principio: tutto deve scaturire dal proprio lavoro</w:t>
      </w:r>
      <w:r w:rsidRPr="009360B9">
        <w:rPr>
          <w:rFonts w:ascii="Arial" w:eastAsia="Calibri" w:hAnsi="Arial" w:cs="Arial"/>
          <w:sz w:val="24"/>
          <w:szCs w:val="24"/>
          <w:lang w:eastAsia="en-US"/>
        </w:rPr>
        <w:t xml:space="preserve">.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w:t>
      </w:r>
    </w:p>
    <w:p w14:paraId="11C9D9E1"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b/>
          <w:bCs/>
          <w:i/>
          <w:iCs/>
          <w:sz w:val="24"/>
          <w:szCs w:val="24"/>
          <w:lang w:eastAsia="en-US"/>
        </w:rPr>
        <w:t>Terzo principio: vi deve essere giusta relazione tra mercede e opera prestata</w:t>
      </w:r>
      <w:r w:rsidRPr="009360B9">
        <w:rPr>
          <w:rFonts w:ascii="Arial" w:eastAsia="Calibri" w:hAnsi="Arial" w:cs="Arial"/>
          <w:sz w:val="24"/>
          <w:szCs w:val="24"/>
          <w:lang w:eastAsia="en-US"/>
        </w:rPr>
        <w:t>.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w:t>
      </w:r>
    </w:p>
    <w:p w14:paraId="07B847DC"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A noi basta asserire che quanto non è stretta applicazione dei tre principi sopraindicati pone l’uomo in uno stato di ingiustizia permanente. Non parliamo poi della più sofisticata delle ingiustizie che è quella del culto. Ci si serve 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w:t>
      </w:r>
      <w:r w:rsidRPr="009360B9">
        <w:rPr>
          <w:rFonts w:ascii="Arial" w:eastAsia="Calibri" w:hAnsi="Arial" w:cs="Arial"/>
          <w:sz w:val="24"/>
          <w:szCs w:val="24"/>
          <w:lang w:eastAsia="en-US"/>
        </w:rPr>
        <w:lastRenderedPageBreak/>
        <w:t xml:space="preserve">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 </w:t>
      </w:r>
    </w:p>
    <w:p w14:paraId="43A98276"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Come conclusione sul settimo Comandamento: </w:t>
      </w:r>
      <w:r w:rsidRPr="009360B9">
        <w:rPr>
          <w:rFonts w:ascii="Arial" w:eastAsia="Calibri" w:hAnsi="Arial" w:cs="Arial"/>
          <w:i/>
          <w:iCs/>
          <w:sz w:val="24"/>
          <w:szCs w:val="24"/>
          <w:lang w:eastAsia="en-US"/>
        </w:rPr>
        <w:t>“Non ruberai”,</w:t>
      </w:r>
      <w:r w:rsidRPr="009360B9">
        <w:rPr>
          <w:rFonts w:ascii="Arial" w:eastAsia="Calibri" w:hAnsi="Arial" w:cs="Arial"/>
          <w:sz w:val="24"/>
          <w:szCs w:val="24"/>
          <w:lang w:eastAsia="en-US"/>
        </w:rPr>
        <w:t xml:space="preserve"> la verità che ci guiderà sono le Parole dette all’uomo subito dopo il peccato nel giardino piantato in Eden:</w:t>
      </w:r>
    </w:p>
    <w:p w14:paraId="58FEC3E7" w14:textId="77777777" w:rsidR="009360B9" w:rsidRPr="009360B9" w:rsidRDefault="009360B9" w:rsidP="009360B9">
      <w:pPr>
        <w:spacing w:after="120"/>
        <w:ind w:left="567" w:right="567"/>
        <w:jc w:val="both"/>
        <w:rPr>
          <w:rFonts w:ascii="Arial" w:eastAsia="Calibri" w:hAnsi="Arial" w:cs="Arial"/>
          <w:i/>
          <w:iCs/>
          <w:sz w:val="22"/>
          <w:szCs w:val="24"/>
          <w:lang w:eastAsia="en-US"/>
        </w:rPr>
      </w:pPr>
      <w:r w:rsidRPr="009360B9">
        <w:rPr>
          <w:rFonts w:ascii="Arial" w:eastAsia="Calibri" w:hAnsi="Arial" w:cs="Arial"/>
          <w:i/>
          <w:iCs/>
          <w:sz w:val="22"/>
          <w:szCs w:val="24"/>
          <w:lang w:eastAsia="en-US"/>
        </w:rPr>
        <w:t xml:space="preserve"> “All’uomo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 17-19). </w:t>
      </w:r>
    </w:p>
    <w:p w14:paraId="40AE695B"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La colpa dell’uomo è stata quella di aver ascoltato la voce di sua moglie. Non era stata la donna a ricevere il comando, bensì l’uomo e l’uomo avrebbe dovuto astenersi dal mangiare dell’albero della conoscenza del bene e del male. L’uomo, creato prima della donna, aveva già avuto una grande esperienza con il suo Dio. Avrebbe dovuto già possedere una fede e una fiducia grande nel suo Creatore. Invece si è fidato più della moglie che del suo Signore. È questa la sua colpa e la sua responsabilità. Comprendiamo allora perché Gesù dice che per andare dietro di Lui bisogna mettere al secondo posto tutti, compreso il padre, la madre ed ogni altro familiare. È la sapienza che Gesù ci chiede: l’amore per lui deve essere più forte di qualunque altro amore. Tutti costoro possono essere una tentazione per noi. Prima viene la voce di Gesù Signore e poi ogni altra voce a seguire, purché non sia mai in contrasto con quella di Cristo Gesù. Anche la propria vita bisogna odiare se si vuole andare dietro Gesù. Gesù sa che ogni altro amore, anche l’amore per noi stessi, potrebbe essere una brutta tentazione. Dobbiamo sempre fare attenzione a noi stessi. Potremmo rovinarci.</w:t>
      </w:r>
    </w:p>
    <w:p w14:paraId="7E0CAC3C"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b/>
          <w:bCs/>
          <w:i/>
          <w:iCs/>
          <w:sz w:val="24"/>
          <w:szCs w:val="22"/>
          <w:lang w:eastAsia="en-US"/>
        </w:rPr>
        <w:t xml:space="preserve">Allarghiamo ora la comprensione </w:t>
      </w:r>
      <w:r w:rsidRPr="009360B9">
        <w:rPr>
          <w:rFonts w:ascii="Arial" w:eastAsia="Calibri" w:hAnsi="Arial"/>
          <w:sz w:val="24"/>
          <w:szCs w:val="22"/>
          <w:lang w:eastAsia="en-US"/>
        </w:rPr>
        <w:t>di quanto è stato prodotto dal peccato di disobbedienza e che ogni altro peccato aggrava ancora di più</w:t>
      </w:r>
      <w:r w:rsidRPr="009360B9">
        <w:rPr>
          <w:rFonts w:ascii="Arial" w:eastAsia="Calibri" w:hAnsi="Arial"/>
          <w:b/>
          <w:bCs/>
          <w:i/>
          <w:iCs/>
          <w:sz w:val="24"/>
          <w:szCs w:val="22"/>
          <w:lang w:eastAsia="en-US"/>
        </w:rPr>
        <w:t>.</w:t>
      </w:r>
      <w:r w:rsidRPr="009360B9">
        <w:rPr>
          <w:rFonts w:ascii="Arial" w:eastAsia="Calibri" w:hAnsi="Arial"/>
          <w:i/>
          <w:iCs/>
          <w:sz w:val="24"/>
          <w:szCs w:val="22"/>
          <w:lang w:eastAsia="en-US"/>
        </w:rPr>
        <w:t xml:space="preserve"> </w:t>
      </w:r>
      <w:r w:rsidRPr="009360B9">
        <w:rPr>
          <w:rFonts w:ascii="Arial" w:eastAsia="Calibri" w:hAnsi="Arial"/>
          <w:sz w:val="24"/>
          <w:szCs w:val="22"/>
          <w:lang w:eastAsia="en-US"/>
        </w:rPr>
        <w:t xml:space="preserve">Per questo è giusto offrire una visione teologica di tutto il Capitolo III della Genesi. Inizieremo prima con il peccato di Adamo e poi riprenderemo tutto il Capitolo III. </w:t>
      </w:r>
    </w:p>
    <w:p w14:paraId="47387461"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Adamo preferì credere alla donna anziché al suo Dio e Signore. Per questa sua colpa da signore della terra diviene suo schiavo. La terra non lo riconosce più come suo signore e si rifiuta di obbedirgli. D’ora innanzi lui dovrà trarre il cibo da essa con sudore e questo non per un giorno o due, ma per tutti i giorni della sua vita. Il lavoro diviene una grande fatica. Diviene una fatica che stanca, che usura, che uccide, che ammala, che turba e consuma la stessa vita. Maledire il suolo ha un solo significato: esso non è più sorgente spontanea di vita per l’uomo. Nulla gli darà più il suolo spontaneamente. Quanto l’uomo vorrà trarre da esso, lo dovrà prima bagnare con il sudore della sua fronte. Ogni uomo deve comprendere che Dio mai parla vanamente. Ogni sua Parola è manifestazione della sua stessa </w:t>
      </w:r>
      <w:r w:rsidRPr="009360B9">
        <w:rPr>
          <w:rFonts w:ascii="Arial" w:eastAsia="Calibri" w:hAnsi="Arial"/>
          <w:sz w:val="24"/>
          <w:szCs w:val="22"/>
          <w:lang w:eastAsia="en-US"/>
        </w:rPr>
        <w:lastRenderedPageBreak/>
        <w:t xml:space="preserve">essenza di verità e di giustizia. Questo dovrebbero comprendere i moderni teologi, che stanno distruggendo la Parola di Dio in nome di dottrine filosofiche aberranti. Dio mai scherza con l’uomo. La sua Parola si compie sempre. La donna trae la vita dal suo grembo con dolore. L’uomo trae la vita dalla terra con dolore. La sofferenza diviene ora la sorgente vera della vita. Dove non c’è dolore, non c’è sofferenza, lì mai ci potrà essere fonte di vera vita. Ora il dolore, la sofferenza diviene la casa dell’uomo, la sua abitazione perenne. All’uomo di oggi che vuole un lavoro senza sofferenza è giusto che gli si dica che questo è impossibile. Il suolo è stato maledetto, è stato cioè privato della capacità di dare vita naturalmente. Valeva per ieri, vale per oggi, vale per sempre. Vale per ogni uomo che viene sulla terra. Ecco la spiegazione del significato della maledizione del suolo: la terra spontaneamente produce solo spine e cardi. Ma questi non sono il nutrimento dell’uomo. Produrrà anche l’erba dei campi. Questa la potrà mangiare. Ma l’uomo non si nutre di sola erba. Ha bisogno di molte altre cose. Soprattutto ha bisogno di pane. Il pane si procura in un solo modo: irrigando la terra con il suo sudore.  Per quanti giorni della sua vita l’uomo dovrà irrigare la terra con il suo sudore? Fino al giorno in cui lui stesso ritornerà ad essere terra. Dalla terra è stato tratto. A causa della sua colpa un giorno ritornerà ad essere nuovamente terra. Lui è povere e in polvere ritornerà. </w:t>
      </w:r>
    </w:p>
    <w:p w14:paraId="5BD58D5F"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Il peccato si rivela come vera involuzione, mai come progresso. Il peccato fa camminare l’uomo all’indietro: solitudine ontica, anche se ora è con la donna; privazione di ogni cibo, così come la terra era prima che il Signore le desse la forma di vita per l’uomo; creta del suolo, così come era prima che il Signore spirasse nelle sue narici l’alito della vita. Altro passaggio involutivo è dalla gioia, dalla felicità alla sofferenza, al dolore. Ecco i veri frutti del peccato: dal progresso al regresso, dall’evoluzione all’involuzione, dalla costruzione alla distruzione, dalla signoria alla schiavitù, dall’amore all’istinto, dall’uguaglianza al dominio, dalla spontaneità al sudore, dalla gioia al dolore, dall’unità alla divisione, dalla vita alla morte, dalla composizione alla scomposizione. Oggi invece cosa si fa? Si scherza con il peccato. Lo si considera cosa da niente, una inezia. È come se la Parola di Dio avesse perso ogni sua valenza di vita e di gioia. È semplicemente come se non credessimo più. La storia però ogni giorno ci conferma una sola verità: Dio dice il vero, il serpente dice il falso. Dalla Parola di Dio sgorga la vita. Dalla parola del serpente scaturisce la morte.</w:t>
      </w:r>
    </w:p>
    <w:p w14:paraId="2A9D5113"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b/>
          <w:bCs/>
          <w:i/>
          <w:iCs/>
          <w:sz w:val="24"/>
          <w:szCs w:val="24"/>
          <w:lang w:eastAsia="en-US"/>
        </w:rPr>
        <w:t>Posto questo principio che il pane è frutto del sudore della propria fronte:</w:t>
      </w:r>
      <w:r w:rsidRPr="009360B9">
        <w:rPr>
          <w:rFonts w:ascii="Arial" w:eastAsia="Calibri" w:hAnsi="Arial" w:cs="Arial"/>
          <w:i/>
          <w:iCs/>
          <w:sz w:val="24"/>
          <w:szCs w:val="24"/>
          <w:lang w:eastAsia="en-US"/>
        </w:rPr>
        <w:t xml:space="preserve"> </w:t>
      </w:r>
      <w:r w:rsidRPr="009360B9">
        <w:rPr>
          <w:rFonts w:ascii="Arial" w:eastAsia="Calibri" w:hAnsi="Arial" w:cs="Arial"/>
          <w:sz w:val="24"/>
          <w:szCs w:val="24"/>
          <w:lang w:eastAsia="en-US"/>
        </w:rPr>
        <w:t xml:space="preserve">sudore fisico, sudore intellettuale, sudore del cuore, sudore del pensiero, sudore dell’anima, sudore dello spirito, sudore di ogni cellula del corpo, dello spirito, dell’anima dell’uomo, ogni pane – e per pane intendiamo ogni cosa fuori di sé di cui si serve l’uomo per la sua vita sulla terra – deve essere frutto del suo lavoro. Se non è frutto del suo dolore, è un furto ai danni dei fratelli. Questo principio ci dice anche che nelle relazioni di lavoro, il pane prodotto dovrà essere sempre proporzionato al sudore versato. Ogni sperequazione è un furto. Ogni furto obbliga alla restituzione. </w:t>
      </w:r>
      <w:r w:rsidRPr="009360B9">
        <w:rPr>
          <w:rFonts w:ascii="Arial" w:eastAsia="Calibri" w:hAnsi="Arial" w:cs="Arial"/>
          <w:iCs/>
          <w:sz w:val="24"/>
          <w:szCs w:val="24"/>
          <w:lang w:eastAsia="en-US"/>
        </w:rPr>
        <w:t xml:space="preserve">È questa la “verità” della storia. Altre verità sono delle chimere, utopie, sogni, pensieri vani, idee che non fanno altro se non di aggravare la condizione di morte che sovrasta l’umanità. </w:t>
      </w:r>
    </w:p>
    <w:p w14:paraId="703C1E64"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Dio è il Creatore dell’universo e dell’uomo. Lui vede il bene e il male, la vita e la morte per l’uomo e glielo comunica sotto forma di comando. Dopo che Eva ebbe </w:t>
      </w:r>
      <w:r w:rsidRPr="009360B9">
        <w:rPr>
          <w:rFonts w:ascii="Arial" w:eastAsia="Calibri" w:hAnsi="Arial" w:cs="Arial"/>
          <w:iCs/>
          <w:sz w:val="24"/>
          <w:szCs w:val="24"/>
          <w:lang w:eastAsia="en-US"/>
        </w:rPr>
        <w:lastRenderedPageBreak/>
        <w:t>mangiato dell’albero ed anche suo marito, scopriamo un’altra verità su Dio: Dio è Colui che presiede alla verità della sua creazione e che dice all’uomo quali sono i disastri da lui provocati con la sua insensata decisione di disobbedire al suo comando. Dio è Colui che interviene, rivela, manifesta le conseguenze della disobbedienza, ma non interviene in alcun modo per abolire queste conseguenze. Queste conseguenze rimarranno fino alla consumazione dei secoli. Dio svela all’uomo anche il significato di morte contenuto nella sua parola, in modo che l’uomo, conoscendolo pienamente, inizi nuovamente a fidarsi del suo Dio, ad obbedire finalmente ad ogni suo comando.</w:t>
      </w:r>
    </w:p>
    <w:p w14:paraId="4D66D006"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Verità essenziale per la comprensione del dettato del settimo Comandamento è questa: una volta che l’uomo ha messo nella storia un principio di disobbedienza e quindi di morte, le conseguenze mai potranno essere abolite. Esse rimangono per sempre nella storia. Anche se l’uomo entra poi nell’obbedienza a Dio, neanche in questo caso, si possono abolire le conseguenze nefaste della sua disobbedienza. Basta pensare ai divorzi, agli aborti, alla droga, all’omosessualità, a tutti gli altri disordini sessuali, all’alcool, al fumo, alle discoteche, a tutte quelle altre forme in cui il corpo uccide lo spirito per diventare signore assoluto dell’uomo. Mai vi potrà esistere vera osservanza del settimo Comandamento nella partecipazione alla ricchezza di questo mondo, se non nel dominio dello spirito sul corpo. Se la ricchezza non è governata dallo spirito, essa sarà sempre per il male dell’uomo, mai per il suo bene. I vizi non sono solo dei ricchi. Essi sono anche dei poveri e molti che sono poveri vivono in una ricchezza di vizi. Il vizio più grande, più imperioso, più devastante è l‘ozio. Altro vizio è l’ignavia. Altro ancora è la ribellione verso il sacrificio, l’impegno, il compiere con responsabilità e diligenza il proprio dovere. Vizio tremendo dei poveri è l’invidia, la sopraffazione, l’assoluta carenza di umiltà. Quante situazioni difficili di giustizia potrebbero essere risolte solo con la virtù dell’umiltà, della responsabilità, della diligenza, dell’amore nell’espletamento del proprio dovere. </w:t>
      </w:r>
    </w:p>
    <w:p w14:paraId="7C474D05"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È questa la vera morte: la separazione del corpo dallo spirito. È questa la morte: il corpo che è divenuto signore dello spirito e del vizio che schiavizza ed annulla le virtù. Questa morte è generatrice di grande miseria e di infinita povertà. Dio questo dice all’uomo: hai peccato? Era nella tua volontà il farlo e il non farlo. Ma non è nella tua volontà abolire ora il frutto del tuo peccato ed ora ti svelo quali sono i frutti del tuo peccato. La prima verità è questa: è sempre Dio che cerca l’uomo. Dopo il peccato e nel peccato l’uomo si allontana, si nasconde dal suo Dio. È come se in lui regnasse una forza di allontanamento e non di avvicinamento. Dio lo cerca, lo chiama, entra nuovamente in dialogo con lui: </w:t>
      </w:r>
      <w:r w:rsidRPr="009360B9">
        <w:rPr>
          <w:rFonts w:ascii="Arial" w:eastAsia="Calibri" w:hAnsi="Arial" w:cs="Arial"/>
          <w:i/>
          <w:iCs/>
          <w:sz w:val="24"/>
          <w:szCs w:val="24"/>
          <w:lang w:eastAsia="en-US"/>
        </w:rPr>
        <w:t xml:space="preserve">“Ma il Signore Dio chiamò l'uomo e gli disse: "Dove sei?". Rispose: "Ho udito il tuo passo nel giardino: ho avuto paura, perché sono nudo, e mi sono nascosto" (Gn 3,9-10).  </w:t>
      </w:r>
      <w:r w:rsidRPr="009360B9">
        <w:rPr>
          <w:rFonts w:ascii="Arial" w:eastAsia="Calibri" w:hAnsi="Arial" w:cs="Arial"/>
          <w:iCs/>
          <w:sz w:val="24"/>
          <w:szCs w:val="24"/>
          <w:lang w:eastAsia="en-US"/>
        </w:rPr>
        <w:t xml:space="preserve">Dinanzi all’uomo, l’uomo può nascondere il suo peccato, Dinanzi a Dio mai l’uomo può nascondere la sua colpa. L’uomo può ingannare l’uomo. L’uomo mai potrà ingannare il suo Dio. L’uomo vorrebbe nascondere la sua colpa. Ma non può. Le conseguenze di essa la rivelano e la svelano dinanzi agli occhi del mondo intero. Anche questa è verità: il peccato si può nascondere e sovente lo si nasconde. Le conseguenze invece sono sempre visibili. Queste mai si potranno nascondere. Si pensi su questa verità in ordine alla questione della giustizia in ogni campo: basterebbe osservare gli effetti della colpa per risalire ad </w:t>
      </w:r>
      <w:r w:rsidRPr="009360B9">
        <w:rPr>
          <w:rFonts w:ascii="Arial" w:eastAsia="Calibri" w:hAnsi="Arial" w:cs="Arial"/>
          <w:iCs/>
          <w:sz w:val="24"/>
          <w:szCs w:val="24"/>
          <w:lang w:eastAsia="en-US"/>
        </w:rPr>
        <w:lastRenderedPageBreak/>
        <w:t>essa. Non si possono combattere gli effetti senza eliminare la colpa, che è la causa scatenante. Non si possono ad esempio delimitare gli effetti dell’alcool, della droga, del vizio della gola, curando solamente le malattie. Bisogna intervenire efficacemente sulla colpa, sulla peccato, sulla trasgressione del Comando del Signore. Ma anche questa è la nostra stoltezza: si vuole lasciare libero corso al peccato e poi si pretende curare le conseguenze di esso, ignorando che una sola colpa immette nella storia una così grande quantità di conseguenze che non bastano decenni se non addirittura secoli per debellarle. L’AIDS è un esempio: da una sola colpa, da una sola causa, si è scatenata la rovina per l’umanità intera. Ma il mondo stolto cosa pensa? Vuole lasciare libero corso alla colpa, alla trasgressione limitandosi a piangere per qualche istante sulle conseguenze.</w:t>
      </w:r>
    </w:p>
    <w:p w14:paraId="5662A6A9"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Il Signore dopo il peccato è il garante del suo comandamento, della verità della sua Parola. Adamo ed Eva sono nascosti nel giardino. Dicono a Dio che lo hanno fatto per paura a causa della loro nudità. Il sentirsi nudi, o avvertire la propria nudità, non è un frutto spontaneo della natura dell’uomo. Essa è invece una conseguenza della colpa. La parola di Dio ad Adamo è chiara: “</w:t>
      </w:r>
      <w:r w:rsidRPr="009360B9">
        <w:rPr>
          <w:rFonts w:ascii="Arial" w:eastAsia="Calibri" w:hAnsi="Arial" w:cs="Arial"/>
          <w:i/>
          <w:iCs/>
          <w:sz w:val="24"/>
          <w:szCs w:val="24"/>
          <w:lang w:eastAsia="en-US"/>
        </w:rPr>
        <w:t xml:space="preserve">Riprese: "Chi ti ha fatto sapere che eri nudo? Hai forse mangiato dell'albero di cui ti avevo comandato di non mangiare?" (Gn 3,11). </w:t>
      </w:r>
      <w:r w:rsidRPr="009360B9">
        <w:rPr>
          <w:rFonts w:ascii="Arial" w:eastAsia="Calibri" w:hAnsi="Arial" w:cs="Arial"/>
          <w:iCs/>
          <w:sz w:val="24"/>
          <w:szCs w:val="24"/>
          <w:lang w:eastAsia="en-US"/>
        </w:rPr>
        <w:t xml:space="preserve">Adamo non è nudo perché un altro glielo ha detto, o perché lui stesso ha fatto un passo in avanti nella sua maturità o crescita. Lui avverte la nudità, cioè il non più controllo sul suo corpo a causa del comandamento violato. Ha trasgredito </w:t>
      </w:r>
      <w:smartTag w:uri="urn:schemas-microsoft-com:office:smarttags" w:element="PersonName">
        <w:smartTagPr>
          <w:attr w:name="ProductID" w:val="La Legge"/>
        </w:smartTagPr>
        <w:r w:rsidRPr="009360B9">
          <w:rPr>
            <w:rFonts w:ascii="Arial" w:eastAsia="Calibri" w:hAnsi="Arial" w:cs="Arial"/>
            <w:iCs/>
            <w:sz w:val="24"/>
            <w:szCs w:val="24"/>
            <w:lang w:eastAsia="en-US"/>
          </w:rPr>
          <w:t>la Legge</w:t>
        </w:r>
      </w:smartTag>
      <w:r w:rsidRPr="009360B9">
        <w:rPr>
          <w:rFonts w:ascii="Arial" w:eastAsia="Calibri" w:hAnsi="Arial" w:cs="Arial"/>
          <w:iCs/>
          <w:sz w:val="24"/>
          <w:szCs w:val="24"/>
          <w:lang w:eastAsia="en-US"/>
        </w:rPr>
        <w:t xml:space="preserve"> del Signore. Il suo corpo è sfuggito al controllo del suo spirito. È questa la prima morte, o prima divisione. Ogni qualvolta si trasgredisce </w:t>
      </w:r>
      <w:smartTag w:uri="urn:schemas-microsoft-com:office:smarttags" w:element="PersonName">
        <w:smartTagPr>
          <w:attr w:name="ProductID" w:val="La Legge"/>
        </w:smartTagPr>
        <w:r w:rsidRPr="009360B9">
          <w:rPr>
            <w:rFonts w:ascii="Arial" w:eastAsia="Calibri" w:hAnsi="Arial" w:cs="Arial"/>
            <w:iCs/>
            <w:sz w:val="24"/>
            <w:szCs w:val="24"/>
            <w:lang w:eastAsia="en-US"/>
          </w:rPr>
          <w:t>la Legge</w:t>
        </w:r>
      </w:smartTag>
      <w:r w:rsidRPr="009360B9">
        <w:rPr>
          <w:rFonts w:ascii="Arial" w:eastAsia="Calibri" w:hAnsi="Arial" w:cs="Arial"/>
          <w:iCs/>
          <w:sz w:val="24"/>
          <w:szCs w:val="24"/>
          <w:lang w:eastAsia="en-US"/>
        </w:rPr>
        <w:t xml:space="preserve"> del Signore nel corpo dell’uomo entra un veleno di morte, di separazione. L’uomo non viene più governato dalla saggezza, bensì dalla concupiscenza, dalla passione. Questa è vera morte. Più ci si addentra nel peccato e più lo spirito perde la sua signoria sul corpo. Il corpo diviene, senza il governo dello spirito, come un astro del cielo che esce dalla orbita. </w:t>
      </w:r>
    </w:p>
    <w:p w14:paraId="21A08653"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La prima morte è quella in seno alla natura dell’uomo. La seconda morte è in seno alla famiglia. Eva non è più osso dalle ossa dell’uomo, né carne dalla sua carne. Diviene la donna che Dio ha posto accanto all’uomo non per il suo bene, bensì per il suo male. La colpa non è di Adamo, ma di Eva:</w:t>
      </w:r>
    </w:p>
    <w:p w14:paraId="264DEB55" w14:textId="77777777" w:rsidR="009360B9" w:rsidRPr="009360B9" w:rsidRDefault="009360B9" w:rsidP="009360B9">
      <w:pPr>
        <w:spacing w:after="120"/>
        <w:ind w:left="567" w:right="567"/>
        <w:jc w:val="both"/>
        <w:rPr>
          <w:rFonts w:ascii="Arial" w:eastAsia="Calibri" w:hAnsi="Arial" w:cs="Arial"/>
          <w:i/>
          <w:iCs/>
          <w:sz w:val="22"/>
          <w:szCs w:val="24"/>
          <w:lang w:eastAsia="en-US"/>
        </w:rPr>
      </w:pPr>
      <w:r w:rsidRPr="009360B9">
        <w:rPr>
          <w:rFonts w:ascii="Arial" w:eastAsia="Calibri" w:hAnsi="Arial" w:cs="Arial"/>
          <w:i/>
          <w:iCs/>
          <w:sz w:val="22"/>
          <w:szCs w:val="24"/>
          <w:lang w:eastAsia="en-US"/>
        </w:rPr>
        <w:t xml:space="preserve"> “Rispose l'uomo: "La donna che tu mi hai posta accanto mi ha dato dell'albero e io ne ho mangiato" (Gn 3,12).</w:t>
      </w:r>
    </w:p>
    <w:p w14:paraId="1649D2CE"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
          <w:iCs/>
          <w:sz w:val="24"/>
          <w:szCs w:val="24"/>
          <w:lang w:eastAsia="en-US"/>
        </w:rPr>
        <w:t xml:space="preserve"> </w:t>
      </w:r>
      <w:r w:rsidRPr="009360B9">
        <w:rPr>
          <w:rFonts w:ascii="Arial" w:eastAsia="Calibri" w:hAnsi="Arial" w:cs="Arial"/>
          <w:iCs/>
          <w:sz w:val="24"/>
          <w:szCs w:val="24"/>
          <w:lang w:eastAsia="en-US"/>
        </w:rPr>
        <w:t>Questa seconda morte è assai triste. L’uomo ritorna nella solitudine di prima, con una differenza. Prima era una solitudine di equilibrio, di ricerca. Ora è una solitudine di squilibrio, di rinnegamento, di allontanamento dagli occhi e dal cuore. È come se Eva fosse divenuta una estranea per Adamo. È una che lo ha sedotto, ingannato, tradito. Come si fa a vedere osso dalle proprie ossa e carne dalla propria carne un essere simile, un essere capace di tradire il proprio uomo?</w:t>
      </w:r>
    </w:p>
    <w:p w14:paraId="2928E1C8"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Come si può pensare di risolvere questo gravissimo problema del matrimonio e dell’unione indissolubile tra un uomo e una donna nell’istituto del matrimonio, se l’uomo stesso ha deciso di vivere come se Dio non esistesse. È Dio il garante della verità dell’uomo, il suo principio e il suo fine. Tolto Dio come garante non rimane se non il nulla che sfocia in ogni genere di disordine sessuale. La Chiesa, </w:t>
      </w:r>
      <w:r w:rsidRPr="009360B9">
        <w:rPr>
          <w:rFonts w:ascii="Arial" w:eastAsia="Calibri" w:hAnsi="Arial" w:cs="Arial"/>
          <w:iCs/>
          <w:sz w:val="24"/>
          <w:szCs w:val="24"/>
          <w:lang w:eastAsia="en-US"/>
        </w:rPr>
        <w:lastRenderedPageBreak/>
        <w:t>tentata dalla storia, o meglio gli uomini di Chiesa tentati dalla storia, vorrebbero curare gli effetti ignorando completamente la causa. Vorrebbero un mondo di giustizia nell’assenza di Dio che è il garante di ogni giustizia. Questo è impossibile. O si educa l’uomo ad evitare la colpa, oppure tutto alla fine sarà inutile. Mentre si cerca di tappare una falla altre mille si aprono ancora più grandi e più potenti della prima. Ci potrà mai essere un giustizia circa il settimo Comandamento e anche circa tutti gli altri con l’uomo nella morte e con la famiglia anch’essa nella morte? Mai e poi mai.</w:t>
      </w:r>
    </w:p>
    <w:p w14:paraId="206A914C"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Il Signore vuole andare fino in fondo nella manifestazione delle conseguenze della sua colpa all’uomo: </w:t>
      </w:r>
    </w:p>
    <w:p w14:paraId="3354C9B5" w14:textId="77777777" w:rsidR="009360B9" w:rsidRPr="009360B9" w:rsidRDefault="009360B9" w:rsidP="009360B9">
      <w:pPr>
        <w:spacing w:after="120"/>
        <w:ind w:left="567" w:right="567"/>
        <w:jc w:val="both"/>
        <w:rPr>
          <w:rFonts w:ascii="Arial" w:eastAsia="Calibri" w:hAnsi="Arial" w:cs="Arial"/>
          <w:i/>
          <w:iCs/>
          <w:sz w:val="22"/>
          <w:szCs w:val="24"/>
          <w:lang w:eastAsia="en-US"/>
        </w:rPr>
      </w:pPr>
      <w:r w:rsidRPr="009360B9">
        <w:rPr>
          <w:rFonts w:ascii="Arial" w:eastAsia="Calibri" w:hAnsi="Arial" w:cs="Arial"/>
          <w:i/>
          <w:iCs/>
          <w:sz w:val="22"/>
          <w:szCs w:val="24"/>
          <w:lang w:eastAsia="en-US"/>
        </w:rPr>
        <w:t xml:space="preserve">“Il Signore Dio disse alla donna: "Che hai fatto?". Rispose la donna: "Il serpente mi ha ingannata e io ho mangiato” (Gn 3,13).  </w:t>
      </w:r>
    </w:p>
    <w:p w14:paraId="56CAE7F7"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La donna pensa di risolvere ogni cosa scaricando la colpa sul serpente. Ma Dio non aveva dato alcun comando al serpente. Il comando era stato dato all’uomo. Essa e solo essa è responsabile della sua colpa. Nessuno potrà mai accusare gli altri della trasgressione dei comandamenti. Tutti possono essere tentatori. Il mondo intero ci può sedurre. Ma il colpevole è sempre colui che trasgredisce il Comando del Signore. Questo non significa che il tentatore non sia anche lui responsabile, ma la sua responsabilità è quella di aver tentato, mentre per chi trasgredisce la responsabilità è quella della colpa commessa.</w:t>
      </w:r>
    </w:p>
    <w:p w14:paraId="4131C5F2"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Prima il Signore regola i conti con il serpente:</w:t>
      </w:r>
    </w:p>
    <w:p w14:paraId="2D83BF3D" w14:textId="77777777" w:rsidR="009360B9" w:rsidRPr="009360B9" w:rsidRDefault="009360B9" w:rsidP="009360B9">
      <w:pPr>
        <w:spacing w:after="120"/>
        <w:ind w:left="567" w:right="567"/>
        <w:jc w:val="both"/>
        <w:rPr>
          <w:rFonts w:ascii="Arial" w:eastAsia="Calibri" w:hAnsi="Arial" w:cs="Arial"/>
          <w:i/>
          <w:iCs/>
          <w:sz w:val="22"/>
          <w:szCs w:val="24"/>
          <w:lang w:eastAsia="en-US"/>
        </w:rPr>
      </w:pPr>
      <w:r w:rsidRPr="009360B9">
        <w:rPr>
          <w:rFonts w:ascii="Arial" w:eastAsia="Calibri" w:hAnsi="Arial" w:cs="Arial"/>
          <w:i/>
          <w:iCs/>
          <w:sz w:val="22"/>
          <w:szCs w:val="24"/>
          <w:lang w:eastAsia="en-US"/>
        </w:rPr>
        <w:t xml:space="preserve">“Allora il Signore Dio disse al serpente: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calcagno"(Gn 3,14-15). </w:t>
      </w:r>
    </w:p>
    <w:p w14:paraId="324C5756"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
          <w:iCs/>
          <w:sz w:val="24"/>
          <w:szCs w:val="24"/>
          <w:lang w:eastAsia="en-US"/>
        </w:rPr>
        <w:t xml:space="preserve"> </w:t>
      </w:r>
      <w:r w:rsidRPr="009360B9">
        <w:rPr>
          <w:rFonts w:ascii="Arial" w:eastAsia="Calibri" w:hAnsi="Arial" w:cs="Arial"/>
          <w:iCs/>
          <w:sz w:val="24"/>
          <w:szCs w:val="24"/>
          <w:lang w:eastAsia="en-US"/>
        </w:rPr>
        <w:t>Il serpente è punito per aver ingannato. Resterà sempre un essere abietto, lugubre, triste, nero. Dovrà per sempre strisciare e mangiare la polvere del suolo. Non c’è redenzione per il serpente. Mentre per l’uomo ci sarà redenzione, salvezza. Tra la donna e il serpente il Signore porrà inimicizia. Questa inimicizia la porrà anche tra la stirpe del serpente e la stirpe della donna. La stirpe della donna schiaccerà la testa al serpente. Il serpente insidierà il calcagno della stirpe della donna. Sappiamo chi è la stirpe della donna: Solo Cristo Gesù.  La Vergine Maria è in Cristo, con Cristo, per Cristo. In Cristo, con Cristo, per Cristo  sono i cristiani che vivono la Parola del Signore. Queste parole sono dette il protovangelo, il primo vangelo, la prima buona novella dopo il peccato.</w:t>
      </w:r>
    </w:p>
    <w:p w14:paraId="35BF3F5B"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Ecco il protovangelo cosa annuncia: ci sarà un tempo in cui il Signore farà sì che il serpente non abbia potere sulla stirpe della donna. Ci sarà un tempo in cui il serpente potrà essere sconfitto. È importante questa lieta notizia in ordine alla giustizia riguardante ogni Comandamento. Finché non si è stirpe della donna l’inimicizia non potrà sussistere. Se non sussiste l’inimicizia ci sarà sempre quel connubio di morte tra il tentatore e l’uomo. Ora l’amicizia con il serpente altro non fa che gettare ulteriore veleno di morte nel seno dell’umanità. Mentre si semina morte si può sperare si spargere giustizia e carità? Per nulla affatto. Se si vuole seminare giustizia e verità occorre diventare stirpe della donna, perché solo alla stirpe della donna è stata preannunziata questa lieta novella, o protovangelo. </w:t>
      </w:r>
    </w:p>
    <w:p w14:paraId="04EE59FB"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lastRenderedPageBreak/>
        <w:t xml:space="preserve">Si rompe l’amicizia tra l’uomo e la donna, l’uomo e la donna diventano estranei e quasi nemici, si instaura un’amicizia di morte tra l’umanità e il serpente. Da questo istante, fino a che il Signore non porrà questa inimicizia, l’amicizia con il serpente si farà sempre più stretta. Ci sarà un sodalizio indistruttibile. Ci saranno infinite tentazioni e infinite cadute. Infinite trasgressioni e infinite conseguenze di lutto e di morte, di sofferenza e di dolore. Il primo dolore è nel dono della vita. Il dona della vita che dovrebbe essere la più grande gioia per una donna, ora si fa un travaglio di sofferenza: </w:t>
      </w:r>
    </w:p>
    <w:p w14:paraId="46FEB671" w14:textId="77777777" w:rsidR="009360B9" w:rsidRPr="009360B9" w:rsidRDefault="009360B9" w:rsidP="009360B9">
      <w:pPr>
        <w:spacing w:after="120"/>
        <w:ind w:left="567" w:right="567"/>
        <w:jc w:val="both"/>
        <w:rPr>
          <w:rFonts w:ascii="Arial" w:eastAsia="Calibri" w:hAnsi="Arial" w:cs="Arial"/>
          <w:i/>
          <w:iCs/>
          <w:sz w:val="22"/>
          <w:szCs w:val="24"/>
          <w:lang w:eastAsia="en-US"/>
        </w:rPr>
      </w:pPr>
      <w:r w:rsidRPr="009360B9">
        <w:rPr>
          <w:rFonts w:ascii="Arial" w:eastAsia="Calibri" w:hAnsi="Arial" w:cs="Arial"/>
          <w:i/>
          <w:iCs/>
          <w:sz w:val="22"/>
          <w:szCs w:val="24"/>
          <w:lang w:eastAsia="en-US"/>
        </w:rPr>
        <w:t xml:space="preserve">“Alla donna disse: "Moltiplicherò i tuoi dolori e le tue gravidanze, con dolore partorirai figli. Verso tuo marito sarà il tuo istinto, ma egli ti dominerà" (Gn 3,16). </w:t>
      </w:r>
    </w:p>
    <w:p w14:paraId="34A9F919"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Non solo il parto diviene un dolore, un travaglio, un sofferenza. La stessa vita della donna è un grande dolore, un grande travaglio, una grande sofferenza. È come se la donna dovesse scontare la sua colpa di aver creduto al serpente e di aver ingannato l’uomo. Inoltre nella donna ci sarà un irresistibile istinto che la trascinerà sempre verso suo marito. Ma nel marito ci sarà un senso di supremazia che vorrà sempre dominarla, schiacciarla, farla soccombere. In questa frase è descritta tutta la vita della coppia in seno alla famiglia ed anche fuori di essa. Verso l’uomo è rivolto sempre l’istinto della donna. Verso la donna è sempre rivolto l’uomo, ma per dominarla, schiacciarla, schiavizzarla. Si potrà invertire questa tendenza di istinto e di dominio? Si potrà un giorno abolire? Questo mai. Potrà abolirsi solo con l’acquisizione di una natura nuova. Se si pensa a tutti i disordini sessuali, ad ogni martirio che si vive nelle case, lontano da occhi indiscreti, dobbiamo confessare la verità di questa parola del Signore. Come si fa a parlare di giustizia o di ecologia umana se proprio in seno alla famiglia avvengono i più orrendi delitti contro la donna? Se rimane e finché rimane l’amicizia con il serpente tutti i tentativi di operare qualcosa a favore dell’ecologia umana sempre naufragheranno.</w:t>
      </w:r>
    </w:p>
    <w:p w14:paraId="77C60B12"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Si può invertire la rotta solo dopo che il Signore avrà creato questa inimicizia e solo dopo che l’uomo sarà entrato in essa. Con una differenza però. L’amicizia con il serpente è ora un fatto di natura. Tutta la natura umana è in questa amicizia, in essa vive, di essa si nutre. L’inimicizia con il serpente è invece libera scelta della singola persona. Per cui solo chi sceglie di entrare in questa inimicizia potrà invertire la rotta, per tutto gli altri ci sarà sempre questa amicizia con il serpente che regolerà la loro vita di morte. Questa verità pone alla questione della giustizia infiniti problemi. Ci dice dove bisogna attaccare il serpente se lo si vuole vincere. Lo si deve attaccare con il rompere l’amicizia ed entrare nell’inimicizia che dovrà essere perenne, per sempre. Poiché l’inimicizia è dono di Dio ma anche frutto della volontà dell’uomo, l’uomo può passare da uno stato all’altro, dall’amicizia all’inimicizia e dall’inimicizia all’amicizia. Se è nell’amicizia con il serpente produrrà sempre veleno di morte. Se invece è nell’inimicizia produrrà frutti di vera vita. Ma questa è una scelta della singola persona. Questo dice la grande sproporzione che regnata tra l’amicizia e l’inimicizia. Tutta l’umanità è nell’amicizia con il serpente, solo poche persone vivono nell’inimicizia. Da qui l’immane lavoro per chi vuole portare un po’ di giustizia in questo mondo. </w:t>
      </w:r>
    </w:p>
    <w:p w14:paraId="03A3AD53"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lastRenderedPageBreak/>
        <w:t xml:space="preserve">Ma è solo qui la morte? Niente affatto. L’uomo è morto in se stesso. È morto in seno alla famiglia. È morto in seno alle relazioni tra uomo e donna. Ma è morto anche in relazione alla creazione in sé. Ora il Signore parla all’uomo: </w:t>
      </w:r>
    </w:p>
    <w:p w14:paraId="393CFF54" w14:textId="77777777" w:rsidR="009360B9" w:rsidRPr="009360B9" w:rsidRDefault="009360B9" w:rsidP="009360B9">
      <w:pPr>
        <w:spacing w:after="120"/>
        <w:ind w:left="567" w:right="567"/>
        <w:jc w:val="both"/>
        <w:rPr>
          <w:rFonts w:ascii="Arial" w:eastAsia="Calibri" w:hAnsi="Arial" w:cs="Arial"/>
          <w:i/>
          <w:iCs/>
          <w:sz w:val="22"/>
          <w:szCs w:val="24"/>
          <w:lang w:eastAsia="en-US"/>
        </w:rPr>
      </w:pPr>
      <w:r w:rsidRPr="009360B9">
        <w:rPr>
          <w:rFonts w:ascii="Arial" w:eastAsia="Calibri" w:hAnsi="Arial" w:cs="Arial"/>
          <w:i/>
          <w:iCs/>
          <w:sz w:val="22"/>
          <w:szCs w:val="24"/>
          <w:lang w:eastAsia="en-US"/>
        </w:rPr>
        <w:t>“All'uomo disse: "Poiché hai ascoltato la voce di tua moglie e hai mangiato dell'albero, di cui ti avevo comandato: Non ne devi mangiare, maledetto sia il suolo per causa tua! Con dolore ne trarrai il cibo per tutti i giorni della tua vita. Spine e cardi produrrà per te e mangerai l'erba campestre. Con il sudore del tuo volto mangerai il pane; finché tornerai alla terra, perché da essa sei stato tratto: polvere tu sei e in polvere tornerai!" (Gn 3,17-19).</w:t>
      </w:r>
    </w:p>
    <w:p w14:paraId="741BF980"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L’uomo è responsabile per aver ascoltato la voce di sua moglie. La coscienza è personale. Personale è il Comando o Comandamento. Personale è la voce del Signore. Poiché l’uomo ha ascoltato la voce di sua moglie e non quella di Dio, il suolo non darà più frutti per sostentare l’uomo. È questa vera maledizione. Da benedetta la terra diviene maledetta, da buona si trasforma in cattiva. Nessuno prende in seria considerazione, quando si parla di giustizia, la sofferenza che comporta il lavoro dell’uomo.  Il lavoro è sofferenza, fatica, sudore della fronte. Questa sofferenza mai potrà essere tolta al lavoro. La si potrà mitigare, ma non togliere, eliminare, abolire. Dolore e sudore accompagneranno l’uomo per tutto il tempo della vita. A volte questo dolore e questo sudore provocano essi stessi la morte fisica dell’uomo. Quella dell’uomo sulla terra è una vita sofferta. L’uomo vive sulla terra pagando un prezzo altissimo. A volte anche il prezzo della vita dei suoi fratelli. Toglie la vita ai suoi fratelli per la sua vita, sempre a causa della terra che ormai produce solo spine e triboli. Queste morti che sono separazione dell’uomo con se stesso, da Dio, nella famiglia, con la terra si concludono con l’ultima morte, quella che segna il passaggio dal tempo all’eternità. È la separazione del corpo dal suo alito di vita, dalla sua anima, che spirituale e immortale. L’anima entra nell’eternità, il corpo ritorna alla polvere, dalla quale è stato tratto.</w:t>
      </w:r>
    </w:p>
    <w:p w14:paraId="703FA858"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Generalmente quando si parla di morte si intende solo questa, invece questa è solamente l’epilogo, la conclusione. Le più cariche di sofferenza e di dolore sono invece le altre quattro morti, perché sono queste che manifestano qual è la vera natura della morte. Essa è spirituale e fisica, con Dio e con gli uomini, con il creato. Veramente il peccato dell’uomo ha introdotto nell’universo un principio di distruzione, che è disordine, confusione, disobbedienza, non sottomissione, ribellione, schiavitù, prepotenza, superbia. È questo ora l’uomo: superbo, arrogante, concupiscente, condotto dal suo istinto, invidioso, nemico, lontano, insipiente, stolto, cieco. A quest’uomo si può semplicemente annunziare i principi della giustizia secondo Dio? Lo si può condurre nella verità del suo essere solo dicendogli una verità parziale? Lo si potrà mai trasportare nella vita dal momento che è nella morte, o meglio in molti morti? Quest’uomo è un uomo che sfugge all’uomo, a se stesso, alla storia, alla società, allo stesso Dio. </w:t>
      </w:r>
    </w:p>
    <w:p w14:paraId="552A3A1E"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Nulla allora serve? Serve tutto, ad una condizione: che lo si riporti nella sua verità e la verità non è solo conoscenza del bene. La verità è la ricomposizione della sua natura che è nella morte, cioè in una molteplicità di separazioni che devono essere riportate nella loro unità originaria. Chi può fare questo? Non certamente l’uomo, perché nessun uomo è in grado di redimere se stesso, di ricomporsi, di innalzarsi, di elevarsi, di distaccarsi dalle sue morti. Solo Dio lo potrà fare. Ma il </w:t>
      </w:r>
      <w:r w:rsidRPr="009360B9">
        <w:rPr>
          <w:rFonts w:ascii="Arial" w:eastAsia="Calibri" w:hAnsi="Arial" w:cs="Arial"/>
          <w:iCs/>
          <w:sz w:val="24"/>
          <w:szCs w:val="24"/>
          <w:lang w:eastAsia="en-US"/>
        </w:rPr>
        <w:lastRenderedPageBreak/>
        <w:t>momento di farlo ancora non è giunto. Lo ha però già promesso annunziando l’inimicizia che porrà un giorno tra il serpente e la donna, tra la sua stirpe e la stirpe della donna.</w:t>
      </w:r>
    </w:p>
    <w:p w14:paraId="50047E5E"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Ora proviamo a seguire l’evolversi la storia di quel giorno, del giorno del primo peccato dell’umanità. Adamo dona il nome anche alla sua donna. La chiama Eva: </w:t>
      </w:r>
    </w:p>
    <w:p w14:paraId="5770C473" w14:textId="77777777" w:rsidR="009360B9" w:rsidRPr="009360B9" w:rsidRDefault="009360B9" w:rsidP="009360B9">
      <w:pPr>
        <w:spacing w:after="120"/>
        <w:ind w:left="567" w:right="567"/>
        <w:jc w:val="both"/>
        <w:rPr>
          <w:rFonts w:ascii="Arial" w:eastAsia="Calibri" w:hAnsi="Arial" w:cs="Arial"/>
          <w:i/>
          <w:iCs/>
          <w:sz w:val="22"/>
          <w:szCs w:val="24"/>
          <w:lang w:eastAsia="en-US"/>
        </w:rPr>
      </w:pPr>
      <w:r w:rsidRPr="009360B9">
        <w:rPr>
          <w:rFonts w:ascii="Arial" w:eastAsia="Calibri" w:hAnsi="Arial" w:cs="Arial"/>
          <w:i/>
          <w:iCs/>
          <w:sz w:val="22"/>
          <w:szCs w:val="24"/>
          <w:lang w:eastAsia="en-US"/>
        </w:rPr>
        <w:t xml:space="preserve">“L'uomo chiamò la moglie Eva, perché essa fu la madre di tutti i viventi”. </w:t>
      </w:r>
    </w:p>
    <w:p w14:paraId="1C2D43A0"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Non è Dio che dona il nome ad Eva. È Adamo. Così facendo egli attesta la signoria anche sulla donna. Dopo il peccato l’uomo si sente il signore anche sulla donna. È cosa giusta chiedersi: Adamo considera forse Eva una cosa fuori di sé allo stesso modo che aveva considerato gli animali cose fuori di sé? Negli animali non trovò un aiuto simile a sé. Dopo il peccato questo aiuto lo trova ancora nella donna, o è finito per sempre, dal momento che ora si vive la legge della creazione al contrario, in forma totalmente opposta e cioè nella forma dell’istinto e del dominio? La storia ci rivela e ci conduce ad affermare purtroppo proprio questa verità. Per molti uomini, in molte culture, la donna è vista in tutto simile ad una cosa, ad un oggetto. È triste questa realtà del peccato, ma è così.</w:t>
      </w:r>
    </w:p>
    <w:p w14:paraId="0F880E6B"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Il Signore però non abbandona l’uomo. Non lo lascia in balia di se stesso. Lo veste, facendogli delle tuniche di pelli:</w:t>
      </w:r>
    </w:p>
    <w:p w14:paraId="719DE8AC" w14:textId="77777777" w:rsidR="009360B9" w:rsidRPr="009360B9" w:rsidRDefault="009360B9" w:rsidP="009360B9">
      <w:pPr>
        <w:spacing w:after="120"/>
        <w:ind w:left="567" w:right="567"/>
        <w:jc w:val="both"/>
        <w:rPr>
          <w:rFonts w:ascii="Arial" w:eastAsia="Calibri" w:hAnsi="Arial" w:cs="Arial"/>
          <w:i/>
          <w:iCs/>
          <w:sz w:val="22"/>
          <w:szCs w:val="24"/>
          <w:lang w:eastAsia="en-US"/>
        </w:rPr>
      </w:pPr>
      <w:r w:rsidRPr="009360B9">
        <w:rPr>
          <w:rFonts w:ascii="Arial" w:eastAsia="Calibri" w:hAnsi="Arial" w:cs="Arial"/>
          <w:i/>
          <w:iCs/>
          <w:sz w:val="22"/>
          <w:szCs w:val="24"/>
          <w:lang w:eastAsia="en-US"/>
        </w:rPr>
        <w:t xml:space="preserve"> “Il Signore Dio fece all'uomo e alla donna tuniche di pelli e le vestì” (Gn 3,21).  </w:t>
      </w:r>
    </w:p>
    <w:p w14:paraId="51F40B77"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Il Signore con questo gesto manifesta all’uomo come aiutarsi a vincere la paura della sua nudità dinanzi a Dio e dinanzi agli uomini.  Con queste tuniche di pelli l’uomo viene aiutato anche a governare la sua concupiscenza, il suo desiderio, la sua attrazione verso la donna e della donna verso l’uomo. Ciò che prima avrebbe dovuto farlo il governo dello spirito sul corpo, adesso questo compito è demandato ad uno strumento esterno: ad una veste confezionata dallo stesso Signore. Ma anche su questo versante c’è qualcosa che non funziona. Dio copre per frenare gli istinti concupiscenti e incontrollabili dell’uomo e della donna, l’uomo sveste per accentuare questi istinti e renderli ancor più irresistibili.  L’agire dell’uomo attesta – ove ce ne fosse bisogno – che è il peccato che lo governa. L’uomo è interamente sotto il potente influsso della sua colpa. </w:t>
      </w:r>
    </w:p>
    <w:p w14:paraId="1A68AD2C"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La vera giustizia non deve mirare a dare un pezzo di pane in più alle persone. Deve mirare a creare anche un ambiente umano vivibile ed è vivibile l’ambiente umano solo nella misura in cui – così come ha fatto il Signore –  si aiutano gli uomini a governare i loro istinti e le loro concupiscenze. Un mondo in cui questi istinti e queste concupiscenze vengono ogni giorno sollecitati all’infinito con una vastità di ritrovati umani che hanno diversi nomi: pubblicità, moda, trend, stile, liberazione della bellezza ed altro si certo non aiutano alla creazione di questo ambiente umano vivibile e  governabile. La nudità non può mai essere spacciata come arte, come cultura, come bellezza, come forma ideale dell’essere. Se così fosse, Dio di certo non avrebbe fatto delle tuniche di pelli, tuniche in qualche modo indistruttibili. Avrebbe lasciato l’uomo e la donna con qualche povera foglia di fico intrecciata. Infiniti peccati di scandalo e infiniti morti fisiche sono sovente anche e soprattutto prodotti dall’aversi sia Adamo che Eva tolta la tunica che il Signore gli ha fatto. Di certo questo non aiuta lo sviluppo e il progresso della società. Il peccato è sempre involuzione, mai evoluzione. È sempre </w:t>
      </w:r>
      <w:r w:rsidRPr="009360B9">
        <w:rPr>
          <w:rFonts w:ascii="Arial" w:eastAsia="Calibri" w:hAnsi="Arial" w:cs="Arial"/>
          <w:iCs/>
          <w:sz w:val="24"/>
          <w:szCs w:val="24"/>
          <w:lang w:eastAsia="en-US"/>
        </w:rPr>
        <w:lastRenderedPageBreak/>
        <w:t>retrocessione, mai avanzamento dell’umanità. Anche queste verità vanno proferite con coraggio quando si parla di progresso e di sviluppo dell’uomo, dei popoli, del mondo.</w:t>
      </w:r>
    </w:p>
    <w:p w14:paraId="3CC83BC3"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Ora il Signore ancora una volta vede che l’uomo ha preso in mano la sua vita, l’ha messa tutta nella sua volontà. Nel giardino c’è ancora l’albero della vita. Potrebbe stendere la mano, mangiare e vivere per sempre. Sarebbe questa una contraddizione. È nella morte in se stesso e nella vita per l’albero della vita. Questo non può avvenire. Dio non vuole che avvenga:</w:t>
      </w:r>
    </w:p>
    <w:p w14:paraId="68A98C51" w14:textId="77777777" w:rsidR="009360B9" w:rsidRPr="009360B9" w:rsidRDefault="009360B9" w:rsidP="009360B9">
      <w:pPr>
        <w:spacing w:after="120"/>
        <w:ind w:left="567" w:right="567"/>
        <w:jc w:val="both"/>
        <w:rPr>
          <w:rFonts w:ascii="Arial" w:eastAsia="Calibri" w:hAnsi="Arial" w:cs="Arial"/>
          <w:i/>
          <w:iCs/>
          <w:sz w:val="22"/>
          <w:szCs w:val="24"/>
          <w:lang w:eastAsia="en-US"/>
        </w:rPr>
      </w:pPr>
      <w:r w:rsidRPr="009360B9">
        <w:rPr>
          <w:rFonts w:ascii="Arial" w:eastAsia="Calibri" w:hAnsi="Arial" w:cs="Arial"/>
          <w:i/>
          <w:iCs/>
          <w:sz w:val="22"/>
          <w:szCs w:val="24"/>
          <w:lang w:eastAsia="en-US"/>
        </w:rPr>
        <w:t xml:space="preserve">“Il Signore Dio disse allora: "Ecco l'uomo è diventato come uno di noi, per la conoscenza del bene e del male. Ora, egli non stenda più la mano e non prenda anche dell'albero della vita, ne mangi e viva sempre!" (Gn 3,22). </w:t>
      </w:r>
    </w:p>
    <w:p w14:paraId="4B78EF85"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È questa vera ratifica della parola contenuta nel comando: </w:t>
      </w:r>
      <w:r w:rsidRPr="009360B9">
        <w:rPr>
          <w:rFonts w:ascii="Arial" w:eastAsia="Calibri" w:hAnsi="Arial" w:cs="Arial"/>
          <w:i/>
          <w:iCs/>
          <w:sz w:val="24"/>
          <w:szCs w:val="24"/>
          <w:lang w:eastAsia="en-US"/>
        </w:rPr>
        <w:t>“Se ne mangi, muori”</w:t>
      </w:r>
      <w:r w:rsidRPr="009360B9">
        <w:rPr>
          <w:rFonts w:ascii="Arial" w:eastAsia="Calibri" w:hAnsi="Arial" w:cs="Arial"/>
          <w:iCs/>
          <w:sz w:val="24"/>
          <w:szCs w:val="24"/>
          <w:lang w:eastAsia="en-US"/>
        </w:rPr>
        <w:t xml:space="preserve">. Questa parola dovrà rimanere stabile in eterno. La morte accompagnerà per sempre la vita dell’uomo sulla terra. Perché questa possibilità mai si realizzi nell’uomo, cioè che possa cogliere dell’albero della vita e mangiare, il Signore scaccia Adamo ed Eva dal giardino: </w:t>
      </w:r>
      <w:r w:rsidRPr="009360B9">
        <w:rPr>
          <w:rFonts w:ascii="Arial" w:eastAsia="Calibri" w:hAnsi="Arial" w:cs="Arial"/>
          <w:i/>
          <w:iCs/>
          <w:sz w:val="24"/>
          <w:szCs w:val="24"/>
          <w:lang w:eastAsia="en-US"/>
        </w:rPr>
        <w:t xml:space="preserve">“Il Signore Dio lo scacciò dal giardino di Eden, perché lavorasse il suolo da dove era stato tratto” (Gn 3,23). </w:t>
      </w:r>
      <w:r w:rsidRPr="009360B9">
        <w:rPr>
          <w:rFonts w:ascii="Arial" w:eastAsia="Calibri" w:hAnsi="Arial" w:cs="Arial"/>
          <w:iCs/>
          <w:sz w:val="24"/>
          <w:szCs w:val="24"/>
          <w:lang w:eastAsia="en-US"/>
        </w:rPr>
        <w:t xml:space="preserve">L’uomo è dal fango della terra. Da questo fango egli deve trarre il suo sostentamento. Per potersi sostentare egli deve lavorare, sudare, impegnarsi, costringersi, occuparsi. Deve sentire il peso della fatica quotidiana. Mantiene la vita del corpo solo pagando questo altissimo prezzo: consumando la sua stessa vita. Si consuma la vita per continuare a vivere finché non giunge la morte del suo stesso corpo con il ritorno alla terra. </w:t>
      </w:r>
    </w:p>
    <w:p w14:paraId="798990F6"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Tutte le altre forme, o vie, attraverso cui l’uomo si guadagna il suo pane e che escludono il duro lavoro, sono forme contrarie a questa verità sanzionata oggi da Dio. Se sono contrarie, sono contro l’uomo. L’uomo non trae più il suo nutrimento dal fango, ma dalla carne dei suoi simili, dal sudore e dal sangue dei suoi fratelli e questa è vera disumanità. Anche questa verità bisogna annunziare a tutti coloro che hanno fatto del non lavoro la via più semplice per un facile guadagno. Queste vie oggi si stanno moltiplicando all’infinito: usura, speculazioni, gioco, scommesse, gioco in borsa, furti, rapine, frodi infinite, inganni, raggiri, truffe, sofisticazione degli alimenti, riciclaggi di alimenti avariati, vendita dello scarto degli alimenti come merce di prima scelta. Quando l’uomo non trae il suo alimento con la fatica e il sudore della sua fronte, con dal sangue e dalla carne dei suoi simili, egli commette un grave peccato contro Dio e contro l’umanità intera. </w:t>
      </w:r>
    </w:p>
    <w:p w14:paraId="2D8B30CB"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Cs/>
          <w:sz w:val="24"/>
          <w:szCs w:val="24"/>
          <w:lang w:eastAsia="en-US"/>
        </w:rPr>
        <w:t xml:space="preserve">È questo il vero mistero della vita dell’uomo sulla terra dopo il peccato. Questo è ciò che l’uomo si è voluto fare.  Ora l’accesso al giardino gli è negato per sempre: </w:t>
      </w:r>
    </w:p>
    <w:p w14:paraId="4FDBA64D" w14:textId="77777777" w:rsidR="009360B9" w:rsidRPr="009360B9" w:rsidRDefault="009360B9" w:rsidP="009360B9">
      <w:pPr>
        <w:spacing w:after="120"/>
        <w:ind w:left="567" w:right="567"/>
        <w:jc w:val="both"/>
        <w:rPr>
          <w:rFonts w:ascii="Arial" w:eastAsia="Calibri" w:hAnsi="Arial" w:cs="Arial"/>
          <w:i/>
          <w:iCs/>
          <w:sz w:val="22"/>
          <w:szCs w:val="24"/>
          <w:lang w:eastAsia="en-US"/>
        </w:rPr>
      </w:pPr>
      <w:r w:rsidRPr="009360B9">
        <w:rPr>
          <w:rFonts w:ascii="Arial" w:eastAsia="Calibri" w:hAnsi="Arial" w:cs="Arial"/>
          <w:i/>
          <w:iCs/>
          <w:sz w:val="22"/>
          <w:szCs w:val="24"/>
          <w:lang w:eastAsia="en-US"/>
        </w:rPr>
        <w:t xml:space="preserve">“Scacciò l'uomo e pose ad oriente del giardino di Eden i cherubini e la fiamma della spada folgorante, per custodire la via all'albero della vita”(Gn 3,24). </w:t>
      </w:r>
    </w:p>
    <w:p w14:paraId="3887A78C" w14:textId="77777777" w:rsidR="009360B9" w:rsidRPr="009360B9" w:rsidRDefault="009360B9" w:rsidP="009360B9">
      <w:pPr>
        <w:spacing w:after="120"/>
        <w:jc w:val="both"/>
        <w:rPr>
          <w:rFonts w:ascii="Arial" w:eastAsia="Calibri" w:hAnsi="Arial" w:cs="Arial"/>
          <w:iCs/>
          <w:sz w:val="24"/>
          <w:szCs w:val="24"/>
          <w:lang w:eastAsia="en-US"/>
        </w:rPr>
      </w:pPr>
      <w:r w:rsidRPr="009360B9">
        <w:rPr>
          <w:rFonts w:ascii="Arial" w:eastAsia="Calibri" w:hAnsi="Arial" w:cs="Arial"/>
          <w:i/>
          <w:iCs/>
          <w:sz w:val="24"/>
          <w:szCs w:val="24"/>
          <w:lang w:eastAsia="en-US"/>
        </w:rPr>
        <w:t xml:space="preserve"> </w:t>
      </w:r>
      <w:r w:rsidRPr="009360B9">
        <w:rPr>
          <w:rFonts w:ascii="Arial" w:eastAsia="Calibri" w:hAnsi="Arial" w:cs="Arial"/>
          <w:iCs/>
          <w:sz w:val="24"/>
          <w:szCs w:val="24"/>
          <w:lang w:eastAsia="en-US"/>
        </w:rPr>
        <w:t>Il giardino è ben custodito. L’uomo è ora un insieme di morti che cammina verso la morte ultima. Morte ultima che non sempre arriva naturalmente. Sovente essa viene proprio per mano dell’uomo. Anche questo è il frutto del peccato.</w:t>
      </w:r>
    </w:p>
    <w:p w14:paraId="47337BF4"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Nel capitolo terzo della Genesi è racchiusa la storia dell’umanità intera, così come si è voluta fare con il suo accondiscendere alla tentazione. Tuttavia se noi leggiamo con attenzione le modalità concrete così come la vita dell’uomo si vive </w:t>
      </w:r>
      <w:r w:rsidRPr="009360B9">
        <w:rPr>
          <w:rFonts w:ascii="Arial" w:eastAsia="Calibri" w:hAnsi="Arial" w:cs="Arial"/>
          <w:sz w:val="24"/>
          <w:szCs w:val="24"/>
          <w:lang w:eastAsia="en-US"/>
        </w:rPr>
        <w:lastRenderedPageBreak/>
        <w:t>concretamente sulla terra, dobbiamo affermare che in questa vita concreta c’è tanta nostalgia di quella di prima. È come se l’uomo si fosse impregnato di quella vita e con fatica, con molta fatica riuscisse a liberarsene, per un concreto, reale ritorno alla vita di dopo il peccato. L’ozio, la concupiscenza, il dominio, l’istinto non sono forse tentativi di ritornare a quella vita, che purtroppo ora non c’è più? Non sono forse una forma deviata a causa del peccato della natura creata buona dal Signore? Cosa è l’ozio se non la volontà del non impegno, del non sudore, della non fatica, del non lavoro? Prima del peccato Adamo ed Eva non vivevano un ozio santo, una santa occupazione senza né sudore e né fatica? Con l’ozio l’uomo vorrebbe vivere una situazione di non peccato nella cruda realtà del peccato. L’ozio altro non è che il sogno della vita di prima.</w:t>
      </w:r>
    </w:p>
    <w:p w14:paraId="1D270E2B"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Così dicasi anche dell’istinto, del dominio, della concupiscenza, di ogni altro disordine sessuale. Cosa sono tutte queste manifestazione nell’uomo e nella donna se non la creazione di quell’ordine stupendo fatto da Dio nel quale l’uomo era per la donna e la donna per l’uomo? Cosa altro sono se non una manifestazione deviata, contorta, peccaminosa di quella unità secondo la quale l’uomo e la donna sono stati creati ad immagine di Dio? Ma noi non viviamo prima del peccato. Viviamo dopo il peccato. Ed ecco all’allora che l’unità diviene abuso, incesto, stupro, violenza, sopraffazione, umiliazione, schiavitù, morte anche fisica. L’uomo non avendo più il governo del suo corpo attraverso la santa sapienza, frutto dello spirito che Dio ha alitato nel suo fango, usa il fango per spargere solo fango immorale, di peccato. La nostalgia esprime l’essenza più vera della natura dell’uomo creata santa da Dio, integra e pura. Le forme però attraverso cui questa nostalgia si vive attestano la tremenda realtà del peccato e della morte che distrugge la stessa persona umana. Così la natura deviata che vive la legge della natura buona in forma cattiva, pessima, contro se  stessa, non più a vantaggio e a beneficio di se stessa. </w:t>
      </w:r>
    </w:p>
    <w:p w14:paraId="7E5748E1" w14:textId="77777777" w:rsidR="009360B9" w:rsidRPr="009360B9" w:rsidRDefault="009360B9" w:rsidP="009360B9">
      <w:pPr>
        <w:spacing w:after="120"/>
        <w:jc w:val="both"/>
        <w:rPr>
          <w:rFonts w:ascii="Arial" w:eastAsia="Calibri" w:hAnsi="Arial" w:cs="Arial"/>
          <w:b/>
          <w:bCs/>
          <w:i/>
          <w:iCs/>
          <w:sz w:val="24"/>
          <w:szCs w:val="24"/>
          <w:lang w:eastAsia="en-US"/>
        </w:rPr>
      </w:pPr>
      <w:r w:rsidRPr="009360B9">
        <w:rPr>
          <w:rFonts w:ascii="Arial" w:eastAsia="Calibri" w:hAnsi="Arial" w:cs="Arial"/>
          <w:b/>
          <w:bCs/>
          <w:i/>
          <w:iCs/>
          <w:sz w:val="24"/>
          <w:szCs w:val="24"/>
          <w:lang w:eastAsia="en-US"/>
        </w:rPr>
        <w:t>A quanto finora detto, è cosa buona aggiungere una riflessione sulla frode, peccato sempre denunciato dal Signore attraverso i suoi profeti.</w:t>
      </w:r>
    </w:p>
    <w:p w14:paraId="7593E7F4"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La frode è inganno. Si prende ciò che è dell’altro in maniera subdola, nascosta, invisibile. Nessuno se ne accorge, nessuno vede, neanche c’è il sospetto che stiamo per essere privati di ciò che ci appartiene. Quante sono allora le frodi? Quanti sono le menti ingannatrici. Ma anche quante sono le cose che ci appartengono e delle quali possiamo venire privati. Non esiste </w:t>
      </w:r>
      <w:r w:rsidRPr="009360B9">
        <w:rPr>
          <w:rFonts w:ascii="Arial" w:eastAsia="Calibri" w:hAnsi="Arial" w:cs="Arial"/>
          <w:i/>
          <w:sz w:val="24"/>
          <w:szCs w:val="24"/>
          <w:lang w:eastAsia="en-US"/>
        </w:rPr>
        <w:t>la frode</w:t>
      </w:r>
      <w:r w:rsidRPr="009360B9">
        <w:rPr>
          <w:rFonts w:ascii="Arial" w:eastAsia="Calibri" w:hAnsi="Arial" w:cs="Arial"/>
          <w:sz w:val="24"/>
          <w:szCs w:val="24"/>
          <w:lang w:eastAsia="en-US"/>
        </w:rPr>
        <w:t xml:space="preserve">. Esistono </w:t>
      </w:r>
      <w:r w:rsidRPr="009360B9">
        <w:rPr>
          <w:rFonts w:ascii="Arial" w:eastAsia="Calibri" w:hAnsi="Arial" w:cs="Arial"/>
          <w:i/>
          <w:sz w:val="24"/>
          <w:szCs w:val="24"/>
          <w:lang w:eastAsia="en-US"/>
        </w:rPr>
        <w:t>le frodi</w:t>
      </w:r>
      <w:r w:rsidRPr="009360B9">
        <w:rPr>
          <w:rFonts w:ascii="Arial" w:eastAsia="Calibri" w:hAnsi="Arial" w:cs="Arial"/>
          <w:sz w:val="24"/>
          <w:szCs w:val="24"/>
          <w:lang w:eastAsia="en-US"/>
        </w:rPr>
        <w:t>, ognuna delle quali si riveste di una sua particolare modalità differente a seconda della mente che la pone in atto. È questo il motivo per cui esse sono sempre nuove, in ogni campo del nostro esistere storico, in ogni luogo. Per difendersi da esse non basta la prudenza e neanche la saggezza, la lungimiranza e l’accortezza. Tutti possiamo essere vittime.</w:t>
      </w:r>
    </w:p>
    <w:p w14:paraId="46368489"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Il primo frodato è il Padre nostro celeste. Con astuzia, con inganno, con falsa scienza, falsa antropologia, falsa immaginazione, false ipotesi, è stato privato della sua creazione. Sottratta la creazione a Dio, anche l’uomo gli è stato sottratto. Questa frode oggi è giunta alla distruzione della stessa natura umana. Con sottili sofismi prima si è dichiarata non naturale la differenza di genere. Oggi stiamo giungendo alla negazione anche della differenza di specie. Sottraendo la creazione al suo Autore, anche il fine è stato tolto. Perché esiste l’uomo sulla </w:t>
      </w:r>
      <w:r w:rsidRPr="009360B9">
        <w:rPr>
          <w:rFonts w:ascii="Arial" w:eastAsia="Calibri" w:hAnsi="Arial" w:cs="Arial"/>
          <w:sz w:val="24"/>
          <w:szCs w:val="24"/>
          <w:lang w:eastAsia="en-US"/>
        </w:rPr>
        <w:lastRenderedPageBreak/>
        <w:t xml:space="preserve">terra? Perché il matrimonio può essere solo tra uomo e donna? Perché il creato va rispettato? Perché l’uomo è obbligato ad un comportamento morale degno della sua razionalità? Ma se l’uomo è frutto del caso, anche le sue azioni sono il frutto del caso. Non c’è fine eterno da raggiungere. Non c’è vita da rispettare. </w:t>
      </w:r>
      <w:r w:rsidRPr="009360B9">
        <w:rPr>
          <w:rFonts w:ascii="Arial" w:eastAsia="Calibri" w:hAnsi="Arial" w:cs="Arial"/>
          <w:i/>
          <w:sz w:val="24"/>
          <w:szCs w:val="24"/>
          <w:lang w:eastAsia="en-US"/>
        </w:rPr>
        <w:t>La vita è vita finché è autosufficiente</w:t>
      </w:r>
      <w:r w:rsidRPr="009360B9">
        <w:rPr>
          <w:rFonts w:ascii="Arial" w:eastAsia="Calibri" w:hAnsi="Arial" w:cs="Arial"/>
          <w:sz w:val="24"/>
          <w:szCs w:val="24"/>
          <w:lang w:eastAsia="en-US"/>
        </w:rPr>
        <w:t xml:space="preserve"> – si dice oggi –. </w:t>
      </w:r>
      <w:r w:rsidRPr="009360B9">
        <w:rPr>
          <w:rFonts w:ascii="Arial" w:eastAsia="Calibri" w:hAnsi="Arial" w:cs="Arial"/>
          <w:i/>
          <w:sz w:val="24"/>
          <w:szCs w:val="24"/>
          <w:lang w:eastAsia="en-US"/>
        </w:rPr>
        <w:t>Poi non è più vita</w:t>
      </w:r>
      <w:r w:rsidRPr="009360B9">
        <w:rPr>
          <w:rFonts w:ascii="Arial" w:eastAsia="Calibri" w:hAnsi="Arial" w:cs="Arial"/>
          <w:sz w:val="24"/>
          <w:szCs w:val="24"/>
          <w:lang w:eastAsia="en-US"/>
        </w:rPr>
        <w:t xml:space="preserve">. </w:t>
      </w:r>
    </w:p>
    <w:p w14:paraId="34875037"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Potremmo continuare con un elenco senza fine nel mettere in luce i danni che questo inganno ha prodotto, sta producendo, produrrà in senso all’umanità. Basta osservare cosa sta avvenendo con i grandi </w:t>
      </w:r>
      <w:r w:rsidRPr="009360B9">
        <w:rPr>
          <w:rFonts w:ascii="Arial" w:eastAsia="Calibri" w:hAnsi="Arial" w:cs="Arial"/>
          <w:i/>
          <w:sz w:val="24"/>
          <w:szCs w:val="24"/>
          <w:lang w:eastAsia="en-US"/>
        </w:rPr>
        <w:t>Soloni</w:t>
      </w:r>
      <w:r w:rsidRPr="009360B9">
        <w:rPr>
          <w:rFonts w:ascii="Arial" w:eastAsia="Calibri" w:hAnsi="Arial" w:cs="Arial"/>
          <w:sz w:val="24"/>
          <w:szCs w:val="24"/>
          <w:lang w:eastAsia="en-US"/>
        </w:rPr>
        <w:t xml:space="preserve"> del nostro tempo. Sono tutti intenti a negare a Dio ogni diritto sull’uomo. È l’uomo oggi il Signore dell’uomo. Non però ogni persona signore di se stessa. Ma un gruppo di persone, le quali impongono i loro letali pensieri per la nostra umanità come legge di progresso, civiltà, vero umanesimo. Un esempio di inganno. Si afferma il diritto della madre all’autodeterminazione del suo corpo, si nega il diritto al bambino concepito di poter giungere alla nascita per avere una vita tutta sua.  Si sostiene che è diritto dell’uomo divenire padre. Ma si nega al bambino di avere il suo vero padre, la sua vera madre, coloro che gli hanno dato il sangue e la vita. </w:t>
      </w:r>
      <w:r w:rsidRPr="009360B9">
        <w:rPr>
          <w:rFonts w:ascii="Arial" w:eastAsia="Calibri" w:hAnsi="Arial" w:cs="Arial"/>
          <w:i/>
          <w:sz w:val="24"/>
          <w:szCs w:val="24"/>
          <w:lang w:eastAsia="en-US"/>
        </w:rPr>
        <w:t>Questo è sangue del mio sangue, vita della mia vita, carne della mia carne</w:t>
      </w:r>
      <w:r w:rsidRPr="009360B9">
        <w:rPr>
          <w:rFonts w:ascii="Arial" w:eastAsia="Calibri" w:hAnsi="Arial" w:cs="Arial"/>
          <w:sz w:val="24"/>
          <w:szCs w:val="24"/>
          <w:lang w:eastAsia="en-US"/>
        </w:rPr>
        <w:t xml:space="preserve">. In questo campo le frodi sempre nuove e sofisticate. Di cose simili oggi neanche più è possibile serbare un elenco che sia aggiornato. </w:t>
      </w:r>
    </w:p>
    <w:p w14:paraId="461D1CA8"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Questa frode è proprio della religione cristiana. In nome dell’amore verso l’uomo e del rispetto verso di esso si toglie ogni rispetto a Cristo Gesù. Lo si priva della sua verità divina e umana. Non lo si vuole il solo Figlio Unigenito del Padre. Non lo si vuole il solo Dio Incarnato. Non lo si vuole il solo Redentore, Salvatore. Non lo si vuole il solo, l’unico Mediatore universale tra il Padre e l’intero universo. Neanche si vuole sentire che tutto è stato fatto per Lui in vista di Lui. Nemmeno si può dire che Lui è il sono nome nel quale è stabilito che noi siamo salvati, redenti, giustificati. Di Lui nulla si vuole, perché non si vuole Lui. </w:t>
      </w:r>
    </w:p>
    <w:p w14:paraId="65E1283A"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Quali sono i frutti letali di questa frode universale, portata avanti in nome del rispetto verso l’uomo? I danni sono infiniti. Basta evidenziarne solamente uno. Si condanna l’uomo ad essere oggi consumato dal peccato, dal vizio, dalla concupiscenza,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w:t>
      </w:r>
      <w:r w:rsidRPr="009360B9">
        <w:rPr>
          <w:rFonts w:ascii="Arial" w:eastAsia="Calibri" w:hAnsi="Arial" w:cs="Arial"/>
          <w:i/>
          <w:sz w:val="24"/>
          <w:szCs w:val="24"/>
          <w:lang w:eastAsia="en-US"/>
        </w:rPr>
        <w:t>A che giova se l’uomo guadagna tutto il mondo se poi perde la sua anima? Cosa potrà dare l’uomo in cambio della sua anima?</w:t>
      </w:r>
      <w:r w:rsidRPr="009360B9">
        <w:rPr>
          <w:rFonts w:ascii="Arial" w:eastAsia="Calibri" w:hAnsi="Arial" w:cs="Arial"/>
          <w:sz w:val="24"/>
          <w:szCs w:val="24"/>
          <w:lang w:eastAsia="en-US"/>
        </w:rPr>
        <w:t xml:space="preserve"> Ma noi in nome del rispetto dell’uomo – è questo l’inganno – lo condanniamo alla morte eterna.</w:t>
      </w:r>
    </w:p>
    <w:p w14:paraId="09D1390D"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Si nega il diritto dello Spirito Santo. Anche quando alcune menti illustri oggi parlano della nostra fede, della fede cristiana, non osano parlare più né del Padre, né del Figlio, né dello Spirito Santo. Parlano di un Dio senza volto, perché </w:t>
      </w:r>
      <w:r w:rsidRPr="009360B9">
        <w:rPr>
          <w:rFonts w:ascii="Arial" w:eastAsia="Calibri" w:hAnsi="Arial" w:cs="Arial"/>
          <w:sz w:val="24"/>
          <w:szCs w:val="24"/>
          <w:lang w:eastAsia="en-US"/>
        </w:rPr>
        <w:lastRenderedPageBreak/>
        <w:t>senza voce, senza Legge, senza verità, senza giustizia, senza vita eterna. Volto del Padre è Cristo Signore. Lui è anche sua voce. Verità del Padre è lo Spirito Santo. Lui è la sua Sapienza eterna. 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w:t>
      </w:r>
    </w:p>
    <w:p w14:paraId="3A86647D"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Lo Spirito Santo è per noi lo Spirito della gioia, pace, comunione, unità, concordia, verità,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w:t>
      </w:r>
    </w:p>
    <w:p w14:paraId="50C9F529"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Si nega alla Chiesa oggi il diritto di predicare ad ogni uomo la Parola, il Vangelo, perché possa uscire dal suo stato miserevole nel quale l’umanità è stata posta a causa della prima trasgressione. Questo inganno in nome di chi è portato avanti? In nome di Dio. Si badi bene. Ci si guarda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Dio ha deciso che non c’è bisogno di Vangelo. Dio ha deciso che non c’è bisogno né del Padre, né del Figlio, né dello Spirito Santo.</w:t>
      </w:r>
    </w:p>
    <w:p w14:paraId="6ECF195B"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t xml:space="preserve">Dio ha deciso che non c’è più bisogno della Chiesa che è l’unica e la sola mediatrice visibile del Mediatore invisibile che è Gesù Signore. È questa la vera frode.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 Poi però non si vogliono i frutti di esso. Anche questo è inganno e menzogna grande, che è madre di ogni altra frode e ogni altro inganno che sorgono tra gli uomini. La cosa che spaventa è questa: tutte le leggi degli uomini sono rivolte a difendere le frodi nelle cose. Nessuna difenderà mai le frodi nello spirito, nella verità, nell’eternità, le frodi contro il Padre, il Figlio, lo Spirito Santo, la Chiesa, la verità divina, eterna, immortale dell’uomo. </w:t>
      </w:r>
    </w:p>
    <w:p w14:paraId="1A0CB4BE" w14:textId="77777777" w:rsidR="009360B9" w:rsidRPr="009360B9" w:rsidRDefault="009360B9" w:rsidP="009360B9">
      <w:pPr>
        <w:spacing w:after="120"/>
        <w:jc w:val="both"/>
        <w:rPr>
          <w:rFonts w:ascii="Arial" w:eastAsia="Calibri" w:hAnsi="Arial" w:cs="Arial"/>
          <w:sz w:val="24"/>
          <w:szCs w:val="24"/>
          <w:lang w:eastAsia="en-US"/>
        </w:rPr>
      </w:pPr>
      <w:r w:rsidRPr="009360B9">
        <w:rPr>
          <w:rFonts w:ascii="Arial" w:eastAsia="Calibri" w:hAnsi="Arial" w:cs="Arial"/>
          <w:sz w:val="24"/>
          <w:szCs w:val="24"/>
          <w:lang w:eastAsia="en-US"/>
        </w:rPr>
        <w:lastRenderedPageBreak/>
        <w:t>Non solo questi diritti non vengono difesi, sono tutti dichiarati nulli con satanica scaltrezza, abilità, inganno, menzogna, grande arroganza, superbia, prepotenza spirituale. Non mi resta che chiedere al Padre nostro che sia Lui a difendere i suoi diritti, per mezzo del Figlio, per opera dello Spirito Santo, per la mediazione della Chiesa una, santa, cattolica, apostolica. Difendere la verità di Dio è obbligo per ogni discepolo di Gesù e in special modo per ogni Presbitero della Chiesa di Cristo Signore. È la missione dalla quale scaturisce la verità di ogni altra missione. Lavorare dalla falsità e dall’inganno è solo servizio al principe delle tenebre. È la frode, madre di ogni altra frode.</w:t>
      </w:r>
    </w:p>
    <w:p w14:paraId="747E9A16" w14:textId="77777777" w:rsidR="009360B9" w:rsidRPr="009360B9" w:rsidRDefault="009360B9" w:rsidP="009360B9">
      <w:pPr>
        <w:spacing w:after="120"/>
        <w:jc w:val="both"/>
        <w:rPr>
          <w:rFonts w:ascii="Arial" w:hAnsi="Arial" w:cs="Arial"/>
          <w:b/>
          <w:bCs/>
          <w:color w:val="000000"/>
          <w:sz w:val="24"/>
          <w:szCs w:val="28"/>
        </w:rPr>
      </w:pPr>
      <w:bookmarkStart w:id="178" w:name="_Toc134609639"/>
      <w:r w:rsidRPr="009360B9">
        <w:rPr>
          <w:rFonts w:ascii="Arial" w:hAnsi="Arial" w:cs="Arial"/>
          <w:b/>
          <w:bCs/>
          <w:color w:val="000000"/>
          <w:sz w:val="24"/>
          <w:szCs w:val="28"/>
        </w:rPr>
        <w:t>Il peccato contro la giustizia</w:t>
      </w:r>
      <w:bookmarkEnd w:id="178"/>
    </w:p>
    <w:p w14:paraId="37EA3F9E"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i/>
          <w:iCs/>
          <w:sz w:val="24"/>
          <w:szCs w:val="22"/>
          <w:lang w:eastAsia="en-US"/>
        </w:rPr>
        <w:t xml:space="preserve">Ecco quanto precedentemente scritto su questa virtù. </w:t>
      </w:r>
      <w:r w:rsidRPr="009360B9">
        <w:rPr>
          <w:rFonts w:ascii="Arial" w:eastAsia="Calibri" w:hAnsi="Arial"/>
          <w:sz w:val="24"/>
          <w:szCs w:val="22"/>
          <w:lang w:eastAsia="en-US"/>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nell’uomo, anche i minimi dettaglia della sua vita, deve essere dalla volontà del Suo Signore e Dio. Nulla deve essere dalla volontà dell’uomo. Se obbedisce, cammina nella sua verità e progredisce in essa. Se disobbedisce, entra in un cammino di falsità e di morte.</w:t>
      </w:r>
    </w:p>
    <w:p w14:paraId="30977388"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b/>
          <w:bCs/>
          <w:sz w:val="24"/>
          <w:szCs w:val="22"/>
          <w:lang w:eastAsia="en-US"/>
        </w:rPr>
        <w:t>Ecco allora cosa è la Giustizia di Dio</w:t>
      </w:r>
      <w:r w:rsidRPr="009360B9">
        <w:rPr>
          <w:rFonts w:ascii="Arial" w:eastAsia="Calibri" w:hAnsi="Arial"/>
          <w:sz w:val="24"/>
          <w:szCs w:val="22"/>
          <w:lang w:eastAsia="en-US"/>
        </w:rPr>
        <w:t xml:space="preserve">.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3D37E7CC"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Ecco gli errori di una misericordia separata dalla fedeltà e dalla giustiziai di Dio: l’uomo, in questa misericordia, può commettere ogni iniquità, misfatto, </w:t>
      </w:r>
      <w:r w:rsidRPr="009360B9">
        <w:rPr>
          <w:rFonts w:ascii="Arial" w:eastAsia="Calibri" w:hAnsi="Arial"/>
          <w:sz w:val="24"/>
          <w:szCs w:val="22"/>
          <w:lang w:eastAsia="en-US"/>
        </w:rPr>
        <w:lastRenderedPageBreak/>
        <w:t xml:space="preserve">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Oggi Dio non è più il Signore dell’uomo. Oggi l’uomo non è stato creato per Cristo in vista di Cristo. Non è stato redento da Cristo in vista di Cristo per essere sua vita. Il Dio nel quale crediamo è un idolo. Una invenzione della nostra mente. L’uomo è da se stesso per se stesso. Questo ormai il credo anche del cristiano. </w:t>
      </w:r>
    </w:p>
    <w:p w14:paraId="24C44A36"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w:t>
      </w:r>
    </w:p>
    <w:p w14:paraId="195FCFF0"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0BB8E742"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w:t>
      </w:r>
      <w:r w:rsidRPr="009360B9">
        <w:rPr>
          <w:rFonts w:ascii="Arial" w:eastAsia="Calibri" w:hAnsi="Arial"/>
          <w:sz w:val="24"/>
          <w:szCs w:val="22"/>
          <w:lang w:eastAsia="en-US"/>
        </w:rPr>
        <w:lastRenderedPageBreak/>
        <w:t xml:space="preserve">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Non si potrà essere giusti se non si è veri e mai veri se non si è giusti. </w:t>
      </w:r>
    </w:p>
    <w:p w14:paraId="4F8C83E0"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5CAC0B5B"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4F3C79E0"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w:t>
      </w:r>
      <w:r w:rsidRPr="009360B9">
        <w:rPr>
          <w:rFonts w:ascii="Arial" w:eastAsia="Calibri" w:hAnsi="Arial"/>
          <w:sz w:val="24"/>
          <w:szCs w:val="22"/>
          <w:lang w:eastAsia="en-US"/>
        </w:rPr>
        <w:lastRenderedPageBreak/>
        <w:t xml:space="preserve">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5E1C5BB8"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w:t>
      </w:r>
      <w:r w:rsidRPr="009360B9">
        <w:rPr>
          <w:rFonts w:ascii="Arial" w:eastAsia="Calibri" w:hAnsi="Arial"/>
          <w:i/>
          <w:iCs/>
          <w:sz w:val="24"/>
          <w:szCs w:val="22"/>
          <w:lang w:eastAsia="en-US"/>
        </w:rPr>
        <w:t>Siamo tutti uguali nel corpo di Cristo”,</w:t>
      </w:r>
      <w:r w:rsidRPr="009360B9">
        <w:rPr>
          <w:rFonts w:ascii="Arial" w:eastAsia="Calibri" w:hAnsi="Arial"/>
          <w:sz w:val="24"/>
          <w:szCs w:val="22"/>
          <w:lang w:eastAsia="en-US"/>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w:t>
      </w:r>
      <w:r w:rsidRPr="009360B9">
        <w:rPr>
          <w:rFonts w:ascii="Arial" w:eastAsia="Calibri" w:hAnsi="Arial"/>
          <w:i/>
          <w:iCs/>
          <w:sz w:val="24"/>
          <w:szCs w:val="22"/>
          <w:lang w:eastAsia="en-US"/>
        </w:rPr>
        <w:t xml:space="preserve"> “I laici hanno la loro autonomia. Essa va rispettata”.</w:t>
      </w:r>
      <w:r w:rsidRPr="009360B9">
        <w:rPr>
          <w:rFonts w:ascii="Arial" w:eastAsia="Calibri" w:hAnsi="Arial"/>
          <w:sz w:val="24"/>
          <w:szCs w:val="22"/>
          <w:lang w:eastAsia="en-US"/>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w:t>
      </w:r>
      <w:r w:rsidRPr="009360B9">
        <w:rPr>
          <w:rFonts w:ascii="Arial" w:eastAsia="Calibri" w:hAnsi="Arial"/>
          <w:i/>
          <w:iCs/>
          <w:sz w:val="24"/>
          <w:szCs w:val="22"/>
          <w:lang w:eastAsia="en-US"/>
        </w:rPr>
        <w:t>“I fedeli laici sono persone. Hanno i loro diritti”.</w:t>
      </w:r>
      <w:r w:rsidRPr="009360B9">
        <w:rPr>
          <w:rFonts w:ascii="Arial" w:eastAsia="Calibri" w:hAnsi="Arial"/>
          <w:sz w:val="24"/>
          <w:szCs w:val="22"/>
          <w:lang w:eastAsia="en-US"/>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00F7776B"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w:t>
      </w:r>
      <w:r w:rsidRPr="009360B9">
        <w:rPr>
          <w:rFonts w:ascii="Arial" w:eastAsia="Calibri" w:hAnsi="Arial"/>
          <w:i/>
          <w:iCs/>
          <w:sz w:val="24"/>
          <w:szCs w:val="22"/>
          <w:lang w:eastAsia="en-US"/>
        </w:rPr>
        <w:t>La giustizia è il frutto della verità. Si taglia l’albero della verità, mai si potranno raccogliere frutti di giustizia.</w:t>
      </w:r>
      <w:r w:rsidRPr="009360B9">
        <w:rPr>
          <w:rFonts w:ascii="Arial" w:eastAsia="Calibri" w:hAnsi="Arial"/>
          <w:sz w:val="24"/>
          <w:szCs w:val="22"/>
          <w:lang w:eastAsia="en-US"/>
        </w:rPr>
        <w:t xml:space="preserve"> Quarto caso: </w:t>
      </w:r>
      <w:r w:rsidRPr="009360B9">
        <w:rPr>
          <w:rFonts w:ascii="Arial" w:eastAsia="Calibri" w:hAnsi="Arial"/>
          <w:i/>
          <w:iCs/>
          <w:sz w:val="24"/>
          <w:szCs w:val="22"/>
          <w:lang w:eastAsia="en-US"/>
        </w:rPr>
        <w:t xml:space="preserve">Se io dovessi accanirmi </w:t>
      </w:r>
      <w:r w:rsidRPr="009360B9">
        <w:rPr>
          <w:rFonts w:ascii="Arial" w:eastAsia="Calibri" w:hAnsi="Arial"/>
          <w:i/>
          <w:iCs/>
          <w:sz w:val="24"/>
          <w:szCs w:val="22"/>
          <w:lang w:eastAsia="en-US"/>
        </w:rPr>
        <w:lastRenderedPageBreak/>
        <w:t>contro il ministero dei presbiteri, accusandoli tutti di clericalismo e dichiarando che sono loro che soffocano i carismi del laicato e le loro autonomie e libertà, o che oggi sono loro che ostacolano la crescita del corpo di Cristo</w:t>
      </w:r>
      <w:r w:rsidRPr="009360B9">
        <w:rPr>
          <w:rFonts w:ascii="Arial" w:eastAsia="Calibri" w:hAnsi="Arial"/>
          <w:sz w:val="24"/>
          <w:szCs w:val="22"/>
          <w:lang w:eastAsia="en-US"/>
        </w:rPr>
        <w:t xml:space="preserve">,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w:t>
      </w:r>
      <w:r w:rsidRPr="009360B9">
        <w:rPr>
          <w:rFonts w:ascii="Arial" w:eastAsia="Calibri" w:hAnsi="Arial"/>
          <w:i/>
          <w:iCs/>
          <w:sz w:val="24"/>
          <w:szCs w:val="22"/>
          <w:lang w:eastAsia="en-US"/>
        </w:rPr>
        <w:t>“Mi hanno odiato, mi odiano senza ragione”.</w:t>
      </w:r>
      <w:r w:rsidRPr="009360B9">
        <w:rPr>
          <w:rFonts w:ascii="Arial" w:eastAsia="Calibri" w:hAnsi="Arial"/>
          <w:sz w:val="24"/>
          <w:szCs w:val="22"/>
          <w:lang w:eastAsia="en-US"/>
        </w:rPr>
        <w:t xml:space="preserv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30ACE19E"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73584882"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w:t>
      </w:r>
      <w:r w:rsidRPr="009360B9">
        <w:rPr>
          <w:rFonts w:ascii="Arial" w:eastAsia="Calibri" w:hAnsi="Arial"/>
          <w:sz w:val="24"/>
          <w:szCs w:val="22"/>
          <w:lang w:eastAsia="en-US"/>
        </w:rPr>
        <w:lastRenderedPageBreak/>
        <w:t>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1CE28DF7"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3A6CF9CC"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w:t>
      </w:r>
      <w:r w:rsidRPr="009360B9">
        <w:rPr>
          <w:rFonts w:ascii="Arial" w:eastAsia="Calibri" w:hAnsi="Arial"/>
          <w:sz w:val="24"/>
          <w:szCs w:val="22"/>
          <w:lang w:eastAsia="en-US"/>
        </w:rPr>
        <w:lastRenderedPageBreak/>
        <w:t xml:space="preserve">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01B7E260"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p>
    <w:p w14:paraId="0674397F"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w:t>
      </w:r>
      <w:r w:rsidRPr="009360B9">
        <w:rPr>
          <w:rFonts w:ascii="Arial" w:eastAsia="Calibri" w:hAnsi="Arial"/>
          <w:sz w:val="24"/>
          <w:szCs w:val="22"/>
          <w:lang w:eastAsia="en-US"/>
        </w:rPr>
        <w:lastRenderedPageBreak/>
        <w:t xml:space="preserve">Il Cristiano è il servo della Parola. Alle domande del mondo egli risponde nella Parola e con la Parola. </w:t>
      </w:r>
    </w:p>
    <w:p w14:paraId="33CE6E98"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11758332"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Ciascuno di noi è tentato per un servizio senza obbedienza, per compiere un servizio non alla giustizia, ma al peccato. Cristo non commise mai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6436D26B"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w:t>
      </w:r>
      <w:r w:rsidRPr="009360B9">
        <w:rPr>
          <w:rFonts w:ascii="Arial" w:eastAsia="Calibri" w:hAnsi="Arial"/>
          <w:sz w:val="24"/>
          <w:szCs w:val="22"/>
          <w:lang w:eastAsia="en-US"/>
        </w:rPr>
        <w:lastRenderedPageBreak/>
        <w:t xml:space="preserve">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26332C60"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143A2469"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15939934"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w:t>
      </w:r>
      <w:r w:rsidRPr="009360B9">
        <w:rPr>
          <w:rFonts w:ascii="Arial" w:eastAsia="Calibri" w:hAnsi="Arial"/>
          <w:sz w:val="24"/>
          <w:szCs w:val="22"/>
          <w:lang w:eastAsia="en-US"/>
        </w:rPr>
        <w:lastRenderedPageBreak/>
        <w:t xml:space="preserve">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5A691730"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0CAB683A"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w:t>
      </w:r>
      <w:r w:rsidRPr="009360B9">
        <w:rPr>
          <w:rFonts w:ascii="Arial" w:eastAsia="Calibri" w:hAnsi="Arial"/>
          <w:sz w:val="24"/>
          <w:szCs w:val="22"/>
          <w:lang w:eastAsia="en-US"/>
        </w:rPr>
        <w:lastRenderedPageBreak/>
        <w:t>di Dio perché venga compiuta con amore, con dedizione, con pronta obbedienza, con determinazione e fortezza di Spirito Santo.</w:t>
      </w:r>
    </w:p>
    <w:p w14:paraId="26CA401B"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w:t>
      </w:r>
      <w:r w:rsidRPr="009360B9">
        <w:rPr>
          <w:rFonts w:ascii="Arial" w:eastAsia="Calibri" w:hAnsi="Arial"/>
          <w:sz w:val="24"/>
          <w:szCs w:val="22"/>
          <w:lang w:eastAsia="en-US"/>
        </w:rPr>
        <w:lastRenderedPageBreak/>
        <w:t xml:space="preserve">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380A06C7"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è chiesto di operare una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 Questa scelta va fatta non ogni giorno, ma in ogni istante della notte e del giorno. </w:t>
      </w:r>
    </w:p>
    <w:p w14:paraId="73B2D842"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sana teologia dei Padre e dei Dottori della Chiesa, nella molteplice Testimonianza dei Martiri e dei Confessori della fede. Qual è la via per abbattere, distruggere, annullare la Divina Verità? Si adduce come principio ermeneutica che quella Divina Verità era per il mondo di ieri. Oggi il nostro mondo ha bisogno di altre </w:t>
      </w:r>
      <w:r w:rsidRPr="009360B9">
        <w:rPr>
          <w:rFonts w:ascii="Arial" w:eastAsia="Calibri" w:hAnsi="Arial"/>
          <w:sz w:val="24"/>
          <w:szCs w:val="22"/>
          <w:lang w:eastAsia="en-US"/>
        </w:rPr>
        <w:lastRenderedPageBreak/>
        <w:t xml:space="preserve">“Verità” su cui costruire se stesso. Ecco allora il proliferare di altre “Verità” di altri “Diritti” che sono la piena negazione di quanto fino a ieri era il deposito della fede della Chiesa. Ecco alcune “Verità” dei nostri giorni inventate dai discepoli di Gesù 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abrogata la morale dogmatica e infallibile. Si vuole una morale elastica. La Chiesa si deve aprire alla legge dell’aborto, dell’eutanasia, 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deve abrogare la distinzione sacramentale tra ministeri ordinati e ministeri non ordinati. Il Dio trinità fa sostituito con il Dio unico. Cristo Gesù va relativizzato e pensato sullo stesso livello di ogni altro fondatore di religione. Lo Spirito Santo eliminato e al suo posto innalzato lo spirito dell’uomo. La Madre di Dio va dichiarata donna uguale a tutte le altre donne. Molte altre sono le nuove “Verità” che oggi stanno già mettendo radici nella Chiesa di Cristo Gesù. È questo oggi il grande peccato contro la giustizia: la totale sostituzione della Giustizia di Dio, del Dio della Divina Rivelazione, con una giustizia che di volta in volta si scrive l’uomo. Ogni singolo uomo oggi si sta scrivendo la sua giustizia e la vuole imporre al mondo intero come giustizia universale. Quando i discepolo di Gesù si sveglieranno da questo sonno e torpore di falsità e di menzogna, sarà per loro troppo tardi. Le mura della Chiesa saranno crollate e anche per essi verrà applicata la legge dello sterminio.  </w:t>
      </w:r>
    </w:p>
    <w:p w14:paraId="2F1F3F42" w14:textId="77777777" w:rsidR="009360B9" w:rsidRPr="009360B9" w:rsidRDefault="009360B9" w:rsidP="009360B9">
      <w:pPr>
        <w:spacing w:after="120"/>
        <w:jc w:val="both"/>
        <w:rPr>
          <w:rFonts w:ascii="Arial" w:hAnsi="Arial" w:cs="Arial"/>
          <w:b/>
          <w:bCs/>
          <w:i/>
          <w:iCs/>
          <w:color w:val="000000"/>
          <w:sz w:val="24"/>
          <w:szCs w:val="28"/>
        </w:rPr>
      </w:pPr>
      <w:bookmarkStart w:id="179" w:name="_Toc134609643"/>
      <w:r w:rsidRPr="009360B9">
        <w:rPr>
          <w:rFonts w:ascii="Arial" w:hAnsi="Arial" w:cs="Arial"/>
          <w:b/>
          <w:bCs/>
          <w:i/>
          <w:iCs/>
          <w:color w:val="000000"/>
          <w:sz w:val="24"/>
          <w:szCs w:val="28"/>
        </w:rPr>
        <w:t>Il peccato contro la temperanza</w:t>
      </w:r>
      <w:bookmarkEnd w:id="179"/>
    </w:p>
    <w:p w14:paraId="5CCA9460" w14:textId="77777777" w:rsidR="009360B9" w:rsidRPr="009360B9" w:rsidRDefault="009360B9" w:rsidP="009360B9">
      <w:pPr>
        <w:spacing w:after="120"/>
        <w:jc w:val="both"/>
        <w:rPr>
          <w:rFonts w:ascii="Arial" w:eastAsia="Calibri" w:hAnsi="Arial" w:cs="Arial"/>
          <w:color w:val="000000"/>
          <w:sz w:val="24"/>
          <w:szCs w:val="22"/>
          <w:lang w:eastAsia="en-US"/>
        </w:rPr>
      </w:pPr>
      <w:r w:rsidRPr="009360B9">
        <w:rPr>
          <w:rFonts w:ascii="Arial" w:eastAsia="Calibri" w:hAnsi="Arial" w:cs="Arial"/>
          <w:i/>
          <w:iCs/>
          <w:sz w:val="24"/>
          <w:szCs w:val="24"/>
          <w:lang w:eastAsia="en-US"/>
        </w:rPr>
        <w:t xml:space="preserve">Ecco quanto precedentemente scritto sulla temperanza. </w:t>
      </w:r>
      <w:r w:rsidRPr="009360B9">
        <w:rPr>
          <w:rFonts w:ascii="Arial" w:eastAsia="Calibri" w:hAnsi="Arial" w:cs="Arial"/>
          <w:color w:val="000000"/>
          <w:sz w:val="24"/>
          <w:szCs w:val="22"/>
          <w:lang w:eastAsia="en-US"/>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62AB1910"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cs="Arial"/>
          <w:color w:val="000000"/>
          <w:sz w:val="24"/>
          <w:szCs w:val="22"/>
          <w:lang w:eastAsia="en-US"/>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9360B9">
        <w:rPr>
          <w:rFonts w:ascii="Arial" w:eastAsia="Calibri" w:hAnsi="Arial"/>
          <w:sz w:val="24"/>
          <w:szCs w:val="22"/>
          <w:lang w:eastAsia="en-US"/>
        </w:rPr>
        <w:t xml:space="preserve">La temperanza è virtù necessaria al </w:t>
      </w:r>
      <w:r w:rsidRPr="009360B9">
        <w:rPr>
          <w:rFonts w:ascii="Arial" w:eastAsia="Calibri" w:hAnsi="Arial"/>
          <w:sz w:val="24"/>
          <w:szCs w:val="22"/>
          <w:lang w:eastAsia="en-US"/>
        </w:rPr>
        <w:lastRenderedPageBreak/>
        <w:t xml:space="preserve">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58ED741F"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288CA606"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36CA0913"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w:t>
      </w:r>
      <w:r w:rsidRPr="009360B9">
        <w:rPr>
          <w:rFonts w:ascii="Arial" w:eastAsia="Calibri" w:hAnsi="Arial"/>
          <w:sz w:val="24"/>
          <w:szCs w:val="22"/>
          <w:lang w:eastAsia="en-US"/>
        </w:rPr>
        <w:lastRenderedPageBreak/>
        <w:t xml:space="preserve">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7FCAF005"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2766F305"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3385BC64"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w:t>
      </w:r>
      <w:r w:rsidRPr="009360B9">
        <w:rPr>
          <w:rFonts w:ascii="Arial" w:eastAsia="Calibri" w:hAnsi="Arial"/>
          <w:sz w:val="24"/>
          <w:szCs w:val="22"/>
          <w:lang w:eastAsia="en-US"/>
        </w:rPr>
        <w:lastRenderedPageBreak/>
        <w:t xml:space="preserve">è lasciato tentare. Quasi sempre il cristiano si dona ai fratelli nella falsità. E si dona sempre nella falsità, quando la sua brocca non è ripiena della sapienza attuale dello Spirito Santo. </w:t>
      </w:r>
    </w:p>
    <w:p w14:paraId="2C991D4C"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0905C5B4"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3D7E3CBE"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2EED2143"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La temperanza non riguarda solo il corpo, solo il cibo, solo il vestito. Riguarda ogni cosa che l’uomo dona a se stesso o agli altri o anche al Signore. Chi è nello </w:t>
      </w:r>
      <w:r w:rsidRPr="009360B9">
        <w:rPr>
          <w:rFonts w:ascii="Arial" w:eastAsia="Calibri" w:hAnsi="Arial"/>
          <w:sz w:val="24"/>
          <w:szCs w:val="22"/>
          <w:lang w:eastAsia="en-US"/>
        </w:rPr>
        <w:lastRenderedPageBreak/>
        <w:t xml:space="preserve">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5A21D1D1"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5E7B2DE5"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w:t>
      </w:r>
      <w:r w:rsidRPr="009360B9">
        <w:rPr>
          <w:rFonts w:ascii="Arial" w:eastAsia="Calibri" w:hAnsi="Arial"/>
          <w:sz w:val="24"/>
          <w:szCs w:val="22"/>
          <w:lang w:eastAsia="en-US"/>
        </w:rPr>
        <w:lastRenderedPageBreak/>
        <w:t xml:space="preserve">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369C8468"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2D9057EF" w14:textId="77777777" w:rsidR="009360B9" w:rsidRPr="009360B9" w:rsidRDefault="009360B9" w:rsidP="009360B9">
      <w:pPr>
        <w:spacing w:after="120"/>
        <w:jc w:val="both"/>
        <w:rPr>
          <w:rFonts w:ascii="Arial" w:eastAsia="Calibri" w:hAnsi="Arial"/>
          <w:sz w:val="24"/>
          <w:szCs w:val="22"/>
          <w:lang w:eastAsia="en-US"/>
        </w:rPr>
      </w:pPr>
      <w:r w:rsidRPr="009360B9">
        <w:rPr>
          <w:rFonts w:ascii="Arial" w:eastAsia="Calibri" w:hAnsi="Arial"/>
          <w:sz w:val="24"/>
          <w:szCs w:val="22"/>
          <w:lang w:eastAsia="en-US"/>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w:t>
      </w:r>
      <w:r w:rsidRPr="009360B9">
        <w:rPr>
          <w:rFonts w:ascii="Arial" w:eastAsia="Calibri" w:hAnsi="Arial"/>
          <w:sz w:val="24"/>
          <w:szCs w:val="22"/>
          <w:lang w:eastAsia="en-US"/>
        </w:rPr>
        <w:lastRenderedPageBreak/>
        <w:t xml:space="preserve">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14:paraId="158A309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Ricorda loro di essere sottomessi alle autorità che governano, di obbedire, di essere pronti per ogni opera buona; di non parlare male di nessuno, di evitare le liti, di essere mansueti, mostrando ogni mitezza verso tutti gli uomini. </w:t>
      </w:r>
    </w:p>
    <w:p w14:paraId="7177A0C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Il discepolo di Gesù sempre si deve ricordare di ciò che lui era un tempo. Perché si deve ricordare di ciò che lui era? Per ringraziare, benedire, lodare, esaltare il Padre del Signore nostro Gesù Cristo, il quale per mezzo del suo Figlio Unigenito, mediante lo Spirito Santo, lo ha liberato dal regno delle tenebre, della falsità, del peccato, della morte, del principe del mondo e lo ha condotto nel regno della luce. Ecco come questa verità è rivelata dall’Apostolo Paolo:</w:t>
      </w:r>
    </w:p>
    <w:p w14:paraId="155F861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CA75EF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BF22DC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Egli la manifestò in Cristo, quando lo risuscitò dai morti e lo fece sedere alla sua destra nei cieli, al di sopra di ogni Principato e Potenza, al di sopra di </w:t>
      </w:r>
      <w:r w:rsidRPr="009360B9">
        <w:rPr>
          <w:rFonts w:ascii="Arial" w:hAnsi="Arial" w:cs="Arial"/>
          <w:i/>
          <w:iCs/>
          <w:sz w:val="22"/>
          <w:szCs w:val="24"/>
        </w:rPr>
        <w:lastRenderedPageBreak/>
        <w:t xml:space="preserve">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64D3DAA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2E790A7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74928AF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34E9C72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0789D73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4E13489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w:t>
      </w:r>
      <w:r w:rsidRPr="009360B9">
        <w:rPr>
          <w:rFonts w:ascii="Arial" w:hAnsi="Arial" w:cs="Arial"/>
          <w:i/>
          <w:iCs/>
          <w:sz w:val="22"/>
          <w:szCs w:val="24"/>
        </w:rPr>
        <w:lastRenderedPageBreak/>
        <w:t>cose, avendo pacificato con il sangue della sua croce sia le cose che stanno sulla terra, sia quelle che stanno nei cieli.</w:t>
      </w:r>
    </w:p>
    <w:p w14:paraId="54D4348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6BF0D67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115FA95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1DF0EF1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F10EF7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07BF853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w:t>
      </w:r>
      <w:r w:rsidRPr="009360B9">
        <w:rPr>
          <w:rFonts w:ascii="Arial" w:hAnsi="Arial" w:cs="Arial"/>
          <w:i/>
          <w:iCs/>
          <w:sz w:val="22"/>
          <w:szCs w:val="24"/>
        </w:rPr>
        <w:lastRenderedPageBreak/>
        <w:t>tutto il corpo riceve sostentamento e coesione per mezzo di giunture e legamenti e cresce secondo il volere di Dio.</w:t>
      </w:r>
    </w:p>
    <w:p w14:paraId="596678C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4B34566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31E3FE7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12A612E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082F91B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23F6E27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di cosa sempre si deve ricordare il discepolo di Gesù, così che possa ringrazia e benedire, lodare ed esaltare il Signore. Il discepolo di Gesù dovrebbe cantare al Signore il cantico di Mosè per tutti i giorni della sua vita:</w:t>
      </w:r>
    </w:p>
    <w:p w14:paraId="515BC5A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Allora Mosè e gli Israeliti cantarono questo canto al Signore e dissero:</w:t>
      </w:r>
    </w:p>
    <w:p w14:paraId="48BA754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«Voglio cantare al Signore, perché ha mirabilmente trionfato: cavallo e cavaliere ha gettato nel mare.</w:t>
      </w:r>
    </w:p>
    <w:p w14:paraId="3431136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Mia forza e mio canto è il Signore, egli è stato la mia salvezza. È il mio Dio: lo voglio lodare, il Dio di mio padre: lo voglio esaltare!</w:t>
      </w:r>
    </w:p>
    <w:p w14:paraId="59C3547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Il Signore è un guerriero, Signore è il suo nome.</w:t>
      </w:r>
    </w:p>
    <w:p w14:paraId="358CAD4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 carri del faraone e il suo esercito li ha scagliati nel mare; i suoi combattenti scelti furono sommersi nel Mar Rosso. Gli abissi li ricoprirono, sprofondarono come pietra.</w:t>
      </w:r>
    </w:p>
    <w:p w14:paraId="70E0584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La tua destra, Signore, è gloriosa per la potenza, la tua destra, Signore, annienta il nemico;</w:t>
      </w:r>
    </w:p>
    <w:p w14:paraId="69A793A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con sublime maestà abbatti i tuoi avversari, scateni il tuo furore, che li divora come paglia.</w:t>
      </w:r>
    </w:p>
    <w:p w14:paraId="5CD945A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Al soffio della tua ira si accumularono le acque, si alzarono le onde come un argine, si rappresero gli abissi nel fondo del mare.</w:t>
      </w:r>
    </w:p>
    <w:p w14:paraId="1652613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Il nemico aveva detto: “Inseguirò, raggiungerò, spartirò il bottino, se ne sazierà la mia brama; sfodererò la spada, li conquisterà la mia mano!”.</w:t>
      </w:r>
    </w:p>
    <w:p w14:paraId="7168B91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Soffiasti con il tuo alito: li ricoprì il mare, sprofondarono come piombo in acque profonde.</w:t>
      </w:r>
    </w:p>
    <w:p w14:paraId="5990E0E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Chi è come te fra gli dèi, Signore? Chi è come te, maestoso in santità, terribile nelle imprese, autore di prodigi?</w:t>
      </w:r>
    </w:p>
    <w:p w14:paraId="2611A17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Stendesti la destra: li inghiottì la terra.</w:t>
      </w:r>
    </w:p>
    <w:p w14:paraId="0D6C230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Guidasti con il tuo amore questo popolo che hai riscattato, lo conducesti con la tua potenza alla tua santa dimora.</w:t>
      </w:r>
    </w:p>
    <w:p w14:paraId="0887AFD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Udirono i popoli: sono atterriti. L’angoscia afferrò gli abitanti della Filistea. Allora si sono spaventati i capi di Edom, il pànico prende i potenti di Moab; hanno tremato tutti gli abitanti di Canaan.</w:t>
      </w:r>
    </w:p>
    <w:p w14:paraId="5872643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Piómbino su di loro paura e terrore; per la potenza del tuo braccio restino muti come pietra, finché sia passato il tuo popolo, Signore, finché sia passato questo tuo popolo, che ti sei acquistato.</w:t>
      </w:r>
    </w:p>
    <w:p w14:paraId="377C3F6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Tu lo fai entrare e lo pianti sul monte della tua eredità, luogo che per tua dimora, Signore, hai preparato, santuario che le tue mani, Signore, hanno fondato.</w:t>
      </w:r>
    </w:p>
    <w:p w14:paraId="3499BBB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Il Signore regni in eterno e per sempre!».</w:t>
      </w:r>
    </w:p>
    <w:p w14:paraId="08C459F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 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14:paraId="6FBD235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«Cantate al Signore, perché ha mirabilmente trionfato: cavallo e cavaliere ha gettato nel mare!» (Es 15,1-21). </w:t>
      </w:r>
    </w:p>
    <w:p w14:paraId="46009D3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Se il discepolo di Gesù dimentica chi lui era, mai comprenderà cosa oggi è divenuto grazie al sangue di Cristo Gesù.</w:t>
      </w:r>
    </w:p>
    <w:p w14:paraId="209B0E4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Anche noi un tempo eravamo insensati, disobbedienti, corrotti, schiavi di ogni sorta di passioni e di piaceri, vivendo nella malvagità e nell’invidia, odiosi e odiandoci a vicenda.</w:t>
      </w:r>
    </w:p>
    <w:p w14:paraId="777FC3CF" w14:textId="77777777" w:rsidR="009360B9" w:rsidRPr="009360B9" w:rsidRDefault="009360B9" w:rsidP="009360B9">
      <w:pPr>
        <w:spacing w:after="120"/>
        <w:jc w:val="both"/>
        <w:rPr>
          <w:rFonts w:ascii="Arial" w:hAnsi="Arial" w:cs="Arial"/>
          <w:sz w:val="24"/>
          <w:szCs w:val="24"/>
        </w:rPr>
      </w:pPr>
    </w:p>
    <w:p w14:paraId="7B87CC5D" w14:textId="77777777" w:rsidR="009360B9" w:rsidRPr="009360B9" w:rsidRDefault="009360B9" w:rsidP="009360B9">
      <w:pPr>
        <w:spacing w:after="120"/>
        <w:jc w:val="both"/>
        <w:rPr>
          <w:rFonts w:ascii="Arial" w:hAnsi="Arial" w:cs="Arial"/>
          <w:b/>
          <w:bCs/>
          <w:sz w:val="24"/>
          <w:szCs w:val="24"/>
        </w:rPr>
      </w:pPr>
      <w:bookmarkStart w:id="180" w:name="_Hlk163292152"/>
      <w:r w:rsidRPr="009360B9">
        <w:rPr>
          <w:rFonts w:ascii="Arial" w:hAnsi="Arial" w:cs="Arial"/>
          <w:b/>
          <w:bCs/>
          <w:sz w:val="24"/>
          <w:szCs w:val="24"/>
        </w:rPr>
        <w:t>Seconda verità</w:t>
      </w:r>
    </w:p>
    <w:bookmarkEnd w:id="180"/>
    <w:p w14:paraId="23B808D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cosa il cristiano è divenuto grazie al sangue di Cristo Gesù:  La bontà del nostro Dio, il suo amore, la sua misericordia ci ha lavato con un’acqua che rigenera e rinnova nello Spirito Santo. Lo Spirito Santo è stato effuso su di noi in </w:t>
      </w:r>
      <w:r w:rsidRPr="009360B9">
        <w:rPr>
          <w:rFonts w:ascii="Arial" w:hAnsi="Arial" w:cs="Arial"/>
          <w:sz w:val="24"/>
          <w:szCs w:val="24"/>
        </w:rPr>
        <w:lastRenderedPageBreak/>
        <w:t>abbondanza per mezzo di Gesù Cristo, nostro salvatore. Ecco il fine della giustificazione per grazia di Cristo Gesù: affinché diventassimo, nella speranza, eredi della vita eterna.</w:t>
      </w:r>
    </w:p>
    <w:p w14:paraId="6638001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Noi, essendo stati depredati di ogni mistero, anche del mistero dell’eternità, la speranza non è più la nostra forza trainante verso la vita eterna. Ecco quanto già scritto su questo furto. </w:t>
      </w:r>
    </w:p>
    <w:p w14:paraId="0D683FFC" w14:textId="77777777" w:rsidR="009360B9" w:rsidRPr="009360B9" w:rsidRDefault="009360B9" w:rsidP="009360B9">
      <w:pPr>
        <w:spacing w:after="120"/>
        <w:jc w:val="both"/>
        <w:rPr>
          <w:rFonts w:ascii="Arial" w:eastAsia="Calibri" w:hAnsi="Arial"/>
          <w:b/>
          <w:i/>
          <w:iCs/>
          <w:color w:val="000000"/>
          <w:sz w:val="24"/>
          <w:lang w:eastAsia="en-US"/>
        </w:rPr>
      </w:pPr>
      <w:bookmarkStart w:id="181" w:name="_Toc109314033"/>
      <w:r w:rsidRPr="009360B9">
        <w:rPr>
          <w:rFonts w:ascii="Arial" w:eastAsia="Calibri" w:hAnsi="Arial"/>
          <w:b/>
          <w:i/>
          <w:iCs/>
          <w:color w:val="000000"/>
          <w:sz w:val="24"/>
          <w:lang w:eastAsia="en-US"/>
        </w:rPr>
        <w:t>Ladri e briganti della verità dell’eternità</w:t>
      </w:r>
      <w:bookmarkEnd w:id="181"/>
      <w:r w:rsidRPr="009360B9">
        <w:rPr>
          <w:rFonts w:ascii="Arial" w:eastAsia="Calibri" w:hAnsi="Arial"/>
          <w:b/>
          <w:i/>
          <w:iCs/>
          <w:color w:val="000000"/>
          <w:sz w:val="24"/>
          <w:lang w:eastAsia="en-US"/>
        </w:rPr>
        <w:t xml:space="preserve">. </w:t>
      </w:r>
    </w:p>
    <w:p w14:paraId="736B60EA" w14:textId="77777777" w:rsidR="009360B9" w:rsidRPr="009360B9" w:rsidRDefault="009360B9" w:rsidP="009360B9">
      <w:pPr>
        <w:spacing w:after="120"/>
        <w:jc w:val="both"/>
        <w:rPr>
          <w:rFonts w:ascii="Arial" w:hAnsi="Arial" w:cs="Arial"/>
          <w:bCs/>
          <w:sz w:val="24"/>
          <w:szCs w:val="24"/>
        </w:rPr>
      </w:pPr>
      <w:r w:rsidRPr="009360B9">
        <w:rPr>
          <w:rFonts w:ascii="Arial" w:hAnsi="Arial"/>
          <w:bCs/>
          <w:sz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w:t>
      </w:r>
      <w:r w:rsidRPr="009360B9">
        <w:rPr>
          <w:rFonts w:ascii="Arial" w:hAnsi="Arial" w:cs="Arial"/>
          <w:bCs/>
          <w:sz w:val="24"/>
          <w:szCs w:val="24"/>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7971DDF3" w14:textId="77777777" w:rsidR="009360B9" w:rsidRPr="009360B9" w:rsidRDefault="009360B9" w:rsidP="009360B9">
      <w:pPr>
        <w:spacing w:after="120"/>
        <w:jc w:val="both"/>
        <w:rPr>
          <w:rFonts w:ascii="Arial" w:hAnsi="Arial" w:cs="Arial"/>
          <w:bCs/>
          <w:sz w:val="24"/>
          <w:szCs w:val="24"/>
        </w:rPr>
      </w:pPr>
      <w:r w:rsidRPr="009360B9">
        <w:rPr>
          <w:rFonts w:ascii="Arial" w:hAnsi="Arial" w:cs="Arial"/>
          <w:bCs/>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w:t>
      </w:r>
    </w:p>
    <w:p w14:paraId="205CB7AE" w14:textId="77777777" w:rsidR="009360B9" w:rsidRPr="009360B9" w:rsidRDefault="009360B9" w:rsidP="009360B9">
      <w:pPr>
        <w:spacing w:after="120"/>
        <w:jc w:val="both"/>
        <w:rPr>
          <w:rFonts w:ascii="Arial" w:hAnsi="Arial" w:cs="Arial"/>
          <w:bCs/>
          <w:sz w:val="24"/>
          <w:szCs w:val="24"/>
        </w:rPr>
      </w:pPr>
      <w:r w:rsidRPr="009360B9">
        <w:rPr>
          <w:rFonts w:ascii="Arial" w:hAnsi="Arial" w:cs="Arial"/>
          <w:bCs/>
          <w:sz w:val="24"/>
          <w:szCs w:val="24"/>
        </w:rPr>
        <w:t xml:space="preserve">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w:t>
      </w:r>
      <w:r w:rsidRPr="009360B9">
        <w:rPr>
          <w:rFonts w:ascii="Arial" w:hAnsi="Arial" w:cs="Arial"/>
          <w:bCs/>
          <w:sz w:val="24"/>
          <w:szCs w:val="24"/>
        </w:rPr>
        <w:lastRenderedPageBreak/>
        <w:t xml:space="preserve">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1FFF4031" w14:textId="77777777" w:rsidR="009360B9" w:rsidRPr="009360B9" w:rsidRDefault="009360B9" w:rsidP="009360B9">
      <w:pPr>
        <w:spacing w:after="120"/>
        <w:jc w:val="both"/>
        <w:rPr>
          <w:rFonts w:ascii="Arial" w:hAnsi="Arial" w:cs="Arial"/>
          <w:bCs/>
          <w:sz w:val="24"/>
          <w:szCs w:val="24"/>
        </w:rPr>
      </w:pPr>
      <w:r w:rsidRPr="009360B9">
        <w:rPr>
          <w:rFonts w:ascii="Arial" w:hAnsi="Arial" w:cs="Arial"/>
          <w:bCs/>
          <w:sz w:val="24"/>
          <w:szCs w:val="24"/>
        </w:rPr>
        <w:t xml:space="preserve">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w:t>
      </w:r>
    </w:p>
    <w:p w14:paraId="1E4E5133" w14:textId="77777777" w:rsidR="009360B9" w:rsidRPr="009360B9" w:rsidRDefault="009360B9" w:rsidP="009360B9">
      <w:pPr>
        <w:spacing w:after="120"/>
        <w:jc w:val="both"/>
        <w:rPr>
          <w:rFonts w:ascii="Arial" w:hAnsi="Arial" w:cs="Arial"/>
          <w:bCs/>
          <w:sz w:val="24"/>
          <w:szCs w:val="24"/>
        </w:rPr>
      </w:pPr>
      <w:r w:rsidRPr="009360B9">
        <w:rPr>
          <w:rFonts w:ascii="Arial" w:hAnsi="Arial" w:cs="Arial"/>
          <w:bCs/>
          <w:sz w:val="24"/>
          <w:szCs w:val="24"/>
        </w:rPr>
        <w:t xml:space="preserve">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3D8DCA40" w14:textId="77777777" w:rsidR="009360B9" w:rsidRPr="009360B9" w:rsidRDefault="009360B9" w:rsidP="009360B9">
      <w:pPr>
        <w:spacing w:after="120"/>
        <w:jc w:val="both"/>
        <w:rPr>
          <w:rFonts w:ascii="Arial" w:hAnsi="Arial"/>
          <w:bCs/>
          <w:sz w:val="24"/>
        </w:rPr>
      </w:pPr>
      <w:r w:rsidRPr="009360B9">
        <w:rPr>
          <w:rFonts w:ascii="Arial" w:hAnsi="Arial" w:cs="Arial"/>
          <w:bCs/>
          <w:sz w:val="24"/>
          <w:szCs w:val="24"/>
        </w:rPr>
        <w:t xml:space="preserve">Aggiungiamo qualche altra verità alla verità che è nel presente che dobbiamo preparare il nostro futuro di beatitudine eterna. </w:t>
      </w:r>
      <w:r w:rsidRPr="009360B9">
        <w:rPr>
          <w:rFonts w:ascii="Arial" w:hAnsi="Arial"/>
          <w:bCs/>
          <w:sz w:val="24"/>
        </w:rPr>
        <w:t xml:space="preserve">Ognuno deve sapere in ogni momento se lui si salverà oppure sarà escluso dal regno eterno dei cieli. Sia </w:t>
      </w:r>
      <w:r w:rsidRPr="009360B9">
        <w:rPr>
          <w:rFonts w:ascii="Arial" w:hAnsi="Arial"/>
          <w:bCs/>
          <w:sz w:val="24"/>
        </w:rPr>
        <w:lastRenderedPageBreak/>
        <w:t xml:space="preserve">dall’Antico che dal Nuovo Testamento conosciamo chi è incamminato verso l’esclusione dalla tenda eterna di Dio. Ecco chi sarà accolto sul monte santo del Signore secondo l’Antico Testamento: </w:t>
      </w:r>
    </w:p>
    <w:p w14:paraId="0394BFFC"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“Chi potrà salire il monte del Signore? Chi potrà stare nel suo luogo santo? Chi ha mani innocenti e cuore puro, chi non si rivolge agli idoli, chi non giura con inganno. Egli otterrà benedizione dal Signore, giustizia da Dio sua salvezza (Sal 24,3-5).</w:t>
      </w:r>
    </w:p>
    <w:p w14:paraId="7C95EC01"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 Ecco invece l’elenco dei peccati che escludono dall’ereditare il regno di Dio secondo il Nuovo Testamento:</w:t>
      </w:r>
    </w:p>
    <w:p w14:paraId="1E8BCAD1"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p>
    <w:p w14:paraId="73F06F7E"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 L’Apocalisse così ammonisce ogni uomo:</w:t>
      </w:r>
    </w:p>
    <w:p w14:paraId="69F21E1F"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w:t>
      </w:r>
    </w:p>
    <w:p w14:paraId="087A7417"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 Chi vive in uno dei peccati contenuti in questi elenchi sappia che sarà escluso dalla Gerusalemme celeste. Non ci sarà spazio per lui in essa. Non ha camminato nella Parola di Cristo Gesù. Non ha ascoltato la sua voce. Ecco perché Gesù chiede a tutti:</w:t>
      </w:r>
    </w:p>
    <w:p w14:paraId="5CC44E40"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“Sforzatevi di entrare per la porta stretta, perché molti, io vi dico, cercheranno di entrare, ma non ci riusciranno”. </w:t>
      </w:r>
    </w:p>
    <w:p w14:paraId="71FADA6B"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3F9A2DA9"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w:t>
      </w:r>
      <w:r w:rsidRPr="009360B9">
        <w:rPr>
          <w:rFonts w:ascii="Arial" w:hAnsi="Arial"/>
          <w:bCs/>
          <w:sz w:val="24"/>
        </w:rPr>
        <w:lastRenderedPageBreak/>
        <w:t xml:space="preserve">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18D690BA" w14:textId="77777777" w:rsidR="009360B9" w:rsidRPr="009360B9" w:rsidRDefault="009360B9" w:rsidP="009360B9">
      <w:pPr>
        <w:spacing w:after="120"/>
        <w:jc w:val="both"/>
        <w:rPr>
          <w:rFonts w:ascii="Arial" w:hAnsi="Arial"/>
          <w:bCs/>
          <w:sz w:val="24"/>
        </w:rPr>
      </w:pPr>
      <w:r w:rsidRPr="009360B9">
        <w:rPr>
          <w:rFonts w:ascii="Arial" w:hAnsi="Arial"/>
          <w:bCs/>
          <w:sz w:val="24"/>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14:paraId="7A7AEB5C" w14:textId="77777777" w:rsidR="009360B9" w:rsidRPr="009360B9" w:rsidRDefault="009360B9" w:rsidP="009360B9">
      <w:pPr>
        <w:spacing w:after="120"/>
        <w:jc w:val="both"/>
        <w:rPr>
          <w:rFonts w:ascii="Arial" w:eastAsia="Calibri" w:hAnsi="Arial" w:cs="Arial"/>
          <w:bCs/>
          <w:sz w:val="24"/>
          <w:szCs w:val="22"/>
          <w:lang w:eastAsia="en-US"/>
        </w:rPr>
      </w:pPr>
      <w:r w:rsidRPr="009360B9">
        <w:rPr>
          <w:rFonts w:ascii="Arial" w:eastAsia="Calibri" w:hAnsi="Arial" w:cs="Arial"/>
          <w:bCs/>
          <w:sz w:val="24"/>
          <w:szCs w:val="22"/>
          <w:lang w:eastAsia="en-US"/>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w:t>
      </w:r>
    </w:p>
    <w:p w14:paraId="58A426AD" w14:textId="77777777" w:rsidR="009360B9" w:rsidRPr="009360B9" w:rsidRDefault="009360B9" w:rsidP="009360B9">
      <w:pPr>
        <w:spacing w:after="120"/>
        <w:jc w:val="both"/>
        <w:rPr>
          <w:rFonts w:ascii="Arial" w:eastAsia="Calibri" w:hAnsi="Arial" w:cs="Arial"/>
          <w:bCs/>
          <w:sz w:val="24"/>
          <w:szCs w:val="22"/>
          <w:lang w:eastAsia="en-US"/>
        </w:rPr>
      </w:pPr>
      <w:r w:rsidRPr="009360B9">
        <w:rPr>
          <w:rFonts w:ascii="Arial" w:eastAsia="Calibri" w:hAnsi="Arial" w:cs="Arial"/>
          <w:bCs/>
          <w:sz w:val="24"/>
          <w:szCs w:val="22"/>
          <w:lang w:eastAsia="en-US"/>
        </w:rPr>
        <w:t xml:space="preserve">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w:t>
      </w:r>
      <w:r w:rsidRPr="009360B9">
        <w:rPr>
          <w:rFonts w:ascii="Arial" w:eastAsia="Calibri" w:hAnsi="Arial" w:cs="Arial"/>
          <w:bCs/>
          <w:sz w:val="24"/>
          <w:szCs w:val="22"/>
          <w:lang w:eastAsia="en-US"/>
        </w:rPr>
        <w:lastRenderedPageBreak/>
        <w:t xml:space="preserve">Poiché questa verità non abita nel cuore dell’uomo, allora tutti siamo intenti a lavorare per la nostra morte eterna. </w:t>
      </w:r>
    </w:p>
    <w:p w14:paraId="2C6C973C" w14:textId="77777777" w:rsidR="009360B9" w:rsidRPr="009360B9" w:rsidRDefault="009360B9" w:rsidP="009360B9">
      <w:pPr>
        <w:spacing w:after="120"/>
        <w:jc w:val="both"/>
        <w:rPr>
          <w:rFonts w:ascii="Arial" w:eastAsia="Calibri" w:hAnsi="Arial" w:cs="Arial"/>
          <w:bCs/>
          <w:sz w:val="24"/>
          <w:szCs w:val="22"/>
          <w:lang w:eastAsia="en-US"/>
        </w:rPr>
      </w:pPr>
      <w:r w:rsidRPr="009360B9">
        <w:rPr>
          <w:rFonts w:ascii="Arial" w:eastAsia="Calibri" w:hAnsi="Arial" w:cs="Arial"/>
          <w:bCs/>
          <w:sz w:val="24"/>
          <w:szCs w:val="22"/>
          <w:lang w:eastAsia="en-US"/>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5CF2B136" w14:textId="77777777" w:rsidR="009360B9" w:rsidRPr="009360B9" w:rsidRDefault="009360B9" w:rsidP="009360B9">
      <w:pPr>
        <w:spacing w:after="120"/>
        <w:jc w:val="both"/>
        <w:rPr>
          <w:rFonts w:ascii="Arial" w:eastAsia="Calibri" w:hAnsi="Arial" w:cs="Arial"/>
          <w:bCs/>
          <w:sz w:val="24"/>
          <w:szCs w:val="22"/>
          <w:lang w:eastAsia="en-US"/>
        </w:rPr>
      </w:pPr>
      <w:r w:rsidRPr="009360B9">
        <w:rPr>
          <w:rFonts w:ascii="Arial" w:eastAsia="Calibri" w:hAnsi="Arial" w:cs="Arial"/>
          <w:bCs/>
          <w:sz w:val="24"/>
          <w:szCs w:val="22"/>
          <w:lang w:eastAsia="en-US"/>
        </w:rPr>
        <w:t xml:space="preserve">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w:t>
      </w:r>
      <w:r w:rsidRPr="009360B9">
        <w:rPr>
          <w:rFonts w:ascii="Arial" w:eastAsia="Calibri" w:hAnsi="Arial" w:cs="Arial"/>
          <w:bCs/>
          <w:sz w:val="24"/>
          <w:szCs w:val="22"/>
          <w:lang w:eastAsia="en-US"/>
        </w:rPr>
        <w:lastRenderedPageBreak/>
        <w:t xml:space="preserve">Signore, si impegnino a illuminare con ogni sapienza e scienza soprannaturali e divine ogni verità che è contenuta nella lettera della Scrittura. </w:t>
      </w:r>
    </w:p>
    <w:p w14:paraId="65854B58" w14:textId="77777777" w:rsidR="009360B9" w:rsidRPr="009360B9" w:rsidRDefault="009360B9" w:rsidP="009360B9">
      <w:pPr>
        <w:spacing w:after="120"/>
        <w:jc w:val="both"/>
        <w:rPr>
          <w:rFonts w:ascii="Arial" w:eastAsia="Calibri" w:hAnsi="Arial" w:cs="Arial"/>
          <w:bCs/>
          <w:sz w:val="24"/>
          <w:szCs w:val="22"/>
          <w:lang w:eastAsia="en-US"/>
        </w:rPr>
      </w:pPr>
      <w:r w:rsidRPr="009360B9">
        <w:rPr>
          <w:rFonts w:ascii="Arial" w:eastAsia="Calibri" w:hAnsi="Arial" w:cs="Arial"/>
          <w:bCs/>
          <w:sz w:val="24"/>
          <w:szCs w:val="22"/>
          <w:lang w:eastAsia="en-US"/>
        </w:rPr>
        <w:t>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45A849EF" w14:textId="77777777" w:rsidR="009360B9" w:rsidRPr="009360B9" w:rsidRDefault="009360B9" w:rsidP="009360B9">
      <w:pPr>
        <w:spacing w:after="120"/>
        <w:ind w:left="567" w:right="567"/>
        <w:jc w:val="both"/>
        <w:rPr>
          <w:rFonts w:ascii="Arial" w:eastAsia="Calibri" w:hAnsi="Arial" w:cs="Arial"/>
          <w:bCs/>
          <w:i/>
          <w:iCs/>
          <w:sz w:val="22"/>
          <w:szCs w:val="22"/>
          <w:lang w:eastAsia="en-US"/>
        </w:rPr>
      </w:pPr>
      <w:r w:rsidRPr="009360B9">
        <w:rPr>
          <w:rFonts w:ascii="Arial" w:eastAsia="Calibri" w:hAnsi="Arial" w:cs="Arial"/>
          <w:bCs/>
          <w:i/>
          <w:iCs/>
          <w:sz w:val="22"/>
          <w:szCs w:val="22"/>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64291CEE"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w:t>
      </w:r>
      <w:r w:rsidRPr="009360B9">
        <w:rPr>
          <w:rFonts w:ascii="Arial" w:hAnsi="Arial"/>
          <w:bCs/>
          <w:i/>
          <w:iCs/>
          <w:sz w:val="22"/>
        </w:rPr>
        <w:lastRenderedPageBreak/>
        <w:t xml:space="preserve">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1847BEC4"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136E12B0"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00CFA73C"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lastRenderedPageBreak/>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394F4C3D" w14:textId="77777777" w:rsidR="009360B9" w:rsidRPr="009360B9" w:rsidRDefault="009360B9" w:rsidP="009360B9">
      <w:pPr>
        <w:spacing w:after="120"/>
        <w:jc w:val="both"/>
        <w:rPr>
          <w:rFonts w:ascii="Arial" w:eastAsia="Calibri" w:hAnsi="Arial" w:cs="Arial"/>
          <w:bCs/>
          <w:sz w:val="24"/>
          <w:szCs w:val="24"/>
          <w:lang w:eastAsia="en-US"/>
        </w:rPr>
      </w:pPr>
      <w:r w:rsidRPr="009360B9">
        <w:rPr>
          <w:rFonts w:ascii="Arial" w:hAnsi="Arial"/>
          <w:bCs/>
          <w:sz w:val="24"/>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w:t>
      </w:r>
      <w:r w:rsidRPr="009360B9">
        <w:rPr>
          <w:rFonts w:ascii="Arial" w:eastAsia="Calibri" w:hAnsi="Arial" w:cs="Arial"/>
          <w:bCs/>
          <w:sz w:val="24"/>
          <w:szCs w:val="24"/>
          <w:lang w:eastAsia="en-US"/>
        </w:rPr>
        <w:t xml:space="preserve">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322C96C8" w14:textId="77777777" w:rsidR="009360B9" w:rsidRPr="009360B9" w:rsidRDefault="009360B9" w:rsidP="009360B9">
      <w:pPr>
        <w:spacing w:after="120"/>
        <w:jc w:val="both"/>
        <w:rPr>
          <w:rFonts w:ascii="Arial" w:eastAsia="Calibri" w:hAnsi="Arial" w:cs="Arial"/>
          <w:bCs/>
          <w:sz w:val="24"/>
          <w:szCs w:val="22"/>
          <w:lang w:eastAsia="en-US"/>
        </w:rPr>
      </w:pPr>
      <w:r w:rsidRPr="009360B9">
        <w:rPr>
          <w:rFonts w:ascii="Arial" w:eastAsia="Calibri" w:hAnsi="Arial" w:cs="Arial"/>
          <w:bCs/>
          <w:sz w:val="24"/>
          <w:szCs w:val="24"/>
          <w:lang w:eastAsia="en-US"/>
        </w:rPr>
        <w:t>Sappiamo invece che a</w:t>
      </w:r>
      <w:r w:rsidRPr="009360B9">
        <w:rPr>
          <w:rFonts w:ascii="Arial" w:eastAsia="Calibri" w:hAnsi="Arial" w:cs="Arial"/>
          <w:bCs/>
          <w:sz w:val="24"/>
          <w:szCs w:val="22"/>
          <w:lang w:eastAsia="en-US"/>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w:t>
      </w:r>
      <w:r w:rsidRPr="009360B9">
        <w:rPr>
          <w:rFonts w:ascii="Arial" w:eastAsia="Calibri" w:hAnsi="Arial" w:cs="Arial"/>
          <w:bCs/>
          <w:sz w:val="24"/>
          <w:szCs w:val="22"/>
          <w:lang w:eastAsia="en-US"/>
        </w:rPr>
        <w:lastRenderedPageBreak/>
        <w:t xml:space="preserve">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w:t>
      </w:r>
    </w:p>
    <w:p w14:paraId="73A134B2" w14:textId="77777777" w:rsidR="009360B9" w:rsidRPr="009360B9" w:rsidRDefault="009360B9" w:rsidP="009360B9">
      <w:pPr>
        <w:spacing w:after="120"/>
        <w:jc w:val="both"/>
        <w:rPr>
          <w:rFonts w:ascii="Arial" w:eastAsia="Calibri" w:hAnsi="Arial" w:cs="Arial"/>
          <w:bCs/>
          <w:sz w:val="24"/>
          <w:szCs w:val="24"/>
          <w:lang w:eastAsia="en-US"/>
        </w:rPr>
      </w:pPr>
      <w:r w:rsidRPr="009360B9">
        <w:rPr>
          <w:rFonts w:ascii="Arial" w:eastAsia="Calibri" w:hAnsi="Arial" w:cs="Arial"/>
          <w:bCs/>
          <w:sz w:val="24"/>
          <w:szCs w:val="22"/>
          <w:lang w:eastAsia="en-US"/>
        </w:rPr>
        <w:t xml:space="preserve">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r w:rsidRPr="009360B9">
        <w:rPr>
          <w:rFonts w:ascii="Arial" w:eastAsia="Calibri" w:hAnsi="Arial" w:cs="Arial"/>
          <w:bCs/>
          <w:sz w:val="24"/>
          <w:szCs w:val="24"/>
          <w:lang w:eastAsia="en-US"/>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w:t>
      </w:r>
    </w:p>
    <w:p w14:paraId="0A6F79CB" w14:textId="77777777" w:rsidR="009360B9" w:rsidRPr="009360B9" w:rsidRDefault="009360B9" w:rsidP="009360B9">
      <w:pPr>
        <w:spacing w:after="120"/>
        <w:jc w:val="both"/>
        <w:rPr>
          <w:rFonts w:ascii="Arial" w:eastAsia="Calibri" w:hAnsi="Arial" w:cs="Arial"/>
          <w:bCs/>
          <w:sz w:val="24"/>
          <w:szCs w:val="22"/>
          <w:lang w:eastAsia="en-US"/>
        </w:rPr>
      </w:pPr>
      <w:r w:rsidRPr="009360B9">
        <w:rPr>
          <w:rFonts w:ascii="Arial" w:eastAsia="Calibri" w:hAnsi="Arial" w:cs="Arial"/>
          <w:bCs/>
          <w:sz w:val="24"/>
          <w:szCs w:val="24"/>
          <w:lang w:eastAsia="en-US"/>
        </w:rPr>
        <w:t>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sidRPr="009360B9">
        <w:rPr>
          <w:rFonts w:ascii="Arial" w:eastAsia="Calibri" w:hAnsi="Arial" w:cs="Arial"/>
          <w:bCs/>
          <w:sz w:val="24"/>
          <w:szCs w:val="22"/>
          <w:lang w:eastAsia="en-US"/>
        </w:rPr>
        <w:t xml:space="preserve"> </w:t>
      </w:r>
    </w:p>
    <w:p w14:paraId="71A00E3A" w14:textId="77777777" w:rsidR="009360B9" w:rsidRPr="009360B9" w:rsidRDefault="009360B9" w:rsidP="009360B9">
      <w:pPr>
        <w:spacing w:after="120"/>
        <w:jc w:val="both"/>
        <w:rPr>
          <w:rFonts w:ascii="Arial" w:hAnsi="Arial" w:cs="Arial"/>
          <w:bCs/>
          <w:sz w:val="24"/>
          <w:szCs w:val="24"/>
        </w:rPr>
      </w:pPr>
      <w:r w:rsidRPr="009360B9">
        <w:rPr>
          <w:rFonts w:ascii="Arial" w:hAnsi="Arial" w:cs="Arial"/>
          <w:bCs/>
          <w:sz w:val="24"/>
          <w:szCs w:val="24"/>
        </w:rPr>
        <w:t xml:space="preserve">Urge che al cristiano siano ridati tutti i misteri che a lui sono stati depredati. Un solo mistero rubato, rende vani tutti gli altri misteri. Ecco oggi il nostro orrendo e mostruoso peccato: abbiamo depredato la Chiesa e il mondo del mistero del Padre e del Figlio e dello Spirito Santo, del mistero della stessa Chiesa, del mistero del peccato e della grazia, del mistero del tempo e dell’eternità, del mistero dell’uomo e delle cose. Sono tutti peccati questi contro lo Spirito Santo. Ogni discepolo di Gesù ha l’obbligo di annunciare questi misteri e anche l’obbligo </w:t>
      </w:r>
      <w:r w:rsidRPr="009360B9">
        <w:rPr>
          <w:rFonts w:ascii="Arial" w:hAnsi="Arial" w:cs="Arial"/>
          <w:bCs/>
          <w:sz w:val="24"/>
          <w:szCs w:val="24"/>
        </w:rPr>
        <w:lastRenderedPageBreak/>
        <w:t xml:space="preserve">di difenderli contro quanti oggi vogliono cancellarli dalla mente e dal cuore di ogni discepolo di Gesù. Mai si era visto nella Chiesa una cosa simile. </w:t>
      </w:r>
    </w:p>
    <w:p w14:paraId="244EAAB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Ma quando apparvero la bontà di Dio, salvatore nostro, e il suo amore per gli uomini, egli ci ha salvati, non per opere giuste da noi compiute, ma per la sua misericordia, </w:t>
      </w:r>
      <w:bookmarkStart w:id="182" w:name="_Hlk163229732"/>
      <w:r w:rsidRPr="009360B9">
        <w:rPr>
          <w:rFonts w:ascii="Arial" w:hAnsi="Arial" w:cs="Arial"/>
          <w:i/>
          <w:iCs/>
          <w:sz w:val="22"/>
          <w:szCs w:val="24"/>
        </w:rPr>
        <w:t>con un’acqua che rigenera e rinnova nello Spirito Santo</w:t>
      </w:r>
      <w:bookmarkEnd w:id="182"/>
      <w:r w:rsidRPr="009360B9">
        <w:rPr>
          <w:rFonts w:ascii="Arial" w:hAnsi="Arial" w:cs="Arial"/>
          <w:i/>
          <w:iCs/>
          <w:sz w:val="22"/>
          <w:szCs w:val="24"/>
        </w:rPr>
        <w:t>, che Dio ha effuso su di noi in abbondanza per mezzo di Gesù Cristo, salvatore nostro, affinché, giustificati per la sua grazia, diventassimo, nella speranza, eredi della vita eterna.</w:t>
      </w:r>
    </w:p>
    <w:p w14:paraId="78F86B85" w14:textId="77777777" w:rsidR="009360B9" w:rsidRPr="009360B9" w:rsidRDefault="009360B9" w:rsidP="009360B9">
      <w:pPr>
        <w:spacing w:after="120"/>
        <w:jc w:val="both"/>
        <w:rPr>
          <w:rFonts w:ascii="Arial" w:hAnsi="Arial" w:cs="Arial"/>
          <w:sz w:val="24"/>
          <w:szCs w:val="24"/>
        </w:rPr>
      </w:pPr>
    </w:p>
    <w:p w14:paraId="6D41D83B"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Terza verità</w:t>
      </w:r>
    </w:p>
    <w:p w14:paraId="121146A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Quanto Paolo sta dicendo a Tito è parola degna di fede. Se è parola degna di fede, è parola che dona vita, vera vita. Se è degna di fede, Tito dovrà annunciarla e difenderla con ogni insistenza nello Spirito Santo.</w:t>
      </w:r>
    </w:p>
    <w:p w14:paraId="3BD0017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Qual è il fine di questa insistenza? Eccolo: perché tutti coloro che credono in Dio si sforzino di distinguersi nel fare il bene. Ecco ancora il fine: Perché queste cose sono buone e utili agli uomini. Il cristiano non è colui che fa il bene, è invece colui che si distingue nel fare il vero bene e il vero bene è uno solo: obbedire ad ogni Parola che è uscita dalla bocca di Dio, dalla nocca di Cristo Gesù ed è stata a noi consegnata dallo Spirito Santo nelle Divini Scritture o Divina Rivelazione. Parola che sempre Lui deve illuminare con la luce purissima della sua verità. </w:t>
      </w:r>
    </w:p>
    <w:p w14:paraId="35D5A7D9"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sz w:val="24"/>
          <w:szCs w:val="24"/>
        </w:rPr>
        <w:t>Obbedire a Dio, nello Spirito Santo, compiendo la sua Parola, è veramente cosa buona e utile agli uomini, è cosa buona e utile come buona e utile è per ogni uomo l’obbedienza di Cristo Signore fino alla morte e alla morte di croce. Qual è oggi il nostro grave, triste, mostruoso peccato? Si vuole fare il bene dalla volontà e dal pensiero degli uomini. Si vuole fare il bene che l’uomo decide che sia bene. Bene è l’adulterio. Bene è agire contro la verità della natura dell’uomo, bene è l’unione tra due uomini e tra due donne, bene è l’aborto, bene è l’eutanasia, bene è ogni male che l’uomo per legge trasforma in bene. Bene è la violazione di ogni Comandamento della Legge del Signore. Questo accade perché Tito oggi non  insiste più sulle cose di Dio. Sembra essere occupato invece sulle cose degli uomini. Oggi il trascendente e il soprannaturale ha ceduto il posto all’immanente e al naturale, la luce alle tenebre, la verità alla menzogna, Dio a Satana.</w:t>
      </w:r>
    </w:p>
    <w:p w14:paraId="6094F35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Questa parola è degna di fede e perciò voglio che tu insista su queste cose, perché coloro che credono a Dio si sforzino di distinguersi nel fare il bene. Queste cose sono buone e utili agli uomini. </w:t>
      </w:r>
    </w:p>
    <w:p w14:paraId="4D4843B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Tito dovrà evitare le questioni sciocche, le genealogie, le risse e le polemiche intorno alla Legge, perché sono inutili e vane. Ecco cosa dovrà evitare Tito: tutto ciò che non è Vangelo, tutto ciò che non riguarda la Parola che a lui è stata trasmessa. Quanto vorrà allontanarlo dal Vangelo, da lui dovrà essere evitato.</w:t>
      </w:r>
    </w:p>
    <w:p w14:paraId="6859DD8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cosa dovrà fare ancora: Dopo un primo e un secondo ammonimento dovrà stare lontano da chi è fazioso, ben sapendo che persone come queste sono fuorviate e continuano a peccare, condannandosi da sé. </w:t>
      </w:r>
    </w:p>
    <w:p w14:paraId="5A936F89" w14:textId="77777777" w:rsidR="009360B9" w:rsidRPr="009360B9" w:rsidRDefault="009360B9" w:rsidP="009360B9">
      <w:pPr>
        <w:spacing w:after="120"/>
        <w:jc w:val="both"/>
        <w:rPr>
          <w:rFonts w:ascii="Arial" w:hAnsi="Arial" w:cs="Arial"/>
          <w:i/>
          <w:iCs/>
          <w:sz w:val="22"/>
          <w:szCs w:val="24"/>
        </w:rPr>
      </w:pPr>
      <w:r w:rsidRPr="009360B9">
        <w:rPr>
          <w:rFonts w:ascii="Arial" w:hAnsi="Arial" w:cs="Arial"/>
          <w:sz w:val="24"/>
          <w:szCs w:val="24"/>
        </w:rPr>
        <w:t xml:space="preserve">Ecco la verità che dovrà essere norma di azione per Tito: quanti non vogliono convertirsi alla Parola, al Vangelo, a Cristo Gesù, vanno ammoniti una prima e una seconda volta. Se non ascoltando Tito dovrà stare lontano da costoro. Ecco </w:t>
      </w:r>
      <w:r w:rsidRPr="009360B9">
        <w:rPr>
          <w:rFonts w:ascii="Arial" w:hAnsi="Arial" w:cs="Arial"/>
          <w:sz w:val="24"/>
          <w:szCs w:val="24"/>
        </w:rPr>
        <w:lastRenderedPageBreak/>
        <w:t xml:space="preserve">oggi qual è il nostro peccato: non solo non li ammoniamo più, vogliamo accoglierli dichiarandoli vero corpo di Cristo. Oggi vogliamo una Chiesa inclusiva e non esclusiva, una Chiesa che includa in esso i peccatori e non li escluda. Siamo non solo senza la Parola di Dio, siamo soprattutto contro la Parola di Dio. </w:t>
      </w:r>
    </w:p>
    <w:p w14:paraId="652AB42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w:t>
      </w:r>
    </w:p>
    <w:p w14:paraId="324E571F" w14:textId="77777777" w:rsidR="009360B9" w:rsidRPr="009360B9" w:rsidRDefault="009360B9" w:rsidP="009360B9">
      <w:pPr>
        <w:spacing w:after="120"/>
        <w:jc w:val="both"/>
        <w:rPr>
          <w:rFonts w:ascii="Arial" w:hAnsi="Arial" w:cs="Arial"/>
          <w:sz w:val="24"/>
          <w:szCs w:val="24"/>
        </w:rPr>
      </w:pPr>
    </w:p>
    <w:p w14:paraId="02710C05"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 xml:space="preserve">Quarta verità </w:t>
      </w:r>
    </w:p>
    <w:p w14:paraId="45E6C16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ora cosa dovrà fare Tito: quando Paolo gli avrà mandato Àrtema e Tìchico, lui dovrà cercare di andare subito da Paolo che è a Nicòpoli, perché là ha deciso di passare l’inverno.</w:t>
      </w:r>
    </w:p>
    <w:p w14:paraId="409779D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Quando ti avrò mandato Àrtema o Tìchico, cerca di venire subito da me a Nicòpoli, perché là ho deciso di passare l’inverno.</w:t>
      </w:r>
    </w:p>
    <w:p w14:paraId="0E2A3EF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ancora cosa dovrà fare Tito:  dovrà provvedere al viaggio di Zena, il giurista, e di Apollo, perché non manchi loro nulla. </w:t>
      </w:r>
    </w:p>
    <w:p w14:paraId="05BF62D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Questo va fatto perché i discepoli di Gesù imparino a distinguersi nel fare il bene per le necessità urgenti, in modo da non essere gente inutile. Ecco il principio che regge queste richieste dell’Apostolo Paolo: il corpo di Cristo deve aiutare il corpo di Cristo. Se il corpo di Cristo non aiuta il corpo di Cristo, si è cristiani inutili, inutili al corpo di Cristo e inutili a se stessi. </w:t>
      </w:r>
    </w:p>
    <w:p w14:paraId="1A40111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Provvedi con cura al viaggio di Zena, il giurista, e di Apollo, perché non manchi loro nulla. Imparino così anche i nostri a distinguersi nel fare il bene per le necessità urgenti, in modo da non essere gente inutile.</w:t>
      </w:r>
    </w:p>
    <w:p w14:paraId="26DCC5F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Tutti quello che sono con Paolo salutano Tito. Tito deve salutare tutti quelli che ci amano nella fede. </w:t>
      </w:r>
    </w:p>
    <w:p w14:paraId="7EA4A04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l’augurio finale che è anche preghiera: la grazia sia con tutti voi. </w:t>
      </w:r>
    </w:p>
    <w:p w14:paraId="0CA5991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Ti salutano tutti coloro che sono con me. Saluta quelli che ci amano nella fede. La grazia sia con tutti voi!</w:t>
      </w:r>
    </w:p>
    <w:p w14:paraId="47EDC99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L’amore vero è quello che si vive nella fede secondo la fede. È amore vero perché si vive secondo la volontà di Dio, secondo il Comando di Cristo Gesù. Per il cristiano è amore secondo la fede solo quello che è obbedienza alla Parola di Gesù Signore. Ogni altro amore non è secondo la fede, perché non è obbedienza al Vangelo. Il cristiano deve amare dal Vangelo per il Vangelo. </w:t>
      </w:r>
    </w:p>
    <w:p w14:paraId="085A6F7C" w14:textId="77777777" w:rsidR="009360B9" w:rsidRPr="009360B9" w:rsidRDefault="009360B9" w:rsidP="009360B9">
      <w:pPr>
        <w:spacing w:after="120"/>
        <w:ind w:left="567" w:right="567"/>
        <w:jc w:val="both"/>
        <w:rPr>
          <w:rFonts w:ascii="Arial" w:hAnsi="Arial" w:cs="Arial"/>
          <w:i/>
          <w:iCs/>
          <w:sz w:val="22"/>
          <w:szCs w:val="24"/>
        </w:rPr>
      </w:pPr>
      <w:bookmarkStart w:id="183" w:name="_Hlk163112373"/>
      <w:r w:rsidRPr="009360B9">
        <w:rPr>
          <w:rFonts w:ascii="Arial" w:hAnsi="Arial" w:cs="Arial"/>
          <w:i/>
          <w:iCs/>
          <w:sz w:val="22"/>
          <w:szCs w:val="24"/>
        </w:rPr>
        <w:t xml:space="preserve">Ricorda loro di essere sottomessi alle autorità che governano, di obbedire, di essere pronti per ogni opera buona; di non parlare male di nessuno, di evitare le liti, di essere mansueti, mostrando ogni mitezza verso tutti gli uomini. </w:t>
      </w:r>
    </w:p>
    <w:p w14:paraId="1073972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Anche noi un tempo eravamo insensati, disobbedienti, corrotti, schiavi di ogni sorta di passioni e di piaceri, vivendo nella malvagità e nell’invidia, odiosi e odiandoci a vicenda.</w:t>
      </w:r>
    </w:p>
    <w:p w14:paraId="3D7B7CD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14:paraId="4571996D"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w:t>
      </w:r>
    </w:p>
    <w:p w14:paraId="3217C97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Quando ti avrò mandato Àrtema o Tìchico, cerca di venire subito da me a Nicòpoli, perché là ho deciso di passare l’inverno. Provvedi con cura al viaggio di Zena, il giurista, e di Apollo, perché non manchi loro nulla. Imparino così anche i nostri a distinguersi nel fare il bene per le necessità urgenti, in modo da non essere gente inutile.</w:t>
      </w:r>
    </w:p>
    <w:p w14:paraId="559865B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Ti salutano tutti coloro che sono con me. Saluta quelli che ci amano nella fede. La grazia sia con tutti voi!</w:t>
      </w:r>
    </w:p>
    <w:p w14:paraId="52822F7C" w14:textId="77777777" w:rsidR="009360B9" w:rsidRPr="009360B9" w:rsidRDefault="009360B9" w:rsidP="009360B9">
      <w:pPr>
        <w:spacing w:after="120"/>
        <w:jc w:val="both"/>
        <w:rPr>
          <w:rFonts w:ascii="Arial" w:hAnsi="Arial" w:cs="Arial"/>
          <w:i/>
          <w:iCs/>
          <w:sz w:val="24"/>
          <w:szCs w:val="24"/>
        </w:rPr>
      </w:pPr>
      <w:bookmarkStart w:id="184" w:name="_Hlk161605476"/>
      <w:bookmarkEnd w:id="183"/>
    </w:p>
    <w:p w14:paraId="67648F5F" w14:textId="77777777" w:rsidR="009360B9" w:rsidRPr="009360B9" w:rsidRDefault="009360B9" w:rsidP="009360B9">
      <w:pPr>
        <w:spacing w:after="120"/>
        <w:jc w:val="both"/>
        <w:rPr>
          <w:rFonts w:ascii="Arial" w:hAnsi="Arial" w:cs="Arial"/>
          <w:i/>
          <w:iCs/>
          <w:sz w:val="24"/>
          <w:szCs w:val="24"/>
        </w:rPr>
      </w:pPr>
      <w:r w:rsidRPr="009360B9">
        <w:rPr>
          <w:rFonts w:ascii="Arial" w:hAnsi="Arial" w:cs="Arial"/>
          <w:i/>
          <w:iCs/>
          <w:sz w:val="24"/>
          <w:szCs w:val="24"/>
        </w:rPr>
        <w:t>Quanto precedentemente scritto:</w:t>
      </w:r>
    </w:p>
    <w:p w14:paraId="17DD1BDC" w14:textId="77777777" w:rsidR="009360B9" w:rsidRPr="009360B9" w:rsidRDefault="009360B9" w:rsidP="009360B9">
      <w:pPr>
        <w:spacing w:after="120"/>
        <w:jc w:val="both"/>
        <w:rPr>
          <w:rFonts w:ascii="Arial" w:hAnsi="Arial" w:cs="Arial"/>
          <w:i/>
          <w:iCs/>
          <w:sz w:val="24"/>
          <w:szCs w:val="24"/>
        </w:rPr>
      </w:pPr>
      <w:r w:rsidRPr="009360B9">
        <w:rPr>
          <w:rFonts w:ascii="Arial" w:hAnsi="Arial" w:cs="Arial"/>
          <w:i/>
          <w:iCs/>
          <w:sz w:val="24"/>
          <w:szCs w:val="24"/>
        </w:rPr>
        <w:t>Prima riflessione</w:t>
      </w:r>
    </w:p>
    <w:p w14:paraId="1882936D" w14:textId="77777777" w:rsidR="009360B9" w:rsidRPr="009360B9" w:rsidRDefault="009360B9" w:rsidP="009360B9">
      <w:pPr>
        <w:spacing w:after="120"/>
        <w:jc w:val="both"/>
        <w:rPr>
          <w:rFonts w:ascii="Arial" w:hAnsi="Arial"/>
          <w:sz w:val="24"/>
        </w:rPr>
      </w:pPr>
      <w:r w:rsidRPr="009360B9">
        <w:rPr>
          <w:rFonts w:ascii="Arial" w:hAnsi="Arial"/>
          <w:sz w:val="24"/>
        </w:rPr>
        <w:t>Paolo ama Cristo Gesù. Lo ama secondo verità, perché secondo verità lo conosce. Nell’amore verso Cristo cresce, perché cresce nella conoscenza di Lui. Amore e conoscenza si aiutano a vicenda nella crescita, fino a raggiungere la perfezione, la pienezza dell’amore e della conoscenza.</w:t>
      </w:r>
    </w:p>
    <w:p w14:paraId="645E8188" w14:textId="77777777" w:rsidR="009360B9" w:rsidRPr="009360B9" w:rsidRDefault="009360B9" w:rsidP="009360B9">
      <w:pPr>
        <w:spacing w:after="120"/>
        <w:jc w:val="both"/>
        <w:rPr>
          <w:rFonts w:ascii="Arial" w:hAnsi="Arial"/>
          <w:sz w:val="24"/>
        </w:rPr>
      </w:pPr>
      <w:r w:rsidRPr="009360B9">
        <w:rPr>
          <w:rFonts w:ascii="Arial" w:hAnsi="Arial"/>
          <w:sz w:val="24"/>
        </w:rPr>
        <w:t>Paolo ama Cristo perché lo conosce. Più lo conosce e più lo ama. Ma anche più lo ama e più lo conosce.</w:t>
      </w:r>
    </w:p>
    <w:p w14:paraId="189C1C72" w14:textId="77777777" w:rsidR="009360B9" w:rsidRPr="009360B9" w:rsidRDefault="009360B9" w:rsidP="009360B9">
      <w:pPr>
        <w:spacing w:after="120"/>
        <w:jc w:val="both"/>
        <w:rPr>
          <w:rFonts w:ascii="Arial" w:hAnsi="Arial"/>
          <w:sz w:val="24"/>
        </w:rPr>
      </w:pPr>
      <w:r w:rsidRPr="009360B9">
        <w:rPr>
          <w:rFonts w:ascii="Arial" w:hAnsi="Arial"/>
          <w:sz w:val="24"/>
        </w:rPr>
        <w:t>Vuole che in questo mistero di Cristo, nel Cristo che lui ama e conosce, ogni altro uomo sia inserito, perché tutti amino e conoscano Cristo.</w:t>
      </w:r>
    </w:p>
    <w:p w14:paraId="37FBF351" w14:textId="77777777" w:rsidR="009360B9" w:rsidRPr="009360B9" w:rsidRDefault="009360B9" w:rsidP="009360B9">
      <w:pPr>
        <w:spacing w:after="120"/>
        <w:jc w:val="both"/>
        <w:rPr>
          <w:rFonts w:ascii="Arial" w:hAnsi="Arial"/>
          <w:sz w:val="24"/>
        </w:rPr>
      </w:pPr>
      <w:r w:rsidRPr="009360B9">
        <w:rPr>
          <w:rFonts w:ascii="Arial" w:hAnsi="Arial"/>
          <w:sz w:val="24"/>
        </w:rPr>
        <w:t>La salvezza dell’uomo è in questo amore e in questa conoscenza, perché questo amore e questa conoscenza sono la verità di ogni uomo.</w:t>
      </w:r>
    </w:p>
    <w:p w14:paraId="57B24337" w14:textId="77777777" w:rsidR="009360B9" w:rsidRPr="009360B9" w:rsidRDefault="009360B9" w:rsidP="009360B9">
      <w:pPr>
        <w:spacing w:after="120"/>
        <w:jc w:val="both"/>
        <w:rPr>
          <w:rFonts w:ascii="Arial" w:hAnsi="Arial"/>
          <w:sz w:val="24"/>
        </w:rPr>
      </w:pPr>
      <w:r w:rsidRPr="009360B9">
        <w:rPr>
          <w:rFonts w:ascii="Arial" w:hAnsi="Arial"/>
          <w:sz w:val="24"/>
        </w:rPr>
        <w:t>È vero, nella sua umanità, ogni uomo che entra nel mistero dell’amore e della conoscenza di Cristo. Chi rimane fuori di Cristo, è fuori della sua vera salvezza, perché è fuori della sua vera umanità.</w:t>
      </w:r>
    </w:p>
    <w:p w14:paraId="6CC9782F" w14:textId="77777777" w:rsidR="009360B9" w:rsidRPr="009360B9" w:rsidRDefault="009360B9" w:rsidP="009360B9">
      <w:pPr>
        <w:spacing w:after="120"/>
        <w:jc w:val="both"/>
        <w:rPr>
          <w:rFonts w:ascii="Arial" w:hAnsi="Arial"/>
          <w:sz w:val="24"/>
        </w:rPr>
      </w:pPr>
      <w:r w:rsidRPr="009360B9">
        <w:rPr>
          <w:rFonts w:ascii="Arial" w:hAnsi="Arial"/>
          <w:sz w:val="24"/>
        </w:rPr>
        <w:t>Non è nella verità della sua umanità chi è fuori di Cristo. In questa sua umanità fuori di Cristo c’è tanto peccato, tanta falsità, tanto errore, tanti vizi, tante ambiguità, tante confusioni.</w:t>
      </w:r>
    </w:p>
    <w:p w14:paraId="08148FCD" w14:textId="77777777" w:rsidR="009360B9" w:rsidRPr="009360B9" w:rsidRDefault="009360B9" w:rsidP="009360B9">
      <w:pPr>
        <w:spacing w:after="120"/>
        <w:jc w:val="both"/>
        <w:rPr>
          <w:rFonts w:ascii="Arial" w:hAnsi="Arial"/>
          <w:sz w:val="24"/>
        </w:rPr>
      </w:pPr>
      <w:r w:rsidRPr="009360B9">
        <w:rPr>
          <w:rFonts w:ascii="Arial" w:hAnsi="Arial"/>
          <w:sz w:val="24"/>
        </w:rPr>
        <w:t>Questo vale sia per chi è stato battezzato, sia per coloro che sono senza battesimo. La loro verità, la verità della loro umanità, è nella perfetta conoscenza del mistero di Cristo che si trasforma in perfetto amore ed è nel perfetto amore che diviene perfetta conoscenza.</w:t>
      </w:r>
    </w:p>
    <w:p w14:paraId="17DD4E2B"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Anche il cristiano, chiunque esso sia, Papa, Vescovo, Sacerdote, Consacrato, Cresimato, Battezzato, Sposato – che ha ricevuto uno o più sacramenti della Nuova Alleanza – se non compie il cammino nella perfetta verità di Cristo e nella perfezione del suo amore crescendo ogni giorno in essi, rimane fuori della sua vera umanità.</w:t>
      </w:r>
    </w:p>
    <w:p w14:paraId="200C7EEC" w14:textId="77777777" w:rsidR="009360B9" w:rsidRPr="009360B9" w:rsidRDefault="009360B9" w:rsidP="009360B9">
      <w:pPr>
        <w:spacing w:after="120"/>
        <w:jc w:val="both"/>
        <w:rPr>
          <w:rFonts w:ascii="Arial" w:hAnsi="Arial"/>
          <w:sz w:val="24"/>
        </w:rPr>
      </w:pPr>
      <w:r w:rsidRPr="009360B9">
        <w:rPr>
          <w:rFonts w:ascii="Arial" w:hAnsi="Arial"/>
          <w:sz w:val="24"/>
        </w:rPr>
        <w:t>La vera umanità di ogni uomo è Cristo Gesù. Ognuno è chiamato a farsi vero entrando nell’umanità di Cristo e lasciandosi trasformare in essa dal suo amore verso Cristo che dovrà crescere in lui ogni giorno più forte, più potente, con più vigore di santità.</w:t>
      </w:r>
    </w:p>
    <w:p w14:paraId="1A6DD929" w14:textId="77777777" w:rsidR="009360B9" w:rsidRPr="009360B9" w:rsidRDefault="009360B9" w:rsidP="009360B9">
      <w:pPr>
        <w:spacing w:after="120"/>
        <w:jc w:val="both"/>
        <w:rPr>
          <w:rFonts w:ascii="Arial" w:hAnsi="Arial"/>
          <w:sz w:val="24"/>
        </w:rPr>
      </w:pPr>
      <w:r w:rsidRPr="009360B9">
        <w:rPr>
          <w:rFonts w:ascii="Arial" w:hAnsi="Arial"/>
          <w:sz w:val="24"/>
        </w:rPr>
        <w:t>Paolo conosce anche ogni tentazione contro la vera conoscenza di Cristo e il vero amore verso di Lui. Sa dove essa si annida. A volte fuori del cristiano – chiunque esso sia – ma molto più spesso nello stesso cristiano, nel suo cuore e nella sua mente.</w:t>
      </w:r>
    </w:p>
    <w:p w14:paraId="0330C0EE" w14:textId="77777777" w:rsidR="009360B9" w:rsidRPr="009360B9" w:rsidRDefault="009360B9" w:rsidP="009360B9">
      <w:pPr>
        <w:spacing w:after="120"/>
        <w:jc w:val="both"/>
        <w:rPr>
          <w:rFonts w:ascii="Arial" w:hAnsi="Arial"/>
          <w:sz w:val="24"/>
        </w:rPr>
      </w:pPr>
      <w:r w:rsidRPr="009360B9">
        <w:rPr>
          <w:rFonts w:ascii="Arial" w:hAnsi="Arial"/>
          <w:sz w:val="24"/>
        </w:rPr>
        <w:t>Sapendo il pericolo che minaccia chiunque – Vescovo e non vescovo – egli si preoccupa perché questo non avvenga e per quanto dipende da lui è impegnato sia a parole che con Lettere ad istruire le comunità e ogni membro che vive in esse, affinché non si lascino vincere dalla tentazione, ma soprattutto perché sappiano dove la tentazione si annida, per evitarla, come si evita un veleno mortale.</w:t>
      </w:r>
    </w:p>
    <w:p w14:paraId="0066256F" w14:textId="77777777" w:rsidR="009360B9" w:rsidRPr="009360B9" w:rsidRDefault="009360B9" w:rsidP="009360B9">
      <w:pPr>
        <w:spacing w:after="120"/>
        <w:jc w:val="both"/>
        <w:rPr>
          <w:rFonts w:ascii="Arial" w:hAnsi="Arial"/>
          <w:sz w:val="24"/>
        </w:rPr>
      </w:pPr>
      <w:r w:rsidRPr="009360B9">
        <w:rPr>
          <w:rFonts w:ascii="Arial" w:hAnsi="Arial"/>
          <w:sz w:val="24"/>
        </w:rPr>
        <w:t>La tentazione si vince, evitandola prima di tutto, ma per evitarla occorre conoscerla; può conoscerla, chi sa dove si nasconde, sotto quali vesti si presenta.</w:t>
      </w:r>
    </w:p>
    <w:p w14:paraId="69B6C4ED" w14:textId="77777777" w:rsidR="009360B9" w:rsidRPr="009360B9" w:rsidRDefault="009360B9" w:rsidP="009360B9">
      <w:pPr>
        <w:spacing w:after="120"/>
        <w:jc w:val="both"/>
        <w:rPr>
          <w:rFonts w:ascii="Arial" w:hAnsi="Arial"/>
          <w:sz w:val="24"/>
        </w:rPr>
      </w:pPr>
      <w:r w:rsidRPr="009360B9">
        <w:rPr>
          <w:rFonts w:ascii="Arial" w:hAnsi="Arial"/>
          <w:sz w:val="24"/>
        </w:rPr>
        <w:t>La luce che permette di svelare ogni tentazione è la conoscenza del mistero di Cristo Gesù. Per questo Paolo vive: perché ogni uomo conosca Cristo secondo verità. Per questo anche egli scrive, per manifestare il mistero di Cristo secondo verità, anzi secondo pienezza di verità, secondo la pienezza di verità che è nel suo cuore e nel suo spirito.</w:t>
      </w:r>
    </w:p>
    <w:p w14:paraId="23ADB261" w14:textId="77777777" w:rsidR="009360B9" w:rsidRPr="009360B9" w:rsidRDefault="009360B9" w:rsidP="009360B9">
      <w:pPr>
        <w:spacing w:after="120"/>
        <w:jc w:val="both"/>
        <w:rPr>
          <w:rFonts w:ascii="Arial" w:hAnsi="Arial"/>
          <w:sz w:val="24"/>
        </w:rPr>
      </w:pPr>
      <w:r w:rsidRPr="009360B9">
        <w:rPr>
          <w:rFonts w:ascii="Arial" w:hAnsi="Arial"/>
          <w:sz w:val="24"/>
        </w:rPr>
        <w:t>Il mistero di Cristo conosciuto secondo pienezza di verità, deve essere mistero annunziato, insegnato, predicato, evangelizzato.</w:t>
      </w:r>
    </w:p>
    <w:p w14:paraId="59A0E73D" w14:textId="77777777" w:rsidR="009360B9" w:rsidRPr="009360B9" w:rsidRDefault="009360B9" w:rsidP="009360B9">
      <w:pPr>
        <w:spacing w:after="120"/>
        <w:jc w:val="both"/>
        <w:rPr>
          <w:rFonts w:ascii="Arial" w:hAnsi="Arial"/>
          <w:sz w:val="24"/>
        </w:rPr>
      </w:pPr>
      <w:r w:rsidRPr="009360B9">
        <w:rPr>
          <w:rFonts w:ascii="Arial" w:hAnsi="Arial"/>
          <w:sz w:val="24"/>
        </w:rPr>
        <w:t>Non da un solo membro della comunità, ma da tutti i membri che la compongono, ognuno però secondo il ministero che ha ricevuto. Il Vescovo deve annunziarlo da Vescovo, il Presbitero da Presbitero, il Cresimato da Cresimato, il Battezzato da Battezzato.</w:t>
      </w:r>
    </w:p>
    <w:p w14:paraId="0CD3EB40" w14:textId="77777777" w:rsidR="009360B9" w:rsidRPr="009360B9" w:rsidRDefault="009360B9" w:rsidP="009360B9">
      <w:pPr>
        <w:spacing w:after="120"/>
        <w:jc w:val="both"/>
        <w:rPr>
          <w:rFonts w:ascii="Arial" w:hAnsi="Arial"/>
          <w:sz w:val="24"/>
        </w:rPr>
      </w:pPr>
      <w:r w:rsidRPr="009360B9">
        <w:rPr>
          <w:rFonts w:ascii="Arial" w:hAnsi="Arial"/>
          <w:sz w:val="24"/>
        </w:rPr>
        <w:t>Ognuno, secondo la sua partecipazione al mistero di Cristo che ha ricevuto nel sacramento, è chiamato a dare pubblica testimonianza a Cristo con le parole e con le opere.</w:t>
      </w:r>
    </w:p>
    <w:p w14:paraId="38F4B2CB" w14:textId="77777777" w:rsidR="009360B9" w:rsidRPr="009360B9" w:rsidRDefault="009360B9" w:rsidP="009360B9">
      <w:pPr>
        <w:spacing w:after="120"/>
        <w:jc w:val="both"/>
        <w:rPr>
          <w:rFonts w:ascii="Arial" w:hAnsi="Arial"/>
          <w:sz w:val="24"/>
        </w:rPr>
      </w:pPr>
      <w:r w:rsidRPr="009360B9">
        <w:rPr>
          <w:rFonts w:ascii="Arial" w:hAnsi="Arial"/>
          <w:sz w:val="24"/>
        </w:rPr>
        <w:t>Perché l’annunzio di Cristo sia vero, deve essere vero l’amore per Lui. Se l’amore non è vero, neanche l’annunzio è vero. È un falso annunzio di Cristo quello che non è il frutto di un amore santo per Lui.</w:t>
      </w:r>
    </w:p>
    <w:p w14:paraId="1E7BE699" w14:textId="77777777" w:rsidR="009360B9" w:rsidRPr="009360B9" w:rsidRDefault="009360B9" w:rsidP="009360B9">
      <w:pPr>
        <w:spacing w:after="120"/>
        <w:jc w:val="both"/>
        <w:rPr>
          <w:rFonts w:ascii="Arial" w:hAnsi="Arial"/>
          <w:sz w:val="24"/>
        </w:rPr>
      </w:pPr>
      <w:r w:rsidRPr="009360B9">
        <w:rPr>
          <w:rFonts w:ascii="Arial" w:hAnsi="Arial"/>
          <w:sz w:val="24"/>
        </w:rPr>
        <w:t>Ognuno è chiamato a verificare il suo amore. Un Vescovo prima di ordinare un presbitero deve sapere qual è il grado di amore per Cristo Gesù e se in un candidato non c’è amore, egli non deve ordinarlo. Non deve, perché un presbitero è ordinato per l’annunzio del mistero di Cristo e nessun annunzio  potrà essere vero, se nel candidato non c’è un grande, inestinguibile amore per Cristo Gesù.</w:t>
      </w:r>
    </w:p>
    <w:p w14:paraId="124A2EB0"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Ma anche un Vescovo, perché possa operare un vero discernimento, deve possedere un cuore ricco di amore per Cristo e di santa conoscenza del suo mistero. </w:t>
      </w:r>
    </w:p>
    <w:p w14:paraId="42EDC4C5" w14:textId="77777777" w:rsidR="009360B9" w:rsidRPr="009360B9" w:rsidRDefault="009360B9" w:rsidP="009360B9">
      <w:pPr>
        <w:spacing w:after="120"/>
        <w:jc w:val="both"/>
        <w:rPr>
          <w:rFonts w:ascii="Arial" w:hAnsi="Arial"/>
          <w:sz w:val="24"/>
        </w:rPr>
      </w:pPr>
      <w:r w:rsidRPr="009360B9">
        <w:rPr>
          <w:rFonts w:ascii="Arial" w:hAnsi="Arial"/>
          <w:sz w:val="24"/>
        </w:rPr>
        <w:t>Questa è la verità che soggiace nella Lettera di San Paolo a Tito.</w:t>
      </w:r>
    </w:p>
    <w:p w14:paraId="36A28133" w14:textId="77777777" w:rsidR="009360B9" w:rsidRPr="009360B9" w:rsidRDefault="009360B9" w:rsidP="009360B9">
      <w:pPr>
        <w:spacing w:after="120"/>
        <w:jc w:val="both"/>
        <w:rPr>
          <w:rFonts w:ascii="Arial" w:hAnsi="Arial"/>
          <w:sz w:val="24"/>
        </w:rPr>
      </w:pPr>
      <w:smartTag w:uri="urn:schemas-microsoft-com:office:smarttags" w:element="PersonName">
        <w:smartTagPr>
          <w:attr w:name="ProductID" w:val="La Vergine Maria"/>
        </w:smartTagPr>
        <w:r w:rsidRPr="009360B9">
          <w:rPr>
            <w:rFonts w:ascii="Arial" w:hAnsi="Arial"/>
            <w:sz w:val="24"/>
          </w:rPr>
          <w:t>La Vergine Maria</w:t>
        </w:r>
      </w:smartTag>
      <w:r w:rsidRPr="009360B9">
        <w:rPr>
          <w:rFonts w:ascii="Arial" w:hAnsi="Arial"/>
          <w:sz w:val="24"/>
        </w:rPr>
        <w:t>, Madre della Redenzione, ottenga per ogni uomo la grazia di conoscere perfettamente Cristo e perfettamente di amarlo.</w:t>
      </w:r>
    </w:p>
    <w:p w14:paraId="13434DE2" w14:textId="77777777" w:rsidR="009360B9" w:rsidRPr="009360B9" w:rsidRDefault="009360B9" w:rsidP="009360B9">
      <w:pPr>
        <w:spacing w:after="120"/>
        <w:jc w:val="both"/>
        <w:rPr>
          <w:rFonts w:ascii="Arial" w:hAnsi="Arial" w:cs="Arial"/>
          <w:sz w:val="24"/>
          <w:szCs w:val="24"/>
        </w:rPr>
      </w:pPr>
    </w:p>
    <w:p w14:paraId="180F8E1A" w14:textId="77777777" w:rsidR="009360B9" w:rsidRPr="009360B9" w:rsidRDefault="009360B9" w:rsidP="009360B9">
      <w:pPr>
        <w:spacing w:after="120"/>
        <w:jc w:val="both"/>
        <w:rPr>
          <w:rFonts w:ascii="Arial" w:hAnsi="Arial" w:cs="Arial"/>
          <w:i/>
          <w:iCs/>
          <w:sz w:val="24"/>
          <w:szCs w:val="24"/>
        </w:rPr>
      </w:pPr>
      <w:r w:rsidRPr="009360B9">
        <w:rPr>
          <w:rFonts w:ascii="Arial" w:hAnsi="Arial" w:cs="Arial"/>
          <w:i/>
          <w:iCs/>
          <w:sz w:val="24"/>
          <w:szCs w:val="24"/>
        </w:rPr>
        <w:t>Ancora:</w:t>
      </w:r>
    </w:p>
    <w:p w14:paraId="27CB3B5C" w14:textId="77777777" w:rsidR="009360B9" w:rsidRPr="009360B9" w:rsidRDefault="009360B9" w:rsidP="009360B9">
      <w:pPr>
        <w:spacing w:after="120"/>
        <w:jc w:val="both"/>
        <w:rPr>
          <w:rFonts w:ascii="Arial" w:hAnsi="Arial"/>
          <w:sz w:val="24"/>
        </w:rPr>
      </w:pPr>
      <w:bookmarkStart w:id="185" w:name="_Toc96766924"/>
      <w:r w:rsidRPr="009360B9">
        <w:rPr>
          <w:rFonts w:ascii="Arial" w:hAnsi="Arial"/>
          <w:b/>
          <w:bCs/>
          <w:i/>
          <w:iCs/>
          <w:sz w:val="24"/>
          <w:szCs w:val="28"/>
        </w:rPr>
        <w:t>Liberarsi dalla sacra dottrina</w:t>
      </w:r>
      <w:bookmarkEnd w:id="185"/>
      <w:r w:rsidRPr="009360B9">
        <w:rPr>
          <w:rFonts w:ascii="Arial" w:hAnsi="Arial"/>
          <w:b/>
          <w:bCs/>
          <w:i/>
          <w:iCs/>
          <w:sz w:val="24"/>
          <w:szCs w:val="28"/>
        </w:rPr>
        <w:t xml:space="preserve">. </w:t>
      </w:r>
      <w:r w:rsidRPr="009360B9">
        <w:rPr>
          <w:rFonts w:ascii="Arial" w:hAnsi="Arial"/>
          <w:sz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3AB10FF0" w14:textId="77777777" w:rsidR="009360B9" w:rsidRPr="009360B9" w:rsidRDefault="009360B9" w:rsidP="009360B9">
      <w:pPr>
        <w:spacing w:after="120"/>
        <w:jc w:val="both"/>
        <w:rPr>
          <w:rFonts w:ascii="Arial" w:hAnsi="Arial"/>
          <w:sz w:val="24"/>
        </w:rPr>
      </w:pPr>
      <w:r w:rsidRPr="009360B9">
        <w:rPr>
          <w:rFonts w:ascii="Arial" w:hAnsi="Arial"/>
          <w:sz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Esse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w:t>
      </w:r>
      <w:r w:rsidRPr="009360B9">
        <w:rPr>
          <w:rFonts w:ascii="Arial" w:hAnsi="Arial"/>
          <w:sz w:val="24"/>
        </w:rPr>
        <w:lastRenderedPageBreak/>
        <w:t xml:space="preserve">tolta. Così facendo ormai neanche più si può parlare di sacra dottrina. Subito ci si appella ad una volontà di Dio rivelata ad ogni singolo cuore. Non esiste più né la rivelazione pubblica e neanche quella privata, oggi si deve parlare solo di rivelazione personale. Ognuno ha il suo Dio che momento per momento gli rivela cosa è bene e cosa è male, cosa è giusto e cosa è ingiusto. Veramente i figli delle tenebre sono più astuti dei figli della luce.  </w:t>
      </w:r>
    </w:p>
    <w:p w14:paraId="35BD4A06" w14:textId="77777777" w:rsidR="009360B9" w:rsidRPr="009360B9" w:rsidRDefault="009360B9" w:rsidP="009360B9">
      <w:pPr>
        <w:spacing w:after="120"/>
        <w:jc w:val="both"/>
        <w:rPr>
          <w:rFonts w:ascii="Arial" w:hAnsi="Arial"/>
          <w:sz w:val="24"/>
        </w:rPr>
      </w:pPr>
      <w:bookmarkStart w:id="186" w:name="_Toc96766925"/>
      <w:r w:rsidRPr="009360B9">
        <w:rPr>
          <w:rFonts w:ascii="Arial" w:hAnsi="Arial"/>
          <w:b/>
          <w:bCs/>
          <w:i/>
          <w:iCs/>
          <w:sz w:val="24"/>
          <w:szCs w:val="28"/>
        </w:rPr>
        <w:t>Il Vescovo: il difensore della sacra dottrina</w:t>
      </w:r>
      <w:bookmarkEnd w:id="186"/>
      <w:r w:rsidRPr="009360B9">
        <w:rPr>
          <w:rFonts w:ascii="Arial" w:hAnsi="Arial"/>
          <w:b/>
          <w:bCs/>
          <w:i/>
          <w:iCs/>
          <w:sz w:val="24"/>
          <w:szCs w:val="28"/>
        </w:rPr>
        <w:t xml:space="preserve">. </w:t>
      </w:r>
      <w:r w:rsidRPr="009360B9">
        <w:rPr>
          <w:rFonts w:ascii="Arial" w:hAnsi="Arial"/>
          <w:sz w:val="24"/>
        </w:rPr>
        <w:t xml:space="preserve">Chi deve vigilare perché nessun pensiero impuro inquini la sacra dottrina è il Vescovo di Cristo Gesù. L’Apostolo Paolo affida l’Isola di Creta a Tito, Vescovo della Chiesa di Dio, affinché faccia da vera sentinella contro ogni menzogna e falsità con le quali quanti sono credenti in Cristo e anche quanti non sono credenti in Lui, giorno per giorno cercano di introdursi nel mistero di Cristo con il solo intento di trasformarlo nella sua eterna ed umana verità, eterna e storica missione, eterna e umana identità di essere Lui il solo Redentore, il solo Salvatore, il solo Mediatore, il solo Signore dell’universo, il solo Giudice dei vivi e dei morti, la sola Vita eterna a noi data dal Padre nel suo Santo Spirito. Ma perché il Vescovo vigili con somma attenzione e non permetta che neanche una molecola di falsità entri e guasti la purissima verità di Cristo Gesù, è necessario che lui sempre abbia il cuore nelle Sacre Scritture e nello Spirito Santo. Se il suo cuore è solo nelle Scritture e non nello Spirito Santo, conoscerà la lettera della verità di Cristo Gesù, ma non conoscerà il cuore di Cristo. Neanche conoscerà il cuore al quale Cristo va dato. Se invece lui pensa che la conoscenza delle Scritture profetiche non serva, perché è sufficiente avere il suo cuore solo nel cuore dello Spirito Santo, deve sapere che lui sarà nel cuore dello Spirito Santo se avrà il cuore nella lettera delle Scritture profetiche, perché sono proprio le Scritture profetiche la casa nella quale abita lo Spirito del Signore. Deve sapere che è una diabolica menzogna che Satana inietta nel suo cuore perché lui, Vescovo della Chiesa del Dio vivente, passi dal Cristo vero delle Scritture profetiche al cristo falso dei pensieri di questo mondo. Non solo. Lui farà ciò che ha fatto Aronne con il popolo del Signore. Non solo questi non ha difeso la verità del Dio del quale era stato scelto per essere suo </w:t>
      </w:r>
      <w:r w:rsidRPr="009360B9">
        <w:rPr>
          <w:rFonts w:ascii="Arial" w:hAnsi="Arial"/>
          <w:spacing w:val="-2"/>
          <w:sz w:val="24"/>
        </w:rPr>
        <w:t>sommo sacerdote, è stato lui stesso a fabbricare il vitello d’oro permettendo che il popolo poi si abbandonasse ad ogni dissolutezza e immoralità. Questo sempre deve sapere un Vescovo della Chiesa una, santa, cattolica, apostolica:</w:t>
      </w:r>
      <w:r w:rsidRPr="009360B9">
        <w:rPr>
          <w:rFonts w:ascii="Arial" w:hAnsi="Arial"/>
          <w:sz w:val="24"/>
        </w:rPr>
        <w:t xml:space="preserve"> o lui difenderà anche a costo della sua vita la purissima verità di Gesù Signore, oppure sarà lui il più grande idolatra della terra, perché sarà lui a costruire non un popolo santo per il suo Dio, ma un popolo di idolatri, di immorali, di dissoluti. Ecco cosa ha fatto Aronne nel deserto dopo che Mosè era salito sul Monte del Signore:  </w:t>
      </w:r>
    </w:p>
    <w:p w14:paraId="39CD87D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w:t>
      </w:r>
      <w:r w:rsidRPr="009360B9">
        <w:rPr>
          <w:rFonts w:ascii="Arial" w:hAnsi="Arial"/>
          <w:i/>
          <w:iCs/>
          <w:sz w:val="22"/>
        </w:rPr>
        <w:lastRenderedPageBreak/>
        <w:t xml:space="preserve">olocausti e presentarono sacrifici di comunione. Il popolo sedette per mangiare e bere, poi si alzò per darsi al divertimento (Es 32,1-6). </w:t>
      </w:r>
    </w:p>
    <w:p w14:paraId="1CE238A0" w14:textId="77777777" w:rsidR="009360B9" w:rsidRPr="009360B9" w:rsidRDefault="009360B9" w:rsidP="009360B9">
      <w:pPr>
        <w:spacing w:after="120"/>
        <w:jc w:val="both"/>
        <w:rPr>
          <w:rFonts w:ascii="Arial" w:hAnsi="Arial"/>
          <w:sz w:val="24"/>
        </w:rPr>
      </w:pPr>
      <w:bookmarkStart w:id="187" w:name="_Toc96766926"/>
      <w:r w:rsidRPr="009360B9">
        <w:rPr>
          <w:rFonts w:ascii="Arial" w:hAnsi="Arial"/>
          <w:b/>
          <w:bCs/>
          <w:i/>
          <w:iCs/>
          <w:sz w:val="24"/>
          <w:szCs w:val="28"/>
        </w:rPr>
        <w:t>Linee scritturistiche del vero ritratto di Cristo Gesù</w:t>
      </w:r>
      <w:bookmarkEnd w:id="187"/>
      <w:r w:rsidRPr="009360B9">
        <w:rPr>
          <w:rFonts w:ascii="Arial" w:hAnsi="Arial"/>
          <w:b/>
          <w:bCs/>
          <w:i/>
          <w:iCs/>
          <w:sz w:val="24"/>
          <w:szCs w:val="28"/>
        </w:rPr>
        <w:t xml:space="preserve">. </w:t>
      </w:r>
      <w:r w:rsidRPr="009360B9">
        <w:rPr>
          <w:rFonts w:ascii="Arial" w:hAnsi="Arial"/>
          <w:sz w:val="24"/>
        </w:rPr>
        <w:t>Ogni rigo della Scrittura parla di Cristo Gesù, se non parla in modo chiaro ed evidente, sempre parla in modo velato. Il Lettore della Lettera delle Scritture profetiche è solo lo Spirito Santo. Lo Spirito del Signore le legge al suo Apostolo, l’Apostolo le spiega ad ogni altro uomo, a chi è già corpo di Cristo perché rafforzi e cresca nell’appartenenza al Signore. A chi non è corpo di Cristo perché accolga Cristo nel suo cuore, si lasci battezzare, diventi anche lui corpo di Cristo, corpo nel quale si attinge ogni verità, luce, grazia, vita, per poter raggiungere, nutrendoci di questi doni divini, la vita e la pace eterna. Se il Vescovo si separa dalla Scritture profetiche lo Spirito Santo non le potrà mai leggere. Se si separa invece dallo Spirito Santo, lui non le potrà comprendere. Rimarrà con una lettera morta che non dona vita. Tito, se vuole compiere il ministero che gli è stato affidato, sempre dovrà avere il cuore nelle Scritture profetiche e nello Spirito Santo. Il giorno in cui si separerà o dalle Scritture profetiche o dallo Spirito Santo, il suo gregge sarà invaso da ogni pensiero della terra e lui neanche se ne accorgerà che si sta trasformando in un fabbricatore di un Cristo falso, allo stesso modo che Aronne costruì un vitello d’oro e permise che il popolo lo adorasse come Dio. È sufficiente mettere in evidenza solo la lettera di alcune linee tratteggiate dallo Spirito Santo nel comporre il ritratto di Cristo Gesù, per fugare ogni dubbio sul fatto che ci siamo trasformati in adoratori di un falso cristo. Ma se è un falso cristo quello che noi adoriamo, anche l’uomo che pensiamo o crediamo di servire con il nostro falso cristo è anch’esso un falso uomo. Ogni uomo è vero se immerso nella verità di Cristo. Se invece viene immerso in un falso cristo, se prima naturalmente vi era qualche scintilla di verità, ora non più. Il nostro falso cristo nel quale quotidianamente lo immergiamo lo rende totalmente falso. È questo il motivo che spinge l’Apostolo Paolo a dire che tra i discepoli di Gesù si vive di una immoralità così grave che non si riscontra neanche tra i pagani. Il motivo è l’immersione nel nostro falso cristo.</w:t>
      </w:r>
    </w:p>
    <w:p w14:paraId="2DA317F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w:t>
      </w:r>
      <w:r w:rsidRPr="009360B9">
        <w:rPr>
          <w:rFonts w:ascii="Arial" w:hAnsi="Arial"/>
          <w:i/>
          <w:iCs/>
          <w:sz w:val="22"/>
        </w:rPr>
        <w:lastRenderedPageBreak/>
        <w:t xml:space="preserve">me giudicare quelli di fuori? Non sono quelli di dentro che voi giudicate? Quelli di fuori li giudicherà Dio. Togliete il malvagio di mezzo a voi! (1Cor 5,1-13). </w:t>
      </w:r>
    </w:p>
    <w:p w14:paraId="64DAF6EE" w14:textId="77777777" w:rsidR="009360B9" w:rsidRPr="009360B9" w:rsidRDefault="009360B9" w:rsidP="009360B9">
      <w:pPr>
        <w:spacing w:after="120"/>
        <w:jc w:val="both"/>
        <w:rPr>
          <w:rFonts w:ascii="Arial" w:hAnsi="Arial"/>
          <w:sz w:val="24"/>
        </w:rPr>
      </w:pPr>
      <w:r w:rsidRPr="009360B9">
        <w:rPr>
          <w:rFonts w:ascii="Arial" w:hAnsi="Arial"/>
          <w:sz w:val="24"/>
        </w:rPr>
        <w:t>Ecco solo alcune di queste linee scritte dallo Spirito Santo per tracciare per noi il vero ritratto di Cristo Gesù, ritratto con il quale sempre ogni Vescovo si dovrà confrontare se vuole essere portatore e difensore del vero Cristo di Dio:</w:t>
      </w:r>
    </w:p>
    <w:p w14:paraId="3F3FFC00" w14:textId="77777777" w:rsidR="009360B9" w:rsidRPr="009360B9" w:rsidRDefault="009360B9" w:rsidP="009360B9">
      <w:pPr>
        <w:spacing w:after="120"/>
        <w:jc w:val="both"/>
        <w:rPr>
          <w:rFonts w:ascii="Arial" w:hAnsi="Arial"/>
          <w:b/>
          <w:i/>
          <w:iCs/>
        </w:rPr>
      </w:pPr>
      <w:r w:rsidRPr="009360B9">
        <w:rPr>
          <w:rFonts w:ascii="Arial" w:hAnsi="Arial"/>
          <w:b/>
          <w:i/>
          <w:iCs/>
        </w:rPr>
        <w:t xml:space="preserve">ISAIA: </w:t>
      </w:r>
    </w:p>
    <w:p w14:paraId="14B3694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9,5-6).</w:t>
      </w:r>
    </w:p>
    <w:p w14:paraId="41DAF4D4"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p>
    <w:p w14:paraId="07EF44A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14:paraId="01299A2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w:t>
      </w:r>
      <w:r w:rsidRPr="009360B9">
        <w:rPr>
          <w:rFonts w:ascii="Arial" w:hAnsi="Arial"/>
          <w:i/>
          <w:iCs/>
          <w:sz w:val="22"/>
        </w:rPr>
        <w:lastRenderedPageBreak/>
        <w:t>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49,1-6).</w:t>
      </w:r>
    </w:p>
    <w:p w14:paraId="340AA73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(Is 50,4-7).</w:t>
      </w:r>
    </w:p>
    <w:p w14:paraId="17BD26B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4E843CD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w:t>
      </w:r>
      <w:r w:rsidRPr="009360B9">
        <w:rPr>
          <w:rFonts w:ascii="Arial" w:hAnsi="Arial"/>
          <w:i/>
          <w:iCs/>
          <w:sz w:val="22"/>
        </w:rPr>
        <w:lastRenderedPageBreak/>
        <w:t>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421F2FA7" w14:textId="77777777" w:rsidR="009360B9" w:rsidRPr="009360B9" w:rsidRDefault="009360B9" w:rsidP="009360B9">
      <w:pPr>
        <w:spacing w:after="120"/>
        <w:jc w:val="both"/>
        <w:rPr>
          <w:rFonts w:ascii="Arial" w:hAnsi="Arial"/>
          <w:b/>
          <w:i/>
          <w:iCs/>
        </w:rPr>
      </w:pPr>
      <w:r w:rsidRPr="009360B9">
        <w:rPr>
          <w:rFonts w:ascii="Arial" w:hAnsi="Arial"/>
          <w:b/>
          <w:i/>
          <w:iCs/>
        </w:rPr>
        <w:t xml:space="preserve">SALMI (solo due): </w:t>
      </w:r>
    </w:p>
    <w:p w14:paraId="4174018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w:t>
      </w:r>
      <w:r w:rsidRPr="009360B9">
        <w:rPr>
          <w:rFonts w:ascii="Arial" w:hAnsi="Arial"/>
          <w:i/>
          <w:iCs/>
          <w:sz w:val="22"/>
        </w:rPr>
        <w:lastRenderedPageBreak/>
        <w:t>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w:t>
      </w:r>
    </w:p>
    <w:p w14:paraId="1A6B1BB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 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69,1-37). </w:t>
      </w:r>
    </w:p>
    <w:p w14:paraId="1A131180" w14:textId="77777777" w:rsidR="009360B9" w:rsidRPr="009360B9" w:rsidRDefault="009360B9" w:rsidP="009360B9">
      <w:pPr>
        <w:spacing w:after="120"/>
        <w:jc w:val="both"/>
        <w:rPr>
          <w:rFonts w:ascii="Arial" w:hAnsi="Arial"/>
          <w:b/>
          <w:i/>
          <w:iCs/>
        </w:rPr>
      </w:pPr>
      <w:r w:rsidRPr="009360B9">
        <w:rPr>
          <w:rFonts w:ascii="Arial" w:hAnsi="Arial"/>
          <w:b/>
          <w:i/>
          <w:iCs/>
        </w:rPr>
        <w:t xml:space="preserve">EFESINI: </w:t>
      </w:r>
    </w:p>
    <w:p w14:paraId="6893230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w:t>
      </w:r>
      <w:r w:rsidRPr="009360B9">
        <w:rPr>
          <w:rFonts w:ascii="Arial" w:hAnsi="Arial"/>
          <w:i/>
          <w:iCs/>
          <w:sz w:val="22"/>
        </w:rPr>
        <w:lastRenderedPageBreak/>
        <w:t>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1,1-3).</w:t>
      </w:r>
    </w:p>
    <w:p w14:paraId="6FB4BBD5" w14:textId="77777777" w:rsidR="009360B9" w:rsidRPr="009360B9" w:rsidRDefault="009360B9" w:rsidP="009360B9">
      <w:pPr>
        <w:spacing w:after="120"/>
        <w:jc w:val="both"/>
        <w:rPr>
          <w:rFonts w:ascii="Arial" w:hAnsi="Arial"/>
          <w:i/>
          <w:iCs/>
        </w:rPr>
      </w:pPr>
      <w:r w:rsidRPr="009360B9">
        <w:rPr>
          <w:rFonts w:ascii="Arial" w:hAnsi="Arial"/>
          <w:b/>
          <w:i/>
          <w:iCs/>
        </w:rPr>
        <w:t>COLOSSESI</w:t>
      </w:r>
      <w:r w:rsidRPr="009360B9">
        <w:rPr>
          <w:rFonts w:ascii="Arial" w:hAnsi="Arial"/>
          <w:i/>
          <w:iCs/>
        </w:rPr>
        <w:t xml:space="preserve">: </w:t>
      </w:r>
    </w:p>
    <w:p w14:paraId="0396BBD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48B1CCE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680E758F" w14:textId="77777777" w:rsidR="009360B9" w:rsidRPr="009360B9" w:rsidRDefault="009360B9" w:rsidP="009360B9">
      <w:pPr>
        <w:spacing w:after="120"/>
        <w:jc w:val="both"/>
        <w:rPr>
          <w:rFonts w:ascii="Arial" w:hAnsi="Arial"/>
          <w:b/>
          <w:i/>
          <w:iCs/>
        </w:rPr>
      </w:pPr>
      <w:r w:rsidRPr="009360B9">
        <w:rPr>
          <w:rFonts w:ascii="Arial" w:hAnsi="Arial"/>
          <w:b/>
          <w:i/>
          <w:iCs/>
        </w:rPr>
        <w:t xml:space="preserve">FILIPPESI: </w:t>
      </w:r>
    </w:p>
    <w:p w14:paraId="0DC0DF4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w:t>
      </w:r>
      <w:r w:rsidRPr="009360B9">
        <w:rPr>
          <w:rFonts w:ascii="Arial" w:hAnsi="Arial"/>
          <w:i/>
          <w:iCs/>
          <w:sz w:val="22"/>
        </w:rPr>
        <w:lastRenderedPageBreak/>
        <w:t xml:space="preserve">questo Dio lo esaltò e gli donò il nome che è al di sopra di ogni nome, perché nel nome di Gesù ogni ginocchio si pieghi nei cieli, sulla terra e sotto terra, e ogni lingua proclami: «Gesù Cristo è Signore!», a gloria di Dio Padre (Fil 2,6-11).  </w:t>
      </w:r>
    </w:p>
    <w:p w14:paraId="3B421842" w14:textId="77777777" w:rsidR="009360B9" w:rsidRPr="009360B9" w:rsidRDefault="009360B9" w:rsidP="009360B9">
      <w:pPr>
        <w:spacing w:after="120"/>
        <w:jc w:val="both"/>
        <w:rPr>
          <w:rFonts w:ascii="Arial" w:hAnsi="Arial"/>
          <w:i/>
          <w:iCs/>
        </w:rPr>
      </w:pPr>
      <w:r w:rsidRPr="009360B9">
        <w:rPr>
          <w:rFonts w:ascii="Arial" w:hAnsi="Arial"/>
          <w:b/>
          <w:i/>
          <w:iCs/>
        </w:rPr>
        <w:t>EBREI</w:t>
      </w:r>
      <w:r w:rsidRPr="009360B9">
        <w:rPr>
          <w:rFonts w:ascii="Arial" w:hAnsi="Arial"/>
          <w:i/>
          <w:iCs/>
        </w:rPr>
        <w:t>:</w:t>
      </w:r>
    </w:p>
    <w:p w14:paraId="71A96CA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 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w:t>
      </w:r>
    </w:p>
    <w:p w14:paraId="0BBAF46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E3DE45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p>
    <w:p w14:paraId="476C97F2" w14:textId="77777777" w:rsidR="009360B9" w:rsidRPr="009360B9" w:rsidRDefault="009360B9" w:rsidP="009360B9">
      <w:pPr>
        <w:spacing w:after="120"/>
        <w:jc w:val="both"/>
        <w:rPr>
          <w:rFonts w:ascii="Arial" w:hAnsi="Arial"/>
          <w:b/>
          <w:i/>
          <w:iCs/>
        </w:rPr>
      </w:pPr>
      <w:r w:rsidRPr="009360B9">
        <w:rPr>
          <w:rFonts w:ascii="Arial" w:hAnsi="Arial"/>
          <w:b/>
          <w:i/>
          <w:iCs/>
        </w:rPr>
        <w:t xml:space="preserve">APOCALISSE: </w:t>
      </w:r>
    </w:p>
    <w:p w14:paraId="2C0DF25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1,12-20).</w:t>
      </w:r>
    </w:p>
    <w:p w14:paraId="2E15A0E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vidi, nella mano destra di Colui che sedeva sul trono, un libro scritto sul lato interno e su quello esterno, sigillato con sette sigilli. Vidi un angelo forte </w:t>
      </w:r>
      <w:r w:rsidRPr="009360B9">
        <w:rPr>
          <w:rFonts w:ascii="Arial" w:hAnsi="Arial"/>
          <w:i/>
          <w:iCs/>
          <w:sz w:val="22"/>
        </w:rPr>
        <w:lastRenderedPageBreak/>
        <w:t>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0ECAC6D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21,22-17).</w:t>
      </w:r>
    </w:p>
    <w:p w14:paraId="1439EDEF" w14:textId="77777777" w:rsidR="009360B9" w:rsidRPr="009360B9" w:rsidRDefault="009360B9" w:rsidP="009360B9">
      <w:pPr>
        <w:spacing w:after="120"/>
        <w:jc w:val="both"/>
        <w:rPr>
          <w:rFonts w:ascii="Arial" w:hAnsi="Arial"/>
          <w:b/>
          <w:i/>
          <w:iCs/>
        </w:rPr>
      </w:pPr>
      <w:r w:rsidRPr="009360B9">
        <w:rPr>
          <w:rFonts w:ascii="Arial" w:hAnsi="Arial"/>
          <w:b/>
          <w:i/>
          <w:iCs/>
        </w:rPr>
        <w:t>VANGELO SECONDO GIOVANNI:</w:t>
      </w:r>
    </w:p>
    <w:p w14:paraId="0D69B189"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 xml:space="preserve"> </w:t>
      </w:r>
      <w:r w:rsidRPr="009360B9">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w:t>
      </w:r>
      <w:r w:rsidRPr="009360B9">
        <w:rPr>
          <w:rFonts w:ascii="Arial" w:hAnsi="Arial"/>
          <w:i/>
          <w:iCs/>
          <w:sz w:val="22"/>
        </w:rPr>
        <w:lastRenderedPageBreak/>
        <w:t>Mosè, la grazia e la verità vennero per mezzo di Gesù Cristo. Dio, nessuno lo ha mai visto: il Figlio unigenito, che è Dio ed è nel seno del Padre, è lui che lo ha rivelato (Gv 1,1-18).</w:t>
      </w:r>
    </w:p>
    <w:p w14:paraId="2ACC81BA" w14:textId="77777777" w:rsidR="009360B9" w:rsidRPr="009360B9" w:rsidRDefault="009360B9" w:rsidP="009360B9">
      <w:pPr>
        <w:spacing w:after="120"/>
        <w:jc w:val="both"/>
        <w:rPr>
          <w:rFonts w:ascii="Arial" w:hAnsi="Arial"/>
          <w:sz w:val="24"/>
        </w:rPr>
      </w:pPr>
      <w:r w:rsidRPr="009360B9">
        <w:rPr>
          <w:rFonts w:ascii="Arial" w:hAnsi="Arial"/>
          <w:sz w:val="24"/>
        </w:rPr>
        <w:t>Basta rimettere nel cuore della Chiesa una sola linea di quanto riportato e subito apparirà il baratro di falsità e di menzogna nel quale Satana ci sta facendo precipitare. Trasformando per noi il vero Cristo in un falso cristo, anche il Dio vivo e vero è stato trasformato in un falso dio. La stessa sorte è toccata allo Spirito Santo e alla Chiesa. Anche le Scritture profetiche sono state ridotte e menzogna e a favola. Il vero uomo che la Chiesa è chiamata a costruire sulla nostra terra mai potrà essere costruito. Al suo posto si sta costruendo un falso uomo nel convincimento che Satana ha posto nel nostro cuore che stiamo lavorando per innalzare sulla terra la nuova umanità. Ecco cosa produce il distacco o dalle Scritture profetiche o dallo Spirito Santo: la creazione di una umanità disumana. Tito dovrà sempre abitare nel cuore delle Scritture profetiche e nel cuore dello Spirito Santo. In questi due cuori dovrà divenire un grande albero di scienza, sapienza, intelligenza, amore, verità, giustizia, luce. Solo così potrà vigilare e adempiere secondo verità il suo ministero. Per ogni errore, ogni falsità, ogni cancellazione anche di un solo trattino che lo Spirito Santo ha tracciato per noi nel suo ritratto di Cristo Gesù, lui è responsabile dinanzi a Dio. Per lui le porte della falsità si aprono e per lui si chiudono. Tito mai deve dimenticare questa verità.</w:t>
      </w:r>
    </w:p>
    <w:p w14:paraId="029995D0" w14:textId="77777777" w:rsidR="009360B9" w:rsidRPr="009360B9" w:rsidRDefault="009360B9" w:rsidP="009360B9">
      <w:pPr>
        <w:spacing w:after="120"/>
        <w:jc w:val="both"/>
        <w:rPr>
          <w:rFonts w:ascii="Arial" w:hAnsi="Arial"/>
          <w:sz w:val="24"/>
        </w:rPr>
      </w:pPr>
      <w:bookmarkStart w:id="188" w:name="_Toc96766927"/>
      <w:r w:rsidRPr="009360B9">
        <w:rPr>
          <w:rFonts w:ascii="Arial" w:hAnsi="Arial"/>
          <w:b/>
          <w:bCs/>
          <w:i/>
          <w:iCs/>
          <w:spacing w:val="-2"/>
          <w:sz w:val="24"/>
          <w:szCs w:val="28"/>
        </w:rPr>
        <w:t>Le antiche profezie sul ritratto di Cristo Gesù</w:t>
      </w:r>
      <w:bookmarkEnd w:id="188"/>
      <w:r w:rsidRPr="009360B9">
        <w:rPr>
          <w:rFonts w:ascii="Arial" w:hAnsi="Arial"/>
          <w:b/>
          <w:bCs/>
          <w:i/>
          <w:iCs/>
          <w:spacing w:val="-2"/>
          <w:sz w:val="24"/>
          <w:szCs w:val="28"/>
        </w:rPr>
        <w:t xml:space="preserve">. </w:t>
      </w:r>
      <w:r w:rsidRPr="009360B9">
        <w:rPr>
          <w:rFonts w:ascii="Arial" w:hAnsi="Arial"/>
          <w:sz w:val="24"/>
        </w:rPr>
        <w:t>Le profezie vengono riportate per intero, con il testo ed il contesto. Così ognuno potrà prendere visione di quanto divinamente bello è il ritratto profetico sul Messia del Signore scritto per noi dallo Spirito Santo. Se a queste profezie togliamo anche un trattino, si rischia di rendere irriconoscibile tutto il ritratto.</w:t>
      </w:r>
    </w:p>
    <w:p w14:paraId="59150CDA" w14:textId="77777777" w:rsidR="009360B9" w:rsidRPr="009360B9" w:rsidRDefault="009360B9" w:rsidP="009360B9">
      <w:pPr>
        <w:spacing w:after="120"/>
        <w:jc w:val="both"/>
        <w:rPr>
          <w:rFonts w:ascii="Arial" w:hAnsi="Arial"/>
          <w:b/>
          <w:bCs/>
          <w:i/>
          <w:iCs/>
          <w:sz w:val="24"/>
        </w:rPr>
      </w:pPr>
      <w:bookmarkStart w:id="189" w:name="_Toc428370802"/>
      <w:bookmarkStart w:id="190" w:name="_Toc429468979"/>
      <w:bookmarkStart w:id="191" w:name="_Toc437453496"/>
      <w:bookmarkStart w:id="192" w:name="_Toc62157875"/>
      <w:r w:rsidRPr="009360B9">
        <w:rPr>
          <w:rFonts w:ascii="Arial" w:hAnsi="Arial"/>
          <w:b/>
          <w:bCs/>
          <w:i/>
          <w:iCs/>
          <w:sz w:val="24"/>
        </w:rPr>
        <w:t>Io porrò inimicizia fra te e la donna, fra la tua stirpe e la sua stirpe</w:t>
      </w:r>
      <w:bookmarkEnd w:id="189"/>
      <w:bookmarkEnd w:id="190"/>
      <w:bookmarkEnd w:id="191"/>
      <w:bookmarkEnd w:id="192"/>
    </w:p>
    <w:p w14:paraId="179ADB32"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2AD7C90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w:t>
      </w:r>
      <w:r w:rsidRPr="009360B9">
        <w:rPr>
          <w:rFonts w:ascii="Arial" w:hAnsi="Arial" w:cs="Arial"/>
          <w:i/>
          <w:iCs/>
          <w:sz w:val="22"/>
        </w:rPr>
        <w:lastRenderedPageBreak/>
        <w:t>disse alla donna: «Che hai fatto?». Rispose la donna: «Il serpente mi ha ingannata e io ho mangiato».</w:t>
      </w:r>
    </w:p>
    <w:p w14:paraId="334816C4"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6F9E3564" w14:textId="77777777" w:rsidR="009360B9" w:rsidRPr="009360B9" w:rsidRDefault="009360B9" w:rsidP="009360B9">
      <w:pPr>
        <w:spacing w:after="120"/>
        <w:jc w:val="both"/>
        <w:rPr>
          <w:rFonts w:ascii="Arial" w:hAnsi="Arial" w:cs="Arial"/>
          <w:b/>
          <w:bCs/>
          <w:i/>
          <w:iCs/>
          <w:sz w:val="24"/>
        </w:rPr>
      </w:pPr>
      <w:bookmarkStart w:id="193" w:name="_Toc428370803"/>
      <w:bookmarkStart w:id="194" w:name="_Toc429468980"/>
      <w:bookmarkStart w:id="195" w:name="_Toc437453497"/>
      <w:bookmarkStart w:id="196" w:name="_Toc62157876"/>
      <w:r w:rsidRPr="009360B9">
        <w:rPr>
          <w:rFonts w:ascii="Arial" w:hAnsi="Arial" w:cs="Arial"/>
          <w:b/>
          <w:bCs/>
          <w:i/>
          <w:iCs/>
          <w:sz w:val="24"/>
        </w:rPr>
        <w:t>Benedetto il Signore, Dio di Sem</w:t>
      </w:r>
      <w:bookmarkEnd w:id="193"/>
      <w:bookmarkEnd w:id="194"/>
      <w:bookmarkEnd w:id="195"/>
      <w:bookmarkEnd w:id="196"/>
    </w:p>
    <w:p w14:paraId="23733584"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15D8C9E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Quando Noè si fu risvegliato dall’ebbrezza, seppe quanto gli aveva fatto il figlio minore; allora disse: «Sia 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 (Gen 9,20-29).</w:t>
      </w:r>
    </w:p>
    <w:p w14:paraId="38C7025B" w14:textId="77777777" w:rsidR="009360B9" w:rsidRPr="009360B9" w:rsidRDefault="009360B9" w:rsidP="009360B9">
      <w:pPr>
        <w:spacing w:after="120"/>
        <w:jc w:val="both"/>
        <w:rPr>
          <w:rFonts w:ascii="Arial" w:hAnsi="Arial" w:cs="Arial"/>
          <w:b/>
          <w:bCs/>
          <w:i/>
          <w:iCs/>
          <w:sz w:val="24"/>
        </w:rPr>
      </w:pPr>
      <w:bookmarkStart w:id="197" w:name="_Toc428370804"/>
      <w:bookmarkStart w:id="198" w:name="_Toc429468981"/>
      <w:bookmarkStart w:id="199" w:name="_Toc437453498"/>
      <w:bookmarkStart w:id="200" w:name="_Toc62157877"/>
      <w:r w:rsidRPr="009360B9">
        <w:rPr>
          <w:rFonts w:ascii="Arial" w:hAnsi="Arial" w:cs="Arial"/>
          <w:b/>
          <w:bCs/>
          <w:i/>
          <w:iCs/>
          <w:sz w:val="24"/>
        </w:rPr>
        <w:t>Terach aveva settant’anni quando generò Abram, Nacor e Aran.</w:t>
      </w:r>
      <w:bookmarkEnd w:id="197"/>
      <w:bookmarkEnd w:id="198"/>
      <w:bookmarkEnd w:id="199"/>
      <w:bookmarkEnd w:id="200"/>
    </w:p>
    <w:p w14:paraId="45B2298F"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w:t>
      </w:r>
    </w:p>
    <w:p w14:paraId="5EF13E3F"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Eber aveva trentaquattro anni quando generò Peleg; Eber, dopo aver generato Peleg, visse quattrocentotrenta anni e generò figli e figlie. Peleg aveva trent’anni quando generò Reu; Peleg, dopo aver generato Reu, visse duecentonove anni e generò figli e figlie. 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14:paraId="67EDD4E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2A0E3A00" w14:textId="77777777" w:rsidR="009360B9" w:rsidRPr="009360B9" w:rsidRDefault="009360B9" w:rsidP="009360B9">
      <w:pPr>
        <w:spacing w:after="120"/>
        <w:jc w:val="both"/>
        <w:rPr>
          <w:rFonts w:ascii="Arial" w:hAnsi="Arial" w:cs="Arial"/>
          <w:b/>
          <w:bCs/>
          <w:i/>
          <w:iCs/>
          <w:sz w:val="24"/>
        </w:rPr>
      </w:pPr>
      <w:bookmarkStart w:id="201" w:name="_Toc428370805"/>
      <w:bookmarkStart w:id="202" w:name="_Toc429468982"/>
      <w:bookmarkStart w:id="203" w:name="_Toc437453499"/>
      <w:bookmarkStart w:id="204" w:name="_Toc62157878"/>
      <w:r w:rsidRPr="009360B9">
        <w:rPr>
          <w:rFonts w:ascii="Arial" w:hAnsi="Arial" w:cs="Arial"/>
          <w:b/>
          <w:bCs/>
          <w:i/>
          <w:iCs/>
          <w:sz w:val="24"/>
        </w:rPr>
        <w:lastRenderedPageBreak/>
        <w:t>E in te si diranno benedette tutte le famiglie della terra</w:t>
      </w:r>
      <w:bookmarkEnd w:id="201"/>
      <w:bookmarkEnd w:id="202"/>
      <w:bookmarkEnd w:id="203"/>
      <w:bookmarkEnd w:id="204"/>
    </w:p>
    <w:p w14:paraId="7ED3EAC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22E32A97" w14:textId="77777777" w:rsidR="009360B9" w:rsidRPr="009360B9" w:rsidRDefault="009360B9" w:rsidP="009360B9">
      <w:pPr>
        <w:spacing w:after="120"/>
        <w:jc w:val="both"/>
        <w:rPr>
          <w:rFonts w:ascii="Arial" w:hAnsi="Arial" w:cs="Arial"/>
          <w:b/>
          <w:bCs/>
          <w:i/>
          <w:iCs/>
          <w:sz w:val="24"/>
        </w:rPr>
      </w:pPr>
      <w:bookmarkStart w:id="205" w:name="_Toc428370806"/>
      <w:bookmarkStart w:id="206" w:name="_Toc429468983"/>
      <w:bookmarkStart w:id="207" w:name="_Toc437453500"/>
      <w:bookmarkStart w:id="208" w:name="_Toc62157879"/>
      <w:r w:rsidRPr="009360B9">
        <w:rPr>
          <w:rFonts w:ascii="Arial" w:hAnsi="Arial" w:cs="Arial"/>
          <w:b/>
          <w:bCs/>
          <w:i/>
          <w:iCs/>
          <w:sz w:val="24"/>
        </w:rPr>
        <w:t>Si diranno benedette nella tua discendenza tutte le nazioni della terra, perché tu hai obbedito alla mia voce</w:t>
      </w:r>
      <w:bookmarkEnd w:id="205"/>
      <w:bookmarkEnd w:id="206"/>
      <w:bookmarkEnd w:id="207"/>
      <w:bookmarkEnd w:id="208"/>
    </w:p>
    <w:p w14:paraId="7FE5A93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28996BF6" w14:textId="77777777" w:rsidR="009360B9" w:rsidRPr="009360B9" w:rsidRDefault="009360B9" w:rsidP="009360B9">
      <w:pPr>
        <w:spacing w:after="120"/>
        <w:jc w:val="both"/>
        <w:rPr>
          <w:rFonts w:ascii="Arial" w:hAnsi="Arial" w:cs="Arial"/>
          <w:b/>
          <w:bCs/>
          <w:i/>
          <w:iCs/>
          <w:sz w:val="24"/>
        </w:rPr>
      </w:pPr>
      <w:bookmarkStart w:id="209" w:name="_Toc428370807"/>
      <w:bookmarkStart w:id="210" w:name="_Toc429468984"/>
      <w:bookmarkStart w:id="211" w:name="_Toc437453501"/>
      <w:bookmarkStart w:id="212" w:name="_Toc62157880"/>
      <w:r w:rsidRPr="009360B9">
        <w:rPr>
          <w:rFonts w:ascii="Arial" w:hAnsi="Arial" w:cs="Arial"/>
          <w:b/>
          <w:bCs/>
          <w:i/>
          <w:iCs/>
          <w:sz w:val="24"/>
        </w:rPr>
        <w:t>Non sarà tolto lo scettro da Giuda né il bastone del comando tra i suoi piedi…</w:t>
      </w:r>
      <w:bookmarkEnd w:id="209"/>
      <w:bookmarkEnd w:id="210"/>
      <w:bookmarkEnd w:id="211"/>
      <w:bookmarkEnd w:id="212"/>
    </w:p>
    <w:p w14:paraId="20CF933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Quindi Giacobbe chiamò i figli e disse: «Radunatevi, perché io vi annunci quello che vi accadrà nei tempi futuri. Radunatevi e ascoltate, figli di </w:t>
      </w:r>
      <w:r w:rsidRPr="009360B9">
        <w:rPr>
          <w:rFonts w:ascii="Arial" w:hAnsi="Arial" w:cs="Arial"/>
          <w:i/>
          <w:iCs/>
          <w:sz w:val="22"/>
        </w:rPr>
        <w:lastRenderedPageBreak/>
        <w:t>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564F461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3A4111DC"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6D570A86" w14:textId="77777777" w:rsidR="009360B9" w:rsidRPr="009360B9" w:rsidRDefault="009360B9" w:rsidP="009360B9">
      <w:pPr>
        <w:spacing w:after="120"/>
        <w:jc w:val="both"/>
        <w:rPr>
          <w:rFonts w:ascii="Arial" w:hAnsi="Arial" w:cs="Arial"/>
          <w:b/>
          <w:bCs/>
          <w:i/>
          <w:iCs/>
          <w:sz w:val="24"/>
        </w:rPr>
      </w:pPr>
      <w:bookmarkStart w:id="213" w:name="_Toc428370808"/>
      <w:bookmarkStart w:id="214" w:name="_Toc429468985"/>
      <w:bookmarkStart w:id="215" w:name="_Toc437453502"/>
      <w:bookmarkStart w:id="216" w:name="_Toc62157881"/>
      <w:r w:rsidRPr="009360B9">
        <w:rPr>
          <w:rFonts w:ascii="Arial" w:hAnsi="Arial" w:cs="Arial"/>
          <w:b/>
          <w:bCs/>
          <w:i/>
          <w:iCs/>
          <w:sz w:val="24"/>
        </w:rPr>
        <w:t>Una stella spunta da Giacobbe e uno scettro sorge da Israele</w:t>
      </w:r>
      <w:bookmarkEnd w:id="213"/>
      <w:bookmarkEnd w:id="214"/>
      <w:bookmarkEnd w:id="215"/>
      <w:bookmarkEnd w:id="216"/>
    </w:p>
    <w:p w14:paraId="3F3B9C3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6CE47BE3"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w:t>
      </w:r>
      <w:r w:rsidRPr="009360B9">
        <w:rPr>
          <w:rFonts w:ascii="Arial" w:hAnsi="Arial" w:cs="Arial"/>
          <w:i/>
          <w:iCs/>
          <w:sz w:val="22"/>
        </w:rPr>
        <w:lastRenderedPageBreak/>
        <w:t xml:space="preserve">mentre Israele compirà prodezze. Uno di Giacobbe dominerà e farà perire gli scampati dalla città» (Num 24,1-19). </w:t>
      </w:r>
    </w:p>
    <w:p w14:paraId="14719D1E" w14:textId="77777777" w:rsidR="009360B9" w:rsidRPr="009360B9" w:rsidRDefault="009360B9" w:rsidP="009360B9">
      <w:pPr>
        <w:spacing w:after="120"/>
        <w:jc w:val="both"/>
        <w:rPr>
          <w:rFonts w:ascii="Arial" w:hAnsi="Arial" w:cs="Arial"/>
          <w:b/>
          <w:bCs/>
          <w:i/>
          <w:iCs/>
          <w:sz w:val="24"/>
        </w:rPr>
      </w:pPr>
      <w:bookmarkStart w:id="217" w:name="_Toc428370809"/>
      <w:bookmarkStart w:id="218" w:name="_Toc429468986"/>
      <w:bookmarkStart w:id="219" w:name="_Toc437453503"/>
      <w:bookmarkStart w:id="220" w:name="_Toc62157882"/>
      <w:r w:rsidRPr="009360B9">
        <w:rPr>
          <w:rFonts w:ascii="Arial" w:hAnsi="Arial" w:cs="Arial"/>
          <w:b/>
          <w:bCs/>
          <w:i/>
          <w:iCs/>
          <w:sz w:val="24"/>
        </w:rPr>
        <w:t>Io susciterò loro un profeta in mezzo ai loro fratelli e gli porrò in bocca le mie parole</w:t>
      </w:r>
      <w:bookmarkEnd w:id="217"/>
      <w:bookmarkEnd w:id="218"/>
      <w:bookmarkEnd w:id="219"/>
      <w:bookmarkEnd w:id="220"/>
    </w:p>
    <w:p w14:paraId="65A53FDE"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0F901BCA" w14:textId="77777777" w:rsidR="009360B9" w:rsidRPr="009360B9" w:rsidRDefault="009360B9" w:rsidP="009360B9">
      <w:pPr>
        <w:spacing w:after="120"/>
        <w:jc w:val="both"/>
        <w:rPr>
          <w:rFonts w:ascii="Arial" w:hAnsi="Arial" w:cs="Arial"/>
          <w:b/>
          <w:bCs/>
          <w:i/>
          <w:iCs/>
          <w:sz w:val="24"/>
        </w:rPr>
      </w:pPr>
      <w:bookmarkStart w:id="221" w:name="_Toc428370810"/>
      <w:bookmarkStart w:id="222" w:name="_Toc429468987"/>
      <w:bookmarkStart w:id="223" w:name="_Toc437453504"/>
      <w:bookmarkStart w:id="224" w:name="_Toc62157883"/>
      <w:r w:rsidRPr="009360B9">
        <w:rPr>
          <w:rFonts w:ascii="Arial" w:hAnsi="Arial" w:cs="Arial"/>
          <w:b/>
          <w:bCs/>
          <w:i/>
          <w:iCs/>
          <w:sz w:val="24"/>
        </w:rPr>
        <w:t>Questa parola è molto vicina a te, è nella tua bocca e nel tuo cuore, perché tu la metta in pratica.</w:t>
      </w:r>
      <w:bookmarkEnd w:id="221"/>
      <w:bookmarkEnd w:id="222"/>
      <w:bookmarkEnd w:id="223"/>
      <w:bookmarkEnd w:id="224"/>
    </w:p>
    <w:p w14:paraId="2686DCB1"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1ECD30A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40CFE23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02261B4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lastRenderedPageBreak/>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0AF0DDE4" w14:textId="77777777" w:rsidR="009360B9" w:rsidRPr="009360B9" w:rsidRDefault="009360B9" w:rsidP="009360B9">
      <w:pPr>
        <w:spacing w:after="120"/>
        <w:jc w:val="both"/>
        <w:rPr>
          <w:rFonts w:ascii="Arial" w:hAnsi="Arial" w:cs="Arial"/>
          <w:b/>
          <w:bCs/>
          <w:i/>
          <w:iCs/>
          <w:sz w:val="24"/>
        </w:rPr>
      </w:pPr>
      <w:bookmarkStart w:id="225" w:name="_Toc428370811"/>
      <w:bookmarkStart w:id="226" w:name="_Toc429468988"/>
      <w:bookmarkStart w:id="227" w:name="_Toc437453505"/>
      <w:bookmarkStart w:id="228" w:name="_Toc62157884"/>
      <w:r w:rsidRPr="009360B9">
        <w:rPr>
          <w:rFonts w:ascii="Arial" w:hAnsi="Arial" w:cs="Arial"/>
          <w:b/>
          <w:bCs/>
          <w:i/>
          <w:iCs/>
          <w:sz w:val="24"/>
        </w:rPr>
        <w:t>Àlzati e ungilo: è lui!</w:t>
      </w:r>
      <w:bookmarkEnd w:id="225"/>
      <w:bookmarkEnd w:id="226"/>
      <w:bookmarkEnd w:id="227"/>
      <w:bookmarkEnd w:id="228"/>
      <w:r w:rsidRPr="009360B9">
        <w:rPr>
          <w:rFonts w:ascii="Arial" w:hAnsi="Arial" w:cs="Arial"/>
          <w:b/>
          <w:bCs/>
          <w:i/>
          <w:iCs/>
          <w:sz w:val="24"/>
        </w:rPr>
        <w:t xml:space="preserve"> </w:t>
      </w:r>
    </w:p>
    <w:p w14:paraId="557D33A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3F340EAA" w14:textId="77777777" w:rsidR="009360B9" w:rsidRPr="009360B9" w:rsidRDefault="009360B9" w:rsidP="009360B9">
      <w:pPr>
        <w:spacing w:after="120"/>
        <w:jc w:val="both"/>
        <w:rPr>
          <w:rFonts w:ascii="Arial" w:hAnsi="Arial" w:cs="Arial"/>
          <w:b/>
          <w:bCs/>
          <w:i/>
          <w:iCs/>
          <w:sz w:val="24"/>
        </w:rPr>
      </w:pPr>
      <w:bookmarkStart w:id="229" w:name="_Toc428370812"/>
      <w:bookmarkStart w:id="230" w:name="_Toc429468989"/>
      <w:bookmarkStart w:id="231" w:name="_Toc437453506"/>
      <w:bookmarkStart w:id="232" w:name="_Toc62157885"/>
      <w:r w:rsidRPr="009360B9">
        <w:rPr>
          <w:rFonts w:ascii="Arial" w:hAnsi="Arial" w:cs="Arial"/>
          <w:b/>
          <w:bCs/>
          <w:i/>
          <w:iCs/>
          <w:sz w:val="24"/>
        </w:rPr>
        <w:t xml:space="preserve"> La tua casa e il tuo regno saranno saldi per sempre davanti a te</w:t>
      </w:r>
      <w:bookmarkEnd w:id="229"/>
      <w:bookmarkEnd w:id="230"/>
      <w:bookmarkEnd w:id="231"/>
      <w:bookmarkEnd w:id="232"/>
    </w:p>
    <w:p w14:paraId="4B235B5C"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w:t>
      </w:r>
      <w:r w:rsidRPr="009360B9">
        <w:rPr>
          <w:rFonts w:ascii="Arial" w:hAnsi="Arial" w:cs="Arial"/>
          <w:i/>
          <w:iCs/>
          <w:sz w:val="22"/>
        </w:rPr>
        <w:lastRenderedPageBreak/>
        <w:t>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2674BCD4"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677CD3C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3AD54D10" w14:textId="77777777" w:rsidR="009360B9" w:rsidRPr="009360B9" w:rsidRDefault="009360B9" w:rsidP="009360B9">
      <w:pPr>
        <w:spacing w:after="120"/>
        <w:jc w:val="both"/>
        <w:rPr>
          <w:rFonts w:ascii="Arial" w:hAnsi="Arial" w:cs="Arial"/>
          <w:b/>
          <w:bCs/>
          <w:i/>
          <w:iCs/>
          <w:sz w:val="24"/>
        </w:rPr>
      </w:pPr>
      <w:bookmarkStart w:id="233" w:name="_Toc428370813"/>
      <w:bookmarkStart w:id="234" w:name="_Toc429468990"/>
      <w:bookmarkStart w:id="235" w:name="_Toc437453507"/>
      <w:bookmarkStart w:id="236" w:name="_Toc62157886"/>
      <w:r w:rsidRPr="009360B9">
        <w:rPr>
          <w:rFonts w:ascii="Arial" w:hAnsi="Arial" w:cs="Arial"/>
          <w:b/>
          <w:bCs/>
          <w:i/>
          <w:iCs/>
          <w:sz w:val="24"/>
        </w:rPr>
        <w:t xml:space="preserve"> Tu sei mio figlio, io oggi ti ho generato</w:t>
      </w:r>
      <w:bookmarkEnd w:id="233"/>
      <w:bookmarkEnd w:id="234"/>
      <w:bookmarkEnd w:id="235"/>
      <w:bookmarkEnd w:id="236"/>
    </w:p>
    <w:p w14:paraId="23FA3B80"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Perché le genti sono in tumulto e i popoli cospirano invano? Insorgono i re della terra e i prìncipi congiurano insieme contro il Signore e il suo consacrato: «Spezziamo le loro catene, gettiamo via da noi il loro giogo!». </w:t>
      </w:r>
      <w:r w:rsidRPr="009360B9">
        <w:rPr>
          <w:rFonts w:ascii="Arial" w:hAnsi="Arial" w:cs="Arial"/>
          <w:i/>
          <w:iCs/>
          <w:sz w:val="22"/>
        </w:rPr>
        <w:lastRenderedPageBreak/>
        <w:t xml:space="preserve">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51C96B6D" w14:textId="77777777" w:rsidR="009360B9" w:rsidRPr="009360B9" w:rsidRDefault="009360B9" w:rsidP="009360B9">
      <w:pPr>
        <w:spacing w:after="120"/>
        <w:jc w:val="both"/>
        <w:rPr>
          <w:rFonts w:ascii="Arial" w:hAnsi="Arial" w:cs="Arial"/>
          <w:b/>
          <w:bCs/>
          <w:i/>
          <w:iCs/>
          <w:sz w:val="24"/>
        </w:rPr>
      </w:pPr>
      <w:bookmarkStart w:id="237" w:name="_Toc428370814"/>
      <w:bookmarkStart w:id="238" w:name="_Toc429468991"/>
      <w:bookmarkStart w:id="239" w:name="_Toc437453508"/>
      <w:bookmarkStart w:id="240" w:name="_Toc62157887"/>
      <w:r w:rsidRPr="009360B9">
        <w:rPr>
          <w:rFonts w:ascii="Arial" w:hAnsi="Arial" w:cs="Arial"/>
          <w:b/>
          <w:bCs/>
          <w:i/>
          <w:iCs/>
          <w:sz w:val="24"/>
        </w:rPr>
        <w:t xml:space="preserve"> Con la bocca di bambini e di lattanti</w:t>
      </w:r>
      <w:bookmarkEnd w:id="237"/>
      <w:bookmarkEnd w:id="238"/>
      <w:bookmarkEnd w:id="239"/>
      <w:bookmarkEnd w:id="240"/>
    </w:p>
    <w:p w14:paraId="372B0AD7"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094BB692" w14:textId="77777777" w:rsidR="009360B9" w:rsidRPr="009360B9" w:rsidRDefault="009360B9" w:rsidP="009360B9">
      <w:pPr>
        <w:spacing w:after="120"/>
        <w:jc w:val="both"/>
        <w:rPr>
          <w:rFonts w:ascii="Arial" w:hAnsi="Arial" w:cs="Arial"/>
          <w:b/>
          <w:bCs/>
          <w:i/>
          <w:iCs/>
          <w:sz w:val="24"/>
        </w:rPr>
      </w:pPr>
      <w:bookmarkStart w:id="241" w:name="_Toc428370815"/>
      <w:bookmarkStart w:id="242" w:name="_Toc429468992"/>
      <w:bookmarkStart w:id="243" w:name="_Toc437453509"/>
      <w:bookmarkStart w:id="244" w:name="_Toc62157888"/>
      <w:r w:rsidRPr="009360B9">
        <w:rPr>
          <w:rFonts w:ascii="Arial" w:hAnsi="Arial" w:cs="Arial"/>
          <w:b/>
          <w:bCs/>
          <w:i/>
          <w:iCs/>
          <w:sz w:val="24"/>
        </w:rPr>
        <w:t xml:space="preserve"> Non abbandonerai la mia vita negli inferi, né lascerai che il tuo fedele veda la fossa</w:t>
      </w:r>
      <w:bookmarkEnd w:id="241"/>
      <w:bookmarkEnd w:id="242"/>
      <w:bookmarkEnd w:id="243"/>
      <w:bookmarkEnd w:id="244"/>
    </w:p>
    <w:p w14:paraId="38A7B80F"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154CFA0F" w14:textId="77777777" w:rsidR="009360B9" w:rsidRPr="009360B9" w:rsidRDefault="009360B9" w:rsidP="009360B9">
      <w:pPr>
        <w:spacing w:after="120"/>
        <w:jc w:val="both"/>
        <w:rPr>
          <w:rFonts w:ascii="Arial" w:hAnsi="Arial" w:cs="Arial"/>
          <w:b/>
          <w:bCs/>
          <w:i/>
          <w:iCs/>
          <w:sz w:val="24"/>
        </w:rPr>
      </w:pPr>
      <w:bookmarkStart w:id="245" w:name="_Toc428370816"/>
      <w:bookmarkStart w:id="246" w:name="_Toc429468993"/>
      <w:bookmarkStart w:id="247" w:name="_Toc437453510"/>
      <w:bookmarkStart w:id="248" w:name="_Toc62157889"/>
      <w:r w:rsidRPr="009360B9">
        <w:rPr>
          <w:rFonts w:ascii="Arial" w:hAnsi="Arial" w:cs="Arial"/>
          <w:b/>
          <w:bCs/>
          <w:i/>
          <w:iCs/>
          <w:sz w:val="24"/>
        </w:rPr>
        <w:t xml:space="preserve"> Ti amo, Signore, mia forza, Signore, mia roccia, mia fortezza, mio liberatore, mio Dio, mia rupe…</w:t>
      </w:r>
      <w:bookmarkEnd w:id="245"/>
      <w:bookmarkEnd w:id="246"/>
      <w:bookmarkEnd w:id="247"/>
      <w:bookmarkEnd w:id="248"/>
      <w:r w:rsidRPr="009360B9">
        <w:rPr>
          <w:rFonts w:ascii="Arial" w:hAnsi="Arial" w:cs="Arial"/>
          <w:b/>
          <w:bCs/>
          <w:i/>
          <w:iCs/>
          <w:sz w:val="24"/>
        </w:rPr>
        <w:t xml:space="preserve"> </w:t>
      </w:r>
    </w:p>
    <w:p w14:paraId="4521C66C"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w:t>
      </w:r>
      <w:r w:rsidRPr="009360B9">
        <w:rPr>
          <w:rFonts w:ascii="Arial" w:hAnsi="Arial" w:cs="Arial"/>
          <w:i/>
          <w:iCs/>
          <w:sz w:val="22"/>
        </w:rPr>
        <w:lastRenderedPageBreak/>
        <w:t>monti, si scossero perché egli era adirato. Dalle sue narici saliva fumo, dalla sua bocca un fuoco divorante; da lui sprizzavano carboni ardenti. Abbassò i cieli e discese, una nube oscura sotto i suoi piedi. Cavalcava un cherubino e volava, si librava sulle ali del vento.</w:t>
      </w:r>
    </w:p>
    <w:p w14:paraId="3BC6072F"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14:paraId="370E69C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 suoi giudizi mi stanno tutti davanti, non ho respinto da me la sua legge; ma integro sono stato con lui e mi sono guardato dalla colpa. Il Signore mi ha ripagato secondo la mia giustizia, secondo l’innocenza delle mie mani davanti ai suoi occhi. 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3EFC804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 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77D24290" w14:textId="77777777" w:rsidR="009360B9" w:rsidRPr="009360B9" w:rsidRDefault="009360B9" w:rsidP="009360B9">
      <w:pPr>
        <w:spacing w:after="120"/>
        <w:jc w:val="both"/>
        <w:rPr>
          <w:rFonts w:ascii="Arial" w:hAnsi="Arial" w:cs="Arial"/>
          <w:b/>
          <w:bCs/>
          <w:i/>
          <w:iCs/>
          <w:sz w:val="24"/>
        </w:rPr>
      </w:pPr>
      <w:bookmarkStart w:id="249" w:name="_Toc428370817"/>
      <w:bookmarkStart w:id="250" w:name="_Toc429468994"/>
      <w:bookmarkStart w:id="251" w:name="_Toc437453511"/>
      <w:bookmarkStart w:id="252" w:name="_Toc62157890"/>
      <w:r w:rsidRPr="009360B9">
        <w:rPr>
          <w:rFonts w:ascii="Arial" w:hAnsi="Arial" w:cs="Arial"/>
          <w:b/>
          <w:bCs/>
          <w:i/>
          <w:iCs/>
          <w:sz w:val="24"/>
        </w:rPr>
        <w:t xml:space="preserve"> </w:t>
      </w:r>
    </w:p>
    <w:p w14:paraId="58508A8B" w14:textId="77777777" w:rsidR="009360B9" w:rsidRPr="009360B9" w:rsidRDefault="009360B9" w:rsidP="009360B9">
      <w:pPr>
        <w:spacing w:after="120"/>
        <w:jc w:val="both"/>
        <w:rPr>
          <w:rFonts w:ascii="Arial" w:hAnsi="Arial" w:cs="Arial"/>
          <w:b/>
          <w:bCs/>
          <w:i/>
          <w:iCs/>
          <w:sz w:val="24"/>
        </w:rPr>
      </w:pPr>
    </w:p>
    <w:p w14:paraId="24DFD6A2" w14:textId="77777777" w:rsidR="009360B9" w:rsidRPr="009360B9" w:rsidRDefault="009360B9" w:rsidP="009360B9">
      <w:pPr>
        <w:spacing w:after="120"/>
        <w:jc w:val="both"/>
        <w:rPr>
          <w:rFonts w:ascii="Arial" w:hAnsi="Arial" w:cs="Arial"/>
          <w:b/>
          <w:bCs/>
          <w:i/>
          <w:iCs/>
          <w:sz w:val="24"/>
        </w:rPr>
      </w:pPr>
      <w:r w:rsidRPr="009360B9">
        <w:rPr>
          <w:rFonts w:ascii="Arial" w:hAnsi="Arial" w:cs="Arial"/>
          <w:b/>
          <w:bCs/>
          <w:i/>
          <w:iCs/>
          <w:sz w:val="24"/>
        </w:rPr>
        <w:lastRenderedPageBreak/>
        <w:t>Hanno scavato le mie mani e i miei piedi</w:t>
      </w:r>
      <w:bookmarkEnd w:id="249"/>
      <w:bookmarkEnd w:id="250"/>
      <w:bookmarkEnd w:id="251"/>
      <w:bookmarkEnd w:id="252"/>
    </w:p>
    <w:p w14:paraId="3A39BA0D"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w:t>
      </w:r>
    </w:p>
    <w:p w14:paraId="53A35D3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p>
    <w:p w14:paraId="3D3BCE50"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3A66A9E8" w14:textId="77777777" w:rsidR="009360B9" w:rsidRPr="009360B9" w:rsidRDefault="009360B9" w:rsidP="009360B9">
      <w:pPr>
        <w:spacing w:after="120"/>
        <w:jc w:val="both"/>
        <w:rPr>
          <w:rFonts w:ascii="Arial" w:hAnsi="Arial" w:cs="Arial"/>
          <w:b/>
          <w:bCs/>
          <w:i/>
          <w:iCs/>
          <w:sz w:val="24"/>
        </w:rPr>
      </w:pPr>
      <w:bookmarkStart w:id="253" w:name="_Toc428370818"/>
      <w:bookmarkStart w:id="254" w:name="_Toc429468995"/>
      <w:bookmarkStart w:id="255" w:name="_Toc437453512"/>
      <w:bookmarkStart w:id="256" w:name="_Toc62157891"/>
      <w:r w:rsidRPr="009360B9">
        <w:rPr>
          <w:rFonts w:ascii="Arial" w:hAnsi="Arial" w:cs="Arial"/>
          <w:b/>
          <w:bCs/>
          <w:i/>
          <w:iCs/>
          <w:sz w:val="24"/>
        </w:rPr>
        <w:t xml:space="preserve"> Il Signore è il mio pastore: non manco di nulla.</w:t>
      </w:r>
      <w:bookmarkEnd w:id="253"/>
      <w:bookmarkEnd w:id="254"/>
      <w:bookmarkEnd w:id="255"/>
      <w:bookmarkEnd w:id="256"/>
    </w:p>
    <w:p w14:paraId="0F90F0C4"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w:t>
      </w:r>
    </w:p>
    <w:p w14:paraId="46714D9E" w14:textId="77777777" w:rsidR="009360B9" w:rsidRPr="009360B9" w:rsidRDefault="009360B9" w:rsidP="009360B9">
      <w:pPr>
        <w:spacing w:after="120"/>
        <w:rPr>
          <w:rFonts w:ascii="Arial" w:hAnsi="Arial" w:cs="Arial"/>
          <w:b/>
          <w:bCs/>
          <w:i/>
          <w:iCs/>
          <w:sz w:val="24"/>
        </w:rPr>
      </w:pPr>
      <w:bookmarkStart w:id="257" w:name="_Toc428370819"/>
      <w:bookmarkStart w:id="258" w:name="_Toc429468996"/>
      <w:bookmarkStart w:id="259" w:name="_Toc437453513"/>
      <w:bookmarkStart w:id="260" w:name="_Toc62157892"/>
    </w:p>
    <w:p w14:paraId="03BB8C01" w14:textId="77777777" w:rsidR="009360B9" w:rsidRPr="009360B9" w:rsidRDefault="009360B9" w:rsidP="009360B9">
      <w:pPr>
        <w:spacing w:after="120"/>
        <w:rPr>
          <w:rFonts w:ascii="Arial" w:hAnsi="Arial" w:cs="Arial"/>
          <w:b/>
          <w:bCs/>
          <w:i/>
          <w:iCs/>
          <w:sz w:val="24"/>
        </w:rPr>
      </w:pPr>
      <w:r w:rsidRPr="009360B9">
        <w:rPr>
          <w:rFonts w:ascii="Arial" w:hAnsi="Arial" w:cs="Arial"/>
          <w:b/>
          <w:bCs/>
          <w:i/>
          <w:iCs/>
          <w:sz w:val="24"/>
        </w:rPr>
        <w:lastRenderedPageBreak/>
        <w:t>Il Signore forte e valoroso, il Signore valoroso in battaglia</w:t>
      </w:r>
      <w:bookmarkEnd w:id="257"/>
      <w:bookmarkEnd w:id="258"/>
      <w:bookmarkEnd w:id="259"/>
      <w:bookmarkEnd w:id="260"/>
    </w:p>
    <w:p w14:paraId="4CF6C187"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 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316B369B" w14:textId="77777777" w:rsidR="009360B9" w:rsidRPr="009360B9" w:rsidRDefault="009360B9" w:rsidP="009360B9">
      <w:pPr>
        <w:spacing w:after="120"/>
        <w:jc w:val="both"/>
        <w:rPr>
          <w:rFonts w:ascii="Arial" w:hAnsi="Arial" w:cs="Arial"/>
          <w:b/>
          <w:bCs/>
          <w:i/>
          <w:iCs/>
          <w:sz w:val="24"/>
        </w:rPr>
      </w:pPr>
      <w:bookmarkStart w:id="261" w:name="_Toc428370820"/>
      <w:bookmarkStart w:id="262" w:name="_Toc429468997"/>
      <w:bookmarkStart w:id="263" w:name="_Toc437453514"/>
      <w:bookmarkStart w:id="264" w:name="_Toc62157893"/>
      <w:r w:rsidRPr="009360B9">
        <w:rPr>
          <w:rFonts w:ascii="Arial" w:hAnsi="Arial" w:cs="Arial"/>
          <w:b/>
          <w:bCs/>
          <w:i/>
          <w:iCs/>
          <w:sz w:val="24"/>
        </w:rPr>
        <w:t xml:space="preserve"> Nel rotolo del libro su di me è scritto di fare la tua volontà: mio Dio, questo io desidero; la tua legge è nel mio intimo</w:t>
      </w:r>
      <w:bookmarkEnd w:id="261"/>
      <w:bookmarkEnd w:id="262"/>
      <w:bookmarkEnd w:id="263"/>
      <w:bookmarkEnd w:id="264"/>
    </w:p>
    <w:p w14:paraId="791A949F"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rPr>
        <w:t xml:space="preserve">Al maestro del coro. Di Davide. Salmo. Ho sperato, ho sperato nel Signore, ed egli su di me si è </w:t>
      </w:r>
      <w:r w:rsidRPr="009360B9">
        <w:rPr>
          <w:rFonts w:ascii="Arial" w:hAnsi="Arial" w:cs="Arial"/>
          <w:i/>
          <w:iCs/>
          <w:sz w:val="22"/>
        </w:rPr>
        <w:t xml:space="preserve">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0BC4A06F" w14:textId="77777777" w:rsidR="009360B9" w:rsidRPr="009360B9" w:rsidRDefault="009360B9" w:rsidP="009360B9">
      <w:pPr>
        <w:spacing w:after="120"/>
        <w:jc w:val="both"/>
        <w:rPr>
          <w:rFonts w:ascii="Arial" w:hAnsi="Arial" w:cs="Arial"/>
          <w:b/>
          <w:bCs/>
          <w:i/>
          <w:iCs/>
          <w:sz w:val="24"/>
        </w:rPr>
      </w:pPr>
      <w:bookmarkStart w:id="265" w:name="_Toc428370821"/>
      <w:bookmarkStart w:id="266" w:name="_Toc429468998"/>
      <w:bookmarkStart w:id="267" w:name="_Toc437453515"/>
      <w:bookmarkStart w:id="268" w:name="_Toc62157894"/>
      <w:r w:rsidRPr="009360B9">
        <w:rPr>
          <w:rFonts w:ascii="Arial" w:hAnsi="Arial" w:cs="Arial"/>
          <w:b/>
          <w:bCs/>
          <w:i/>
          <w:iCs/>
          <w:sz w:val="24"/>
        </w:rPr>
        <w:t>Anche l’amico in cui confidavo, che con me divideva il pane, contro di me alza il suo piede.</w:t>
      </w:r>
      <w:bookmarkEnd w:id="265"/>
      <w:bookmarkEnd w:id="266"/>
      <w:bookmarkEnd w:id="267"/>
      <w:bookmarkEnd w:id="268"/>
    </w:p>
    <w:p w14:paraId="114B81C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w:t>
      </w:r>
      <w:r w:rsidRPr="009360B9">
        <w:rPr>
          <w:rFonts w:ascii="Arial" w:hAnsi="Arial" w:cs="Arial"/>
          <w:i/>
          <w:iCs/>
          <w:sz w:val="22"/>
        </w:rPr>
        <w:lastRenderedPageBreak/>
        <w:t xml:space="preserve">sparla. Tutti insieme, quelli che mi odiano contro di me tramano malefìci, hanno per me pensieri maligni: «Lo ha colpito una malattia infernale; dal letto dove è steso non potrà più rialzarsi». 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18BEF675" w14:textId="77777777" w:rsidR="009360B9" w:rsidRPr="009360B9" w:rsidRDefault="009360B9" w:rsidP="009360B9">
      <w:pPr>
        <w:spacing w:after="120"/>
        <w:jc w:val="both"/>
        <w:rPr>
          <w:rFonts w:ascii="Arial" w:hAnsi="Arial" w:cs="Arial"/>
          <w:b/>
          <w:bCs/>
          <w:i/>
          <w:iCs/>
          <w:sz w:val="24"/>
        </w:rPr>
      </w:pPr>
      <w:bookmarkStart w:id="269" w:name="_Toc428370822"/>
      <w:bookmarkStart w:id="270" w:name="_Toc429468999"/>
      <w:bookmarkStart w:id="271" w:name="_Toc437453516"/>
      <w:bookmarkStart w:id="272" w:name="_Toc62157895"/>
      <w:r w:rsidRPr="009360B9">
        <w:rPr>
          <w:rFonts w:ascii="Arial" w:hAnsi="Arial" w:cs="Arial"/>
          <w:b/>
          <w:bCs/>
          <w:i/>
          <w:iCs/>
          <w:sz w:val="24"/>
        </w:rPr>
        <w:t xml:space="preserve"> Il tuo trono, o Dio, dura per sempre; scettro di rettitudine è il tuo scettro regale</w:t>
      </w:r>
      <w:bookmarkEnd w:id="269"/>
      <w:bookmarkEnd w:id="270"/>
      <w:bookmarkEnd w:id="271"/>
      <w:bookmarkEnd w:id="272"/>
    </w:p>
    <w:p w14:paraId="7101925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6457D10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17FB911A" w14:textId="77777777" w:rsidR="009360B9" w:rsidRPr="009360B9" w:rsidRDefault="009360B9" w:rsidP="009360B9">
      <w:pPr>
        <w:spacing w:after="120"/>
        <w:jc w:val="both"/>
        <w:rPr>
          <w:rFonts w:ascii="Arial" w:hAnsi="Arial" w:cs="Arial"/>
          <w:b/>
          <w:bCs/>
          <w:i/>
          <w:iCs/>
          <w:sz w:val="24"/>
        </w:rPr>
      </w:pPr>
      <w:bookmarkStart w:id="273" w:name="_Toc428370823"/>
      <w:bookmarkStart w:id="274" w:name="_Toc429469000"/>
      <w:bookmarkStart w:id="275" w:name="_Toc437453517"/>
      <w:bookmarkStart w:id="276" w:name="_Toc62157896"/>
      <w:r w:rsidRPr="009360B9">
        <w:rPr>
          <w:rFonts w:ascii="Arial" w:hAnsi="Arial" w:cs="Arial"/>
          <w:b/>
          <w:bCs/>
          <w:i/>
          <w:iCs/>
          <w:sz w:val="24"/>
        </w:rPr>
        <w:t xml:space="preserve"> Il nostro Dio è un Dio che salva; al Signore Dio appartengono le porte della morte</w:t>
      </w:r>
      <w:bookmarkEnd w:id="273"/>
      <w:bookmarkEnd w:id="274"/>
      <w:bookmarkEnd w:id="275"/>
      <w:bookmarkEnd w:id="276"/>
    </w:p>
    <w:p w14:paraId="28FA60D2"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w:t>
      </w:r>
    </w:p>
    <w:p w14:paraId="286131F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Pioggia abbondante hai riversato, o Dio, la tua esausta eredità tu hai consolidato e in essa ha abitato il tuo popolo, in quella che, nella tua bontà, hai reso sicura per il povero, o Dio. Il Signore annuncia una notizia, grande </w:t>
      </w:r>
      <w:r w:rsidRPr="009360B9">
        <w:rPr>
          <w:rFonts w:ascii="Arial" w:hAnsi="Arial" w:cs="Arial"/>
          <w:i/>
          <w:iCs/>
          <w:sz w:val="22"/>
        </w:rPr>
        <w:lastRenderedPageBreak/>
        <w:t>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33C72DE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 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7B397200" w14:textId="77777777" w:rsidR="009360B9" w:rsidRPr="009360B9" w:rsidRDefault="009360B9" w:rsidP="009360B9">
      <w:pPr>
        <w:spacing w:after="120"/>
        <w:jc w:val="both"/>
        <w:rPr>
          <w:rFonts w:ascii="Arial" w:hAnsi="Arial" w:cs="Arial"/>
          <w:b/>
          <w:bCs/>
          <w:i/>
          <w:iCs/>
          <w:sz w:val="24"/>
        </w:rPr>
      </w:pPr>
      <w:bookmarkStart w:id="277" w:name="_Toc428370824"/>
      <w:bookmarkStart w:id="278" w:name="_Toc429469001"/>
      <w:bookmarkStart w:id="279" w:name="_Toc437453518"/>
      <w:bookmarkStart w:id="280" w:name="_Toc62157897"/>
      <w:r w:rsidRPr="009360B9">
        <w:rPr>
          <w:rFonts w:ascii="Arial" w:hAnsi="Arial" w:cs="Arial"/>
          <w:b/>
          <w:bCs/>
          <w:i/>
          <w:iCs/>
          <w:sz w:val="24"/>
        </w:rPr>
        <w:t xml:space="preserve"> Perché mi divora lo zelo per la tua casa, gli insulti di chi ti insulta ricadono su di me</w:t>
      </w:r>
      <w:bookmarkEnd w:id="277"/>
      <w:bookmarkEnd w:id="278"/>
      <w:bookmarkEnd w:id="279"/>
      <w:bookmarkEnd w:id="280"/>
    </w:p>
    <w:p w14:paraId="65D75DD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1237D40E"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w:t>
      </w:r>
      <w:r w:rsidRPr="009360B9">
        <w:rPr>
          <w:rFonts w:ascii="Arial" w:hAnsi="Arial" w:cs="Arial"/>
          <w:i/>
          <w:iCs/>
          <w:sz w:val="22"/>
        </w:rPr>
        <w:lastRenderedPageBreak/>
        <w:t>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02CED37D"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539410F1" w14:textId="77777777" w:rsidR="009360B9" w:rsidRPr="009360B9" w:rsidRDefault="009360B9" w:rsidP="009360B9">
      <w:pPr>
        <w:spacing w:after="120"/>
        <w:jc w:val="both"/>
        <w:rPr>
          <w:rFonts w:ascii="Arial" w:hAnsi="Arial" w:cs="Arial"/>
          <w:b/>
          <w:bCs/>
          <w:i/>
          <w:iCs/>
          <w:sz w:val="24"/>
        </w:rPr>
      </w:pPr>
      <w:bookmarkStart w:id="281" w:name="_Toc428370825"/>
      <w:bookmarkStart w:id="282" w:name="_Toc429469002"/>
      <w:bookmarkStart w:id="283" w:name="_Toc437453519"/>
      <w:bookmarkStart w:id="284" w:name="_Toc62157898"/>
      <w:r w:rsidRPr="009360B9">
        <w:rPr>
          <w:rFonts w:ascii="Arial" w:hAnsi="Arial" w:cs="Arial"/>
          <w:b/>
          <w:bCs/>
          <w:i/>
          <w:iCs/>
          <w:sz w:val="24"/>
        </w:rPr>
        <w:t xml:space="preserve"> In lui siano benedette tutte le stirpi della terra e tutte le genti lo dicano beato</w:t>
      </w:r>
      <w:bookmarkEnd w:id="281"/>
      <w:bookmarkEnd w:id="282"/>
      <w:bookmarkEnd w:id="283"/>
      <w:bookmarkEnd w:id="284"/>
    </w:p>
    <w:p w14:paraId="725ABFAC"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 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Qui finiscono le preghiere di Davide, figlio di Iesse (Sal 72 (71) 1-20). </w:t>
      </w:r>
    </w:p>
    <w:p w14:paraId="1E781D53" w14:textId="77777777" w:rsidR="009360B9" w:rsidRPr="009360B9" w:rsidRDefault="009360B9" w:rsidP="009360B9">
      <w:pPr>
        <w:spacing w:after="120"/>
        <w:jc w:val="both"/>
        <w:rPr>
          <w:rFonts w:ascii="Arial" w:hAnsi="Arial" w:cs="Arial"/>
          <w:b/>
          <w:bCs/>
          <w:i/>
          <w:iCs/>
          <w:sz w:val="24"/>
        </w:rPr>
      </w:pPr>
      <w:bookmarkStart w:id="285" w:name="_Toc428370826"/>
      <w:bookmarkStart w:id="286" w:name="_Toc429469003"/>
      <w:bookmarkStart w:id="287" w:name="_Toc437453520"/>
      <w:bookmarkStart w:id="288" w:name="_Toc62157899"/>
    </w:p>
    <w:p w14:paraId="0109CC1A" w14:textId="77777777" w:rsidR="009360B9" w:rsidRPr="009360B9" w:rsidRDefault="009360B9" w:rsidP="009360B9">
      <w:pPr>
        <w:spacing w:after="120"/>
        <w:jc w:val="both"/>
        <w:rPr>
          <w:rFonts w:ascii="Arial" w:hAnsi="Arial" w:cs="Arial"/>
          <w:b/>
          <w:bCs/>
          <w:i/>
          <w:iCs/>
          <w:sz w:val="24"/>
        </w:rPr>
      </w:pPr>
    </w:p>
    <w:p w14:paraId="6FE7B7D7" w14:textId="77777777" w:rsidR="009360B9" w:rsidRPr="009360B9" w:rsidRDefault="009360B9" w:rsidP="009360B9">
      <w:pPr>
        <w:spacing w:after="120"/>
        <w:jc w:val="both"/>
        <w:rPr>
          <w:rFonts w:ascii="Arial" w:hAnsi="Arial" w:cs="Arial"/>
          <w:b/>
          <w:bCs/>
          <w:i/>
          <w:iCs/>
          <w:sz w:val="24"/>
        </w:rPr>
      </w:pPr>
      <w:r w:rsidRPr="009360B9">
        <w:rPr>
          <w:rFonts w:ascii="Arial" w:hAnsi="Arial" w:cs="Arial"/>
          <w:b/>
          <w:bCs/>
          <w:i/>
          <w:iCs/>
          <w:sz w:val="24"/>
        </w:rPr>
        <w:lastRenderedPageBreak/>
        <w:t>Stabilirò per sempre la tua discendenza, di generazione in generazione edificherò il tuo trono</w:t>
      </w:r>
      <w:bookmarkEnd w:id="285"/>
      <w:bookmarkEnd w:id="286"/>
      <w:bookmarkEnd w:id="287"/>
      <w:bookmarkEnd w:id="288"/>
    </w:p>
    <w:p w14:paraId="2784AE5E"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w:t>
      </w:r>
    </w:p>
    <w:p w14:paraId="2822038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Tuoi sono i cieli, tua è la terra, tu hai fondato il mondo e quanto contiene; il settentrione e il mezzogiorno tu li hai creati, il Tabor e l’Ermon cantano il tuo nome. Tu hai un braccio potente, forte è la tua mano, alta la tua destra. 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Su di lui non trionferà il nemico né l’opprimerà l’uomo perverso.</w:t>
      </w:r>
    </w:p>
    <w:p w14:paraId="3BEDE813"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Annienterò davanti a lui i suoi nemici e colpirò quelli che lo odiano. La mia fedeltà e il mio amore saranno con lui e nel mio nome s’innalzerà la sua fronte. Farò estendere sul mare la sua mano e sui fiumi la sua destra. </w:t>
      </w:r>
      <w:r w:rsidRPr="009360B9">
        <w:rPr>
          <w:rFonts w:ascii="Arial" w:hAnsi="Arial" w:cs="Arial"/>
          <w:i/>
          <w:iCs/>
          <w:sz w:val="22"/>
        </w:rPr>
        <w:tab/>
        <w:t xml:space="preserve">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Hai abbreviato i giorni della sua giovinezza e lo hai coperto di vergogna. Fino a quando, Signore, ti terrai nascosto: per sempre? Arderà come fuoco la tua collera? Ricorda quanto è breve la mia vita: invano forse hai creato ogni uomo? Chi </w:t>
      </w:r>
      <w:r w:rsidRPr="009360B9">
        <w:rPr>
          <w:rFonts w:ascii="Arial" w:hAnsi="Arial" w:cs="Arial"/>
          <w:i/>
          <w:iCs/>
          <w:sz w:val="22"/>
        </w:rPr>
        <w:lastRenderedPageBreak/>
        <w:t xml:space="preserve">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30ECE3D1" w14:textId="77777777" w:rsidR="009360B9" w:rsidRPr="009360B9" w:rsidRDefault="009360B9" w:rsidP="009360B9">
      <w:pPr>
        <w:spacing w:after="120"/>
        <w:jc w:val="both"/>
        <w:rPr>
          <w:rFonts w:ascii="Arial" w:hAnsi="Arial" w:cs="Arial"/>
          <w:b/>
          <w:bCs/>
          <w:i/>
          <w:iCs/>
          <w:sz w:val="24"/>
        </w:rPr>
      </w:pPr>
      <w:bookmarkStart w:id="289" w:name="_Toc428370827"/>
      <w:bookmarkStart w:id="290" w:name="_Toc429469004"/>
      <w:bookmarkStart w:id="291" w:name="_Toc437453521"/>
      <w:bookmarkStart w:id="292" w:name="_Toc62157900"/>
      <w:r w:rsidRPr="009360B9">
        <w:rPr>
          <w:rFonts w:ascii="Arial" w:hAnsi="Arial" w:cs="Arial"/>
          <w:b/>
          <w:bCs/>
          <w:i/>
          <w:iCs/>
          <w:sz w:val="24"/>
        </w:rPr>
        <w:t xml:space="preserve"> Una luce è spuntata per il giusto, una gioia per i retti di cuore</w:t>
      </w:r>
      <w:bookmarkEnd w:id="289"/>
      <w:bookmarkEnd w:id="290"/>
      <w:bookmarkEnd w:id="291"/>
      <w:bookmarkEnd w:id="292"/>
    </w:p>
    <w:p w14:paraId="0AEC844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 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2E9B1F83" w14:textId="77777777" w:rsidR="009360B9" w:rsidRPr="009360B9" w:rsidRDefault="009360B9" w:rsidP="009360B9">
      <w:pPr>
        <w:spacing w:after="120"/>
        <w:jc w:val="both"/>
        <w:rPr>
          <w:rFonts w:ascii="Arial" w:hAnsi="Arial" w:cs="Arial"/>
          <w:b/>
          <w:bCs/>
          <w:i/>
          <w:iCs/>
          <w:sz w:val="24"/>
        </w:rPr>
      </w:pPr>
      <w:bookmarkStart w:id="293" w:name="_Toc428370828"/>
      <w:bookmarkStart w:id="294" w:name="_Toc429469005"/>
      <w:bookmarkStart w:id="295" w:name="_Toc437453522"/>
      <w:bookmarkStart w:id="296" w:name="_Toc62157901"/>
      <w:r w:rsidRPr="009360B9">
        <w:rPr>
          <w:rFonts w:ascii="Arial" w:hAnsi="Arial" w:cs="Arial"/>
          <w:b/>
          <w:bCs/>
          <w:i/>
          <w:iCs/>
          <w:sz w:val="24"/>
        </w:rPr>
        <w:t xml:space="preserve"> A forza di gridare il mio lamento mi si attacca la pelle alle ossa</w:t>
      </w:r>
      <w:bookmarkEnd w:id="293"/>
      <w:bookmarkEnd w:id="294"/>
      <w:bookmarkEnd w:id="295"/>
      <w:bookmarkEnd w:id="296"/>
    </w:p>
    <w:p w14:paraId="1014B34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052E06E8"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w:t>
      </w:r>
      <w:r w:rsidRPr="009360B9">
        <w:rPr>
          <w:rFonts w:ascii="Arial" w:hAnsi="Arial" w:cs="Arial"/>
          <w:i/>
          <w:iCs/>
          <w:sz w:val="22"/>
        </w:rPr>
        <w:lastRenderedPageBreak/>
        <w:t xml:space="preserve">tuoi servi avranno una dimora, la loro stirpe vivrà sicura alla tua presenza (Sal 102 (101) 1-29). </w:t>
      </w:r>
    </w:p>
    <w:p w14:paraId="51CBA588" w14:textId="77777777" w:rsidR="009360B9" w:rsidRPr="009360B9" w:rsidRDefault="009360B9" w:rsidP="009360B9">
      <w:pPr>
        <w:spacing w:after="120"/>
        <w:jc w:val="both"/>
        <w:rPr>
          <w:rFonts w:ascii="Arial" w:hAnsi="Arial" w:cs="Arial"/>
          <w:b/>
          <w:bCs/>
          <w:i/>
          <w:iCs/>
          <w:sz w:val="24"/>
        </w:rPr>
      </w:pPr>
      <w:bookmarkStart w:id="297" w:name="_Toc428370829"/>
      <w:bookmarkStart w:id="298" w:name="_Toc429469006"/>
      <w:bookmarkStart w:id="299" w:name="_Toc437453523"/>
      <w:bookmarkStart w:id="300" w:name="_Toc62157902"/>
      <w:r w:rsidRPr="009360B9">
        <w:rPr>
          <w:rFonts w:ascii="Arial" w:hAnsi="Arial" w:cs="Arial"/>
          <w:b/>
          <w:bCs/>
          <w:i/>
          <w:iCs/>
          <w:sz w:val="24"/>
        </w:rPr>
        <w:t xml:space="preserve"> Tu sei sacerdote per sempre al modo di Melchìsedek</w:t>
      </w:r>
      <w:bookmarkEnd w:id="297"/>
      <w:bookmarkEnd w:id="298"/>
      <w:bookmarkEnd w:id="299"/>
      <w:bookmarkEnd w:id="300"/>
    </w:p>
    <w:p w14:paraId="0C9A358A"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1304AE86" w14:textId="77777777" w:rsidR="009360B9" w:rsidRPr="009360B9" w:rsidRDefault="009360B9" w:rsidP="009360B9">
      <w:pPr>
        <w:spacing w:after="120"/>
        <w:jc w:val="both"/>
        <w:rPr>
          <w:rFonts w:ascii="Arial" w:hAnsi="Arial" w:cs="Arial"/>
          <w:b/>
          <w:bCs/>
          <w:i/>
          <w:iCs/>
          <w:sz w:val="24"/>
        </w:rPr>
      </w:pPr>
      <w:bookmarkStart w:id="301" w:name="_Toc428370830"/>
      <w:bookmarkStart w:id="302" w:name="_Toc429469007"/>
      <w:bookmarkStart w:id="303" w:name="_Toc437453524"/>
      <w:bookmarkStart w:id="304" w:name="_Toc62157903"/>
      <w:r w:rsidRPr="009360B9">
        <w:rPr>
          <w:rFonts w:ascii="Arial" w:hAnsi="Arial" w:cs="Arial"/>
          <w:b/>
          <w:bCs/>
          <w:i/>
          <w:iCs/>
          <w:sz w:val="24"/>
        </w:rPr>
        <w:t xml:space="preserve"> Benedetto colui che viene nel nome del Signore</w:t>
      </w:r>
      <w:bookmarkEnd w:id="301"/>
      <w:bookmarkEnd w:id="302"/>
      <w:bookmarkEnd w:id="303"/>
      <w:bookmarkEnd w:id="304"/>
    </w:p>
    <w:p w14:paraId="35A817C8"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w:t>
      </w:r>
    </w:p>
    <w:p w14:paraId="0CA529FA"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374818E3" w14:textId="77777777" w:rsidR="009360B9" w:rsidRPr="009360B9" w:rsidRDefault="009360B9" w:rsidP="009360B9">
      <w:pPr>
        <w:spacing w:after="120"/>
        <w:jc w:val="both"/>
        <w:rPr>
          <w:rFonts w:ascii="Arial" w:hAnsi="Arial" w:cs="Arial"/>
          <w:b/>
          <w:bCs/>
          <w:i/>
          <w:iCs/>
          <w:sz w:val="24"/>
        </w:rPr>
      </w:pPr>
      <w:bookmarkStart w:id="305" w:name="_Toc428370831"/>
      <w:bookmarkStart w:id="306" w:name="_Toc429469008"/>
      <w:bookmarkStart w:id="307" w:name="_Toc437453525"/>
      <w:bookmarkStart w:id="308" w:name="_Toc62157904"/>
      <w:r w:rsidRPr="009360B9">
        <w:rPr>
          <w:rFonts w:ascii="Arial" w:hAnsi="Arial" w:cs="Arial"/>
          <w:b/>
          <w:bCs/>
          <w:i/>
          <w:iCs/>
          <w:sz w:val="24"/>
        </w:rPr>
        <w:t xml:space="preserve"> Poiché da Sion uscirà la legge e da Gerusalemme la parola del Signore</w:t>
      </w:r>
      <w:bookmarkEnd w:id="305"/>
      <w:bookmarkEnd w:id="306"/>
      <w:bookmarkEnd w:id="307"/>
      <w:bookmarkEnd w:id="308"/>
    </w:p>
    <w:p w14:paraId="63EF97BA"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w:t>
      </w:r>
      <w:r w:rsidRPr="009360B9">
        <w:rPr>
          <w:rFonts w:ascii="Arial" w:hAnsi="Arial" w:cs="Arial"/>
          <w:i/>
          <w:iCs/>
          <w:sz w:val="22"/>
        </w:rPr>
        <w:lastRenderedPageBreak/>
        <w:t xml:space="preserve">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799C9D8C" w14:textId="77777777" w:rsidR="009360B9" w:rsidRPr="009360B9" w:rsidRDefault="009360B9" w:rsidP="009360B9">
      <w:pPr>
        <w:spacing w:after="120"/>
        <w:jc w:val="both"/>
        <w:rPr>
          <w:rFonts w:ascii="Arial" w:hAnsi="Arial" w:cs="Arial"/>
          <w:b/>
          <w:bCs/>
          <w:i/>
          <w:iCs/>
          <w:sz w:val="24"/>
        </w:rPr>
      </w:pPr>
      <w:bookmarkStart w:id="309" w:name="_Toc428370832"/>
      <w:bookmarkStart w:id="310" w:name="_Toc429469009"/>
      <w:bookmarkStart w:id="311" w:name="_Toc437453526"/>
      <w:bookmarkStart w:id="312" w:name="_Toc62157905"/>
      <w:r w:rsidRPr="009360B9">
        <w:rPr>
          <w:rFonts w:ascii="Arial" w:hAnsi="Arial" w:cs="Arial"/>
          <w:b/>
          <w:bCs/>
          <w:i/>
          <w:iCs/>
          <w:sz w:val="24"/>
        </w:rPr>
        <w:t xml:space="preserve"> Ecco: la vergine concepirà e partorirà un figlio, che chiamerà Emmanuele</w:t>
      </w:r>
      <w:bookmarkEnd w:id="309"/>
      <w:bookmarkEnd w:id="310"/>
      <w:bookmarkEnd w:id="311"/>
      <w:bookmarkEnd w:id="312"/>
    </w:p>
    <w:p w14:paraId="0855020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403C0EFA" w14:textId="77777777" w:rsidR="009360B9" w:rsidRPr="009360B9" w:rsidRDefault="009360B9" w:rsidP="009360B9">
      <w:pPr>
        <w:spacing w:after="120"/>
        <w:jc w:val="both"/>
        <w:rPr>
          <w:rFonts w:ascii="Arial" w:hAnsi="Arial" w:cs="Arial"/>
          <w:b/>
          <w:bCs/>
          <w:i/>
          <w:iCs/>
          <w:sz w:val="24"/>
        </w:rPr>
      </w:pPr>
      <w:bookmarkStart w:id="313" w:name="_Toc428370833"/>
      <w:bookmarkStart w:id="314" w:name="_Toc429469010"/>
      <w:bookmarkStart w:id="315" w:name="_Toc437453527"/>
      <w:bookmarkStart w:id="316" w:name="_Toc62157906"/>
      <w:r w:rsidRPr="009360B9">
        <w:rPr>
          <w:rFonts w:ascii="Arial" w:hAnsi="Arial" w:cs="Arial"/>
          <w:b/>
          <w:bCs/>
          <w:i/>
          <w:iCs/>
          <w:sz w:val="24"/>
        </w:rPr>
        <w:t xml:space="preserve"> Perché un bambino è nato per noi, ci è stato dato un figlio</w:t>
      </w:r>
      <w:bookmarkEnd w:id="313"/>
      <w:bookmarkEnd w:id="314"/>
      <w:bookmarkEnd w:id="315"/>
      <w:bookmarkEnd w:id="316"/>
    </w:p>
    <w:p w14:paraId="5B176263"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w:t>
      </w:r>
      <w:r w:rsidRPr="009360B9">
        <w:rPr>
          <w:rFonts w:ascii="Arial" w:hAnsi="Arial" w:cs="Arial"/>
          <w:i/>
          <w:iCs/>
          <w:sz w:val="22"/>
        </w:rPr>
        <w:lastRenderedPageBreak/>
        <w:t>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14:paraId="2B265A71"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Il Signore suscitò contro questo popolo i suoi nemici, eccitò i suoi avversari: gli Aramei dall’oriente, da occidente i Filistei, che divorano Israele a grandi bocconi. Con tutto ciò non si calma la sua ira e ancora la sua mano rimane stesa. 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796858CB" w14:textId="77777777" w:rsidR="009360B9" w:rsidRPr="009360B9" w:rsidRDefault="009360B9" w:rsidP="009360B9">
      <w:pPr>
        <w:spacing w:after="120"/>
        <w:jc w:val="both"/>
        <w:rPr>
          <w:rFonts w:ascii="Arial" w:hAnsi="Arial" w:cs="Arial"/>
          <w:b/>
          <w:bCs/>
          <w:i/>
          <w:iCs/>
          <w:sz w:val="24"/>
        </w:rPr>
      </w:pPr>
      <w:bookmarkStart w:id="317" w:name="_Toc428370834"/>
      <w:bookmarkStart w:id="318" w:name="_Toc429469011"/>
      <w:bookmarkStart w:id="319" w:name="_Toc437453528"/>
      <w:bookmarkStart w:id="320" w:name="_Toc62157907"/>
      <w:r w:rsidRPr="009360B9">
        <w:rPr>
          <w:rFonts w:ascii="Arial" w:hAnsi="Arial" w:cs="Arial"/>
          <w:b/>
          <w:bCs/>
          <w:i/>
          <w:iCs/>
          <w:sz w:val="24"/>
        </w:rPr>
        <w:t xml:space="preserve"> Su di lui si poserà lo spirito del Signore</w:t>
      </w:r>
      <w:bookmarkEnd w:id="317"/>
      <w:bookmarkEnd w:id="318"/>
      <w:bookmarkEnd w:id="319"/>
      <w:bookmarkEnd w:id="320"/>
    </w:p>
    <w:p w14:paraId="33236958"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708D29B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w:t>
      </w:r>
      <w:r w:rsidRPr="009360B9">
        <w:rPr>
          <w:rFonts w:ascii="Arial" w:hAnsi="Arial" w:cs="Arial"/>
          <w:i/>
          <w:iCs/>
          <w:sz w:val="22"/>
        </w:rPr>
        <w:lastRenderedPageBreak/>
        <w:t>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728615AA" w14:textId="77777777" w:rsidR="009360B9" w:rsidRPr="009360B9" w:rsidRDefault="009360B9" w:rsidP="009360B9">
      <w:pPr>
        <w:spacing w:after="120"/>
        <w:jc w:val="both"/>
        <w:rPr>
          <w:rFonts w:ascii="Arial" w:hAnsi="Arial" w:cs="Arial"/>
          <w:b/>
          <w:bCs/>
          <w:i/>
          <w:iCs/>
          <w:sz w:val="24"/>
        </w:rPr>
      </w:pPr>
      <w:bookmarkStart w:id="321" w:name="_Toc428370835"/>
      <w:bookmarkStart w:id="322" w:name="_Toc429469012"/>
      <w:bookmarkStart w:id="323" w:name="_Toc437453529"/>
      <w:bookmarkStart w:id="324" w:name="_Toc62157908"/>
      <w:r w:rsidRPr="009360B9">
        <w:rPr>
          <w:rFonts w:ascii="Arial" w:hAnsi="Arial" w:cs="Arial"/>
          <w:b/>
          <w:bCs/>
          <w:i/>
          <w:iCs/>
          <w:sz w:val="24"/>
        </w:rPr>
        <w:t xml:space="preserve"> Ecco il nostro Dio; in lui abbiamo sperato perché ci salvasse</w:t>
      </w:r>
      <w:bookmarkEnd w:id="321"/>
      <w:bookmarkEnd w:id="322"/>
      <w:bookmarkEnd w:id="323"/>
      <w:bookmarkEnd w:id="324"/>
    </w:p>
    <w:p w14:paraId="1CF9FFFD"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3DDE4FAC" w14:textId="77777777" w:rsidR="009360B9" w:rsidRPr="009360B9" w:rsidRDefault="009360B9" w:rsidP="009360B9">
      <w:pPr>
        <w:spacing w:after="120"/>
        <w:jc w:val="both"/>
        <w:rPr>
          <w:rFonts w:ascii="Arial" w:hAnsi="Arial" w:cs="Arial"/>
          <w:b/>
          <w:bCs/>
          <w:i/>
          <w:iCs/>
          <w:sz w:val="24"/>
        </w:rPr>
      </w:pPr>
      <w:bookmarkStart w:id="325" w:name="_Toc428370836"/>
      <w:bookmarkStart w:id="326" w:name="_Toc429469013"/>
      <w:bookmarkStart w:id="327" w:name="_Toc437453530"/>
      <w:bookmarkStart w:id="328" w:name="_Toc62157909"/>
      <w:r w:rsidRPr="009360B9">
        <w:rPr>
          <w:rFonts w:ascii="Arial" w:hAnsi="Arial" w:cs="Arial"/>
          <w:b/>
          <w:bCs/>
          <w:i/>
          <w:iCs/>
          <w:sz w:val="24"/>
        </w:rPr>
        <w:t xml:space="preserve"> Ecco il mio servo che io sostengo, il mio eletto di cui mi compiaccio</w:t>
      </w:r>
      <w:bookmarkEnd w:id="325"/>
      <w:bookmarkEnd w:id="326"/>
      <w:bookmarkEnd w:id="327"/>
      <w:bookmarkEnd w:id="328"/>
    </w:p>
    <w:p w14:paraId="14A34D42"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faccio sentire». Cantate al Signore un canto nuovo, lodatelo dall’estremità della terra; voi che andate per mare e quanto esso contiene, isole e loro abitanti. Esultino il deserto e le sue città, i villaggi dove abitano quelli di </w:t>
      </w:r>
      <w:r w:rsidRPr="009360B9">
        <w:rPr>
          <w:rFonts w:ascii="Arial" w:hAnsi="Arial" w:cs="Arial"/>
          <w:i/>
          <w:iCs/>
          <w:sz w:val="22"/>
        </w:rPr>
        <w:lastRenderedPageBreak/>
        <w:t xml:space="preserve">Kedar; acclamino gli abitanti di Sela, dalla cima dei monti alzino grida. Diano gloria al Signore e nelle isole narrino la sua lode. </w:t>
      </w:r>
    </w:p>
    <w:p w14:paraId="57D7934C"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Il Signore avanza come un prode, come un guerriero eccita il suo ardore; urla e lancia il grido di guerra, si mostra valoroso contro i suoi nemici. «Per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043ABEE7" w14:textId="77777777" w:rsidR="009360B9" w:rsidRPr="009360B9" w:rsidRDefault="009360B9" w:rsidP="009360B9">
      <w:pPr>
        <w:spacing w:after="120"/>
        <w:jc w:val="both"/>
        <w:rPr>
          <w:rFonts w:ascii="Arial" w:hAnsi="Arial" w:cs="Arial"/>
          <w:b/>
          <w:bCs/>
          <w:i/>
          <w:iCs/>
          <w:sz w:val="24"/>
        </w:rPr>
      </w:pPr>
      <w:bookmarkStart w:id="329" w:name="_Toc428370837"/>
      <w:bookmarkStart w:id="330" w:name="_Toc429469014"/>
      <w:bookmarkStart w:id="331" w:name="_Toc437453531"/>
      <w:bookmarkStart w:id="332" w:name="_Toc62157910"/>
      <w:r w:rsidRPr="009360B9">
        <w:rPr>
          <w:rFonts w:ascii="Arial" w:hAnsi="Arial" w:cs="Arial"/>
          <w:b/>
          <w:bCs/>
          <w:i/>
          <w:iCs/>
          <w:sz w:val="24"/>
        </w:rPr>
        <w:t xml:space="preserve"> Io ti renderò luce delle nazioni, perché porti la mia salvezza fino all’estremità della terra</w:t>
      </w:r>
      <w:bookmarkEnd w:id="329"/>
      <w:bookmarkEnd w:id="330"/>
      <w:bookmarkEnd w:id="331"/>
      <w:bookmarkEnd w:id="332"/>
    </w:p>
    <w:p w14:paraId="5CBA53CC"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w:t>
      </w:r>
      <w:r w:rsidRPr="009360B9">
        <w:rPr>
          <w:rFonts w:ascii="Arial" w:hAnsi="Arial" w:cs="Arial"/>
          <w:i/>
          <w:iCs/>
          <w:sz w:val="22"/>
        </w:rPr>
        <w:lastRenderedPageBreak/>
        <w:t xml:space="preserve">sorgenti d’acqua. Io trasformerò i miei monti in strade e le mie vie saranno elevate. Ecco, questi vengono da lontano, ed ecco, quelli vengono da settentrione e da occidente e altri dalla regione di Sinìm». </w:t>
      </w:r>
    </w:p>
    <w:p w14:paraId="732D9591"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36CFE16C" w14:textId="77777777" w:rsidR="009360B9" w:rsidRPr="009360B9" w:rsidRDefault="009360B9" w:rsidP="009360B9">
      <w:pPr>
        <w:spacing w:after="120"/>
        <w:jc w:val="both"/>
        <w:rPr>
          <w:rFonts w:ascii="Arial" w:hAnsi="Arial" w:cs="Arial"/>
          <w:b/>
          <w:bCs/>
          <w:i/>
          <w:iCs/>
          <w:sz w:val="24"/>
        </w:rPr>
      </w:pPr>
      <w:bookmarkStart w:id="333" w:name="_Toc428370838"/>
      <w:bookmarkStart w:id="334" w:name="_Toc429469015"/>
      <w:bookmarkStart w:id="335" w:name="_Toc437453532"/>
      <w:bookmarkStart w:id="336" w:name="_Toc62157911"/>
      <w:r w:rsidRPr="009360B9">
        <w:rPr>
          <w:rFonts w:ascii="Arial" w:hAnsi="Arial" w:cs="Arial"/>
          <w:b/>
          <w:bCs/>
          <w:i/>
          <w:iCs/>
          <w:sz w:val="24"/>
        </w:rPr>
        <w:t xml:space="preserve"> Ho presentato il mio dorso ai flagellatori, le mie guance a coloro che mi strappavano la barba</w:t>
      </w:r>
      <w:bookmarkEnd w:id="333"/>
      <w:bookmarkEnd w:id="334"/>
      <w:bookmarkEnd w:id="335"/>
      <w:bookmarkEnd w:id="336"/>
    </w:p>
    <w:p w14:paraId="6007CEEA"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 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w:t>
      </w:r>
      <w:r w:rsidRPr="009360B9">
        <w:rPr>
          <w:rFonts w:ascii="Arial" w:hAnsi="Arial" w:cs="Arial"/>
          <w:i/>
          <w:iCs/>
          <w:sz w:val="22"/>
        </w:rPr>
        <w:lastRenderedPageBreak/>
        <w:t>colpevole? Ecco, come una veste si logorano tutti, la tignola li divora. 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2699C951" w14:textId="77777777" w:rsidR="009360B9" w:rsidRPr="009360B9" w:rsidRDefault="009360B9" w:rsidP="009360B9">
      <w:pPr>
        <w:spacing w:after="120"/>
        <w:jc w:val="both"/>
        <w:rPr>
          <w:rFonts w:ascii="Arial" w:hAnsi="Arial" w:cs="Arial"/>
          <w:b/>
          <w:bCs/>
          <w:i/>
          <w:iCs/>
          <w:sz w:val="24"/>
        </w:rPr>
      </w:pPr>
      <w:bookmarkStart w:id="337" w:name="_Toc428370839"/>
      <w:bookmarkStart w:id="338" w:name="_Toc429469016"/>
      <w:bookmarkStart w:id="339" w:name="_Toc437453533"/>
      <w:bookmarkStart w:id="340" w:name="_Toc62157912"/>
      <w:r w:rsidRPr="009360B9">
        <w:rPr>
          <w:rFonts w:ascii="Arial" w:hAnsi="Arial" w:cs="Arial"/>
          <w:b/>
          <w:bCs/>
          <w:i/>
          <w:iCs/>
          <w:sz w:val="24"/>
        </w:rPr>
        <w:t xml:space="preserve"> Tanto era sfigurato per essere d’uomo il suo aspetto e diversa la sua forma da quella dei figli dell’uomo</w:t>
      </w:r>
      <w:bookmarkEnd w:id="337"/>
      <w:bookmarkEnd w:id="338"/>
      <w:bookmarkEnd w:id="339"/>
      <w:bookmarkEnd w:id="340"/>
    </w:p>
    <w:p w14:paraId="74CCE7E3"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 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 Come sono belli sui monti i piedi del messaggero che annuncia la pace, del messaggero di buone notizie che annuncia la salvezza, che dice a Sion: «Regna il tuo Dio».</w:t>
      </w:r>
    </w:p>
    <w:p w14:paraId="73E8E9E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4961EEE7" w14:textId="77777777" w:rsidR="009360B9" w:rsidRPr="009360B9" w:rsidRDefault="009360B9" w:rsidP="009360B9">
      <w:pPr>
        <w:spacing w:after="120"/>
        <w:jc w:val="both"/>
        <w:rPr>
          <w:rFonts w:ascii="Arial" w:hAnsi="Arial" w:cs="Arial"/>
          <w:b/>
          <w:bCs/>
          <w:i/>
          <w:iCs/>
          <w:sz w:val="24"/>
        </w:rPr>
      </w:pPr>
      <w:bookmarkStart w:id="341" w:name="_Toc428370840"/>
      <w:bookmarkStart w:id="342" w:name="_Toc429469017"/>
      <w:bookmarkStart w:id="343" w:name="_Toc437453534"/>
      <w:bookmarkStart w:id="344" w:name="_Toc62157913"/>
      <w:r w:rsidRPr="009360B9">
        <w:rPr>
          <w:rFonts w:ascii="Arial" w:hAnsi="Arial" w:cs="Arial"/>
          <w:b/>
          <w:bCs/>
          <w:i/>
          <w:iCs/>
          <w:sz w:val="24"/>
        </w:rPr>
        <w:t xml:space="preserve"> Il castigo che ci dà salvezza si è abbattuto su di lui; per le sue piaghe noi siamo stati guariti</w:t>
      </w:r>
      <w:bookmarkEnd w:id="341"/>
      <w:bookmarkEnd w:id="342"/>
      <w:bookmarkEnd w:id="343"/>
      <w:bookmarkEnd w:id="344"/>
    </w:p>
    <w:p w14:paraId="4D16DF5F"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018415FC"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lastRenderedPageBreak/>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434C0930"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14:paraId="57094975" w14:textId="77777777" w:rsidR="009360B9" w:rsidRPr="009360B9" w:rsidRDefault="009360B9" w:rsidP="009360B9">
      <w:pPr>
        <w:spacing w:after="120"/>
        <w:jc w:val="both"/>
        <w:rPr>
          <w:rFonts w:ascii="Arial" w:hAnsi="Arial" w:cs="Arial"/>
          <w:b/>
          <w:bCs/>
          <w:i/>
          <w:iCs/>
          <w:sz w:val="24"/>
        </w:rPr>
      </w:pPr>
      <w:bookmarkStart w:id="345" w:name="_Toc428370841"/>
      <w:bookmarkStart w:id="346" w:name="_Toc429469018"/>
      <w:bookmarkStart w:id="347" w:name="_Toc437453535"/>
      <w:bookmarkStart w:id="348" w:name="_Toc62157914"/>
      <w:r w:rsidRPr="009360B9">
        <w:rPr>
          <w:rFonts w:ascii="Arial" w:hAnsi="Arial" w:cs="Arial"/>
          <w:b/>
          <w:bCs/>
          <w:i/>
          <w:iCs/>
          <w:sz w:val="24"/>
        </w:rPr>
        <w:t xml:space="preserve"> Uno stuolo di cammelli ti invaderà, dromedari di Madian e di Efa, tutti verranno da Saba, portando oro e incenso e proclamando le glorie del Signore</w:t>
      </w:r>
      <w:bookmarkEnd w:id="345"/>
      <w:bookmarkEnd w:id="346"/>
      <w:bookmarkEnd w:id="347"/>
      <w:bookmarkEnd w:id="348"/>
    </w:p>
    <w:p w14:paraId="1A53FCB3"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231227C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w:t>
      </w:r>
      <w:r w:rsidRPr="009360B9">
        <w:rPr>
          <w:rFonts w:ascii="Arial" w:hAnsi="Arial" w:cs="Arial"/>
          <w:i/>
          <w:iCs/>
          <w:sz w:val="22"/>
        </w:rPr>
        <w:lastRenderedPageBreak/>
        <w:t>bronzo, farò venire argento anziché ferro, bronzo anziché legno, ferro anziché pietre. Costituirò tuo sovrano la pace, tuo governatore la giustizia.</w:t>
      </w:r>
    </w:p>
    <w:p w14:paraId="0A8D0BCF"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 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600ACA1B" w14:textId="77777777" w:rsidR="009360B9" w:rsidRPr="009360B9" w:rsidRDefault="009360B9" w:rsidP="009360B9">
      <w:pPr>
        <w:spacing w:after="120"/>
        <w:jc w:val="both"/>
        <w:rPr>
          <w:rFonts w:ascii="Arial" w:hAnsi="Arial" w:cs="Arial"/>
          <w:b/>
          <w:bCs/>
          <w:i/>
          <w:iCs/>
          <w:sz w:val="24"/>
        </w:rPr>
      </w:pPr>
      <w:bookmarkStart w:id="349" w:name="_Toc428370842"/>
      <w:bookmarkStart w:id="350" w:name="_Toc429469019"/>
      <w:bookmarkStart w:id="351" w:name="_Toc437453536"/>
      <w:bookmarkStart w:id="352" w:name="_Toc62157915"/>
      <w:r w:rsidRPr="009360B9">
        <w:rPr>
          <w:rFonts w:ascii="Arial" w:hAnsi="Arial" w:cs="Arial"/>
          <w:b/>
          <w:bCs/>
          <w:i/>
          <w:iCs/>
          <w:sz w:val="24"/>
        </w:rPr>
        <w:t xml:space="preserve"> Mi ha mandato a portare il lieto annuncio ai miseri, a fasciare le piaghe dei cuori spezzati</w:t>
      </w:r>
      <w:bookmarkEnd w:id="349"/>
      <w:bookmarkEnd w:id="350"/>
      <w:bookmarkEnd w:id="351"/>
      <w:bookmarkEnd w:id="352"/>
    </w:p>
    <w:p w14:paraId="18F859B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0A963DD0" w14:textId="77777777" w:rsidR="009360B9" w:rsidRPr="009360B9" w:rsidRDefault="009360B9" w:rsidP="009360B9">
      <w:pPr>
        <w:spacing w:after="120"/>
        <w:jc w:val="both"/>
        <w:rPr>
          <w:rFonts w:ascii="Arial" w:hAnsi="Arial" w:cs="Arial"/>
          <w:b/>
          <w:bCs/>
          <w:i/>
          <w:iCs/>
          <w:sz w:val="24"/>
        </w:rPr>
      </w:pPr>
      <w:bookmarkStart w:id="353" w:name="_Toc428370843"/>
      <w:bookmarkStart w:id="354" w:name="_Toc429469020"/>
      <w:bookmarkStart w:id="355" w:name="_Toc437453537"/>
      <w:bookmarkStart w:id="356" w:name="_Toc62157916"/>
      <w:r w:rsidRPr="009360B9">
        <w:rPr>
          <w:rFonts w:ascii="Arial" w:hAnsi="Arial" w:cs="Arial"/>
          <w:b/>
          <w:bCs/>
          <w:i/>
          <w:iCs/>
          <w:sz w:val="24"/>
        </w:rPr>
        <w:t xml:space="preserve"> Ecco, arriva il tuo salvatore; ecco, egli ha con sé il premio e la sua ricompensa lo precede</w:t>
      </w:r>
      <w:bookmarkEnd w:id="353"/>
      <w:bookmarkEnd w:id="354"/>
      <w:bookmarkEnd w:id="355"/>
      <w:bookmarkEnd w:id="356"/>
    </w:p>
    <w:p w14:paraId="40CE0BDC"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w:t>
      </w:r>
      <w:r w:rsidRPr="009360B9">
        <w:rPr>
          <w:rFonts w:ascii="Arial" w:hAnsi="Arial" w:cs="Arial"/>
          <w:i/>
          <w:iCs/>
          <w:sz w:val="22"/>
        </w:rPr>
        <w:lastRenderedPageBreak/>
        <w:t xml:space="preserve">sposo. Sì, come un giovane sposa una vergine, così ti sposeranno i tuoi figli; come gioisce lo sposo per la sposa, così il tuo Dio gioirà per te. Sulle tue mura, Gerusalemme, ho posto sentinelle; per tutto il giorno e tutta la notte non taceranno mai. </w:t>
      </w:r>
    </w:p>
    <w:p w14:paraId="3BA9D2B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Voi, che risvegliate il ricordo del Signore, non concedetevi riposo né a lui date riposo, finché non abbia ristabilito Gerusalemme e ne abbia fatto oggetto di lode sulla terra. 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 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7D055725" w14:textId="77777777" w:rsidR="009360B9" w:rsidRPr="009360B9" w:rsidRDefault="009360B9" w:rsidP="009360B9">
      <w:pPr>
        <w:spacing w:after="120"/>
        <w:jc w:val="both"/>
        <w:rPr>
          <w:rFonts w:ascii="Arial" w:hAnsi="Arial" w:cs="Arial"/>
          <w:b/>
          <w:bCs/>
          <w:i/>
          <w:iCs/>
          <w:sz w:val="24"/>
        </w:rPr>
      </w:pPr>
      <w:bookmarkStart w:id="357" w:name="_Toc428370844"/>
      <w:bookmarkStart w:id="358" w:name="_Toc429469021"/>
      <w:bookmarkStart w:id="359" w:name="_Toc437453538"/>
      <w:bookmarkStart w:id="360" w:name="_Toc62157917"/>
      <w:r w:rsidRPr="009360B9">
        <w:rPr>
          <w:rFonts w:ascii="Arial" w:hAnsi="Arial" w:cs="Arial"/>
          <w:b/>
          <w:bCs/>
          <w:i/>
          <w:iCs/>
          <w:sz w:val="24"/>
        </w:rPr>
        <w:t xml:space="preserve"> Anche tra loro mi prenderò sacerdoti leviti, dice il Signore</w:t>
      </w:r>
      <w:bookmarkEnd w:id="357"/>
      <w:bookmarkEnd w:id="358"/>
      <w:bookmarkEnd w:id="359"/>
      <w:bookmarkEnd w:id="360"/>
    </w:p>
    <w:p w14:paraId="50ED2E23"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360FCCC2"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172EF25D"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vostre ossa saranno rigogliose come l’erba. La mano del Signore si farà conoscere ai suoi servi, ma la sua collera contro i nemici. Poiché, ecco, il </w:t>
      </w:r>
      <w:r w:rsidRPr="009360B9">
        <w:rPr>
          <w:rFonts w:ascii="Arial" w:hAnsi="Arial" w:cs="Arial"/>
          <w:i/>
          <w:iCs/>
          <w:sz w:val="22"/>
        </w:rPr>
        <w:lastRenderedPageBreak/>
        <w:t>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7F14A2FD"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 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55BDAF82" w14:textId="77777777" w:rsidR="009360B9" w:rsidRPr="009360B9" w:rsidRDefault="009360B9" w:rsidP="009360B9">
      <w:pPr>
        <w:spacing w:after="120"/>
        <w:jc w:val="both"/>
        <w:rPr>
          <w:rFonts w:ascii="Arial" w:hAnsi="Arial" w:cs="Arial"/>
          <w:b/>
          <w:bCs/>
          <w:i/>
          <w:iCs/>
          <w:sz w:val="24"/>
        </w:rPr>
      </w:pPr>
      <w:bookmarkStart w:id="361" w:name="_Toc428370845"/>
      <w:bookmarkStart w:id="362" w:name="_Toc429469022"/>
      <w:bookmarkStart w:id="363" w:name="_Toc437453539"/>
      <w:bookmarkStart w:id="364" w:name="_Toc62157918"/>
      <w:r w:rsidRPr="009360B9">
        <w:rPr>
          <w:rFonts w:ascii="Arial" w:hAnsi="Arial" w:cs="Arial"/>
          <w:b/>
          <w:bCs/>
          <w:i/>
          <w:iCs/>
          <w:sz w:val="24"/>
        </w:rPr>
        <w:t xml:space="preserve"> Porrò la mia legge dentro di loro, la scriverò sul loro cuore</w:t>
      </w:r>
      <w:bookmarkEnd w:id="361"/>
      <w:bookmarkEnd w:id="362"/>
      <w:bookmarkEnd w:id="363"/>
      <w:bookmarkEnd w:id="364"/>
    </w:p>
    <w:p w14:paraId="6902E1C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2E9C30B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 Dice il Signore: «Trattieni il </w:t>
      </w:r>
      <w:r w:rsidRPr="009360B9">
        <w:rPr>
          <w:rFonts w:ascii="Arial" w:hAnsi="Arial" w:cs="Arial"/>
          <w:i/>
          <w:iCs/>
          <w:sz w:val="22"/>
        </w:rPr>
        <w:lastRenderedPageBreak/>
        <w:t>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39059068"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 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2581BAE7"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7CEBF094"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0279549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03AF7516"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Ecco, verranno giorni – oracolo del Signore – nei quali la città sarà riedificata per il Signore, dalla torre di Cananèl fino alla porta dell’Angolo. La corda per </w:t>
      </w:r>
      <w:r w:rsidRPr="009360B9">
        <w:rPr>
          <w:rFonts w:ascii="Arial" w:hAnsi="Arial" w:cs="Arial"/>
          <w:i/>
          <w:iCs/>
          <w:sz w:val="22"/>
        </w:rPr>
        <w:lastRenderedPageBreak/>
        <w:t xml:space="preserve">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7D2B7800" w14:textId="77777777" w:rsidR="009360B9" w:rsidRPr="009360B9" w:rsidRDefault="009360B9" w:rsidP="009360B9">
      <w:pPr>
        <w:spacing w:after="120"/>
        <w:jc w:val="both"/>
        <w:rPr>
          <w:rFonts w:ascii="Arial" w:hAnsi="Arial" w:cs="Arial"/>
          <w:b/>
          <w:bCs/>
          <w:i/>
          <w:iCs/>
          <w:sz w:val="24"/>
        </w:rPr>
      </w:pPr>
      <w:bookmarkStart w:id="365" w:name="_Toc428370846"/>
      <w:bookmarkStart w:id="366" w:name="_Toc429469023"/>
      <w:bookmarkStart w:id="367" w:name="_Toc437453540"/>
      <w:bookmarkStart w:id="368" w:name="_Toc62157919"/>
      <w:r w:rsidRPr="009360B9">
        <w:rPr>
          <w:rFonts w:ascii="Arial" w:hAnsi="Arial" w:cs="Arial"/>
          <w:b/>
          <w:bCs/>
          <w:i/>
          <w:iCs/>
          <w:sz w:val="24"/>
        </w:rPr>
        <w:t xml:space="preserve"> Darò loro un cuore nuovo, uno spirito nuovo metterò dentro di loro</w:t>
      </w:r>
      <w:bookmarkEnd w:id="365"/>
      <w:bookmarkEnd w:id="366"/>
      <w:bookmarkEnd w:id="367"/>
      <w:bookmarkEnd w:id="368"/>
    </w:p>
    <w:p w14:paraId="07A792E0"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 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 Non avevo finito di profetizzare quando Pelatia, figlio di Benaià, cadde morto. Io mi gettai con la faccia a terra e gridai ad alta voce: «Ohimè! Signore Dio, vuoi proprio distruggere quanto resta d’Israele?».</w:t>
      </w:r>
    </w:p>
    <w:p w14:paraId="42BA61E2"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0349F206" w14:textId="77777777" w:rsidR="009360B9" w:rsidRPr="009360B9" w:rsidRDefault="009360B9" w:rsidP="009360B9">
      <w:pPr>
        <w:spacing w:after="120"/>
        <w:jc w:val="both"/>
        <w:rPr>
          <w:rFonts w:ascii="Arial" w:hAnsi="Arial" w:cs="Arial"/>
          <w:b/>
          <w:bCs/>
          <w:i/>
          <w:iCs/>
          <w:sz w:val="24"/>
        </w:rPr>
      </w:pPr>
      <w:bookmarkStart w:id="369" w:name="_Toc428370847"/>
      <w:bookmarkStart w:id="370" w:name="_Toc429469024"/>
      <w:bookmarkStart w:id="371" w:name="_Toc437453541"/>
      <w:bookmarkStart w:id="372" w:name="_Toc62157920"/>
    </w:p>
    <w:p w14:paraId="46D67844" w14:textId="77777777" w:rsidR="009360B9" w:rsidRPr="009360B9" w:rsidRDefault="009360B9" w:rsidP="009360B9">
      <w:pPr>
        <w:spacing w:after="120"/>
        <w:jc w:val="both"/>
        <w:rPr>
          <w:rFonts w:ascii="Arial" w:hAnsi="Arial" w:cs="Arial"/>
          <w:b/>
          <w:bCs/>
          <w:i/>
          <w:iCs/>
          <w:sz w:val="24"/>
        </w:rPr>
      </w:pPr>
    </w:p>
    <w:p w14:paraId="2CD0A95D" w14:textId="77777777" w:rsidR="009360B9" w:rsidRPr="009360B9" w:rsidRDefault="009360B9" w:rsidP="009360B9">
      <w:pPr>
        <w:spacing w:after="120"/>
        <w:jc w:val="both"/>
        <w:rPr>
          <w:rFonts w:ascii="Arial" w:hAnsi="Arial" w:cs="Arial"/>
          <w:b/>
          <w:bCs/>
          <w:i/>
          <w:iCs/>
          <w:sz w:val="24"/>
        </w:rPr>
      </w:pPr>
      <w:r w:rsidRPr="009360B9">
        <w:rPr>
          <w:rFonts w:ascii="Arial" w:hAnsi="Arial" w:cs="Arial"/>
          <w:b/>
          <w:bCs/>
          <w:i/>
          <w:iCs/>
          <w:sz w:val="24"/>
        </w:rPr>
        <w:lastRenderedPageBreak/>
        <w:t>Divenisti sempre più bella e giungesti fino ad essere regina</w:t>
      </w:r>
      <w:bookmarkEnd w:id="369"/>
      <w:bookmarkEnd w:id="370"/>
      <w:bookmarkEnd w:id="371"/>
      <w:bookmarkEnd w:id="372"/>
    </w:p>
    <w:p w14:paraId="5BFE2B67"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40D3E75C"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 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w:t>
      </w:r>
      <w:r w:rsidRPr="009360B9">
        <w:rPr>
          <w:rFonts w:ascii="Arial" w:hAnsi="Arial" w:cs="Arial"/>
          <w:i/>
          <w:iCs/>
          <w:sz w:val="22"/>
        </w:rPr>
        <w:lastRenderedPageBreak/>
        <w:t>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1C5F7F34"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 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 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w:t>
      </w:r>
    </w:p>
    <w:p w14:paraId="169FAC02"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 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w:t>
      </w:r>
      <w:r w:rsidRPr="009360B9">
        <w:rPr>
          <w:rFonts w:ascii="Arial" w:hAnsi="Arial" w:cs="Arial"/>
          <w:i/>
          <w:iCs/>
          <w:sz w:val="22"/>
        </w:rPr>
        <w:lastRenderedPageBreak/>
        <w:t>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06969276" w14:textId="77777777" w:rsidR="009360B9" w:rsidRPr="009360B9" w:rsidRDefault="009360B9" w:rsidP="009360B9">
      <w:pPr>
        <w:spacing w:after="120"/>
        <w:jc w:val="both"/>
        <w:rPr>
          <w:rFonts w:ascii="Arial" w:hAnsi="Arial" w:cs="Arial"/>
          <w:b/>
          <w:bCs/>
          <w:i/>
          <w:iCs/>
          <w:sz w:val="24"/>
        </w:rPr>
      </w:pPr>
      <w:bookmarkStart w:id="373" w:name="_Toc428370848"/>
      <w:bookmarkStart w:id="374" w:name="_Toc429469025"/>
      <w:bookmarkStart w:id="375" w:name="_Toc437453542"/>
      <w:bookmarkStart w:id="376" w:name="_Toc62157921"/>
      <w:r w:rsidRPr="009360B9">
        <w:rPr>
          <w:rFonts w:ascii="Arial" w:hAnsi="Arial" w:cs="Arial"/>
          <w:b/>
          <w:bCs/>
          <w:i/>
          <w:iCs/>
          <w:sz w:val="24"/>
        </w:rPr>
        <w:t xml:space="preserve"> Perché così dice il Signore Dio: Ecco, io stesso cercherò le mie pecore e le passerò in rassegna</w:t>
      </w:r>
      <w:bookmarkEnd w:id="373"/>
      <w:bookmarkEnd w:id="374"/>
      <w:bookmarkEnd w:id="375"/>
      <w:bookmarkEnd w:id="376"/>
    </w:p>
    <w:p w14:paraId="597D6227"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rPr>
        <w:t xml:space="preserve">Mi fu rivolta questa parola del Signore: «Figlio dell’uomo, profetizza contro i pastori d’Israele, </w:t>
      </w:r>
      <w:r w:rsidRPr="009360B9">
        <w:rPr>
          <w:rFonts w:ascii="Arial" w:hAnsi="Arial" w:cs="Arial"/>
          <w:i/>
          <w:iCs/>
          <w:sz w:val="22"/>
        </w:rPr>
        <w:t>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3A2B4F3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w:t>
      </w:r>
      <w:r w:rsidRPr="009360B9">
        <w:rPr>
          <w:rFonts w:ascii="Arial" w:hAnsi="Arial" w:cs="Arial"/>
          <w:i/>
          <w:iCs/>
          <w:sz w:val="22"/>
        </w:rPr>
        <w:lastRenderedPageBreak/>
        <w:t xml:space="preserve">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2A8B54D7" w14:textId="77777777" w:rsidR="009360B9" w:rsidRPr="009360B9" w:rsidRDefault="009360B9" w:rsidP="009360B9">
      <w:pPr>
        <w:spacing w:after="120"/>
        <w:jc w:val="both"/>
        <w:rPr>
          <w:rFonts w:ascii="Arial" w:hAnsi="Arial" w:cs="Arial"/>
          <w:b/>
          <w:bCs/>
          <w:i/>
          <w:iCs/>
          <w:sz w:val="24"/>
        </w:rPr>
      </w:pPr>
      <w:bookmarkStart w:id="377" w:name="_Toc428370849"/>
      <w:bookmarkStart w:id="378" w:name="_Toc429469026"/>
      <w:bookmarkStart w:id="379" w:name="_Toc437453543"/>
      <w:bookmarkStart w:id="380" w:name="_Toc62157922"/>
      <w:r w:rsidRPr="009360B9">
        <w:rPr>
          <w:rFonts w:ascii="Arial" w:hAnsi="Arial" w:cs="Arial"/>
          <w:b/>
          <w:bCs/>
          <w:i/>
          <w:iCs/>
          <w:sz w:val="24"/>
        </w:rPr>
        <w:t xml:space="preserve"> Vi darò un cuore nuovo, metterò dentro di voi uno spirito nuovo</w:t>
      </w:r>
      <w:bookmarkEnd w:id="377"/>
      <w:bookmarkEnd w:id="378"/>
      <w:bookmarkEnd w:id="379"/>
      <w:bookmarkEnd w:id="380"/>
    </w:p>
    <w:p w14:paraId="3E427DBE"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 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 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17DEC05C"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lastRenderedPageBreak/>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 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 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57865732"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57CC07D5" w14:textId="77777777" w:rsidR="009360B9" w:rsidRPr="009360B9" w:rsidRDefault="009360B9" w:rsidP="009360B9">
      <w:pPr>
        <w:spacing w:after="120"/>
        <w:jc w:val="both"/>
        <w:rPr>
          <w:rFonts w:ascii="Arial" w:hAnsi="Arial" w:cs="Arial"/>
          <w:b/>
          <w:bCs/>
          <w:i/>
          <w:iCs/>
          <w:sz w:val="24"/>
        </w:rPr>
      </w:pPr>
      <w:bookmarkStart w:id="381" w:name="_Toc428370850"/>
      <w:bookmarkStart w:id="382" w:name="_Toc429469027"/>
      <w:bookmarkStart w:id="383" w:name="_Toc437453544"/>
      <w:bookmarkStart w:id="384" w:name="_Toc62157923"/>
      <w:r w:rsidRPr="009360B9">
        <w:rPr>
          <w:rFonts w:ascii="Arial" w:hAnsi="Arial" w:cs="Arial"/>
          <w:b/>
          <w:bCs/>
          <w:i/>
          <w:iCs/>
          <w:sz w:val="24"/>
        </w:rPr>
        <w:t xml:space="preserve"> Spirito, vieni dai quattro venti e soffia su questi morti, perché rivivano</w:t>
      </w:r>
      <w:bookmarkEnd w:id="381"/>
      <w:bookmarkEnd w:id="382"/>
      <w:bookmarkEnd w:id="383"/>
      <w:bookmarkEnd w:id="384"/>
    </w:p>
    <w:p w14:paraId="49555B1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w:t>
      </w:r>
      <w:r w:rsidRPr="009360B9">
        <w:rPr>
          <w:rFonts w:ascii="Arial" w:hAnsi="Arial" w:cs="Arial"/>
          <w:i/>
          <w:iCs/>
          <w:sz w:val="22"/>
        </w:rPr>
        <w:lastRenderedPageBreak/>
        <w:t>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6A941343"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 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4DB3DAFD" w14:textId="77777777" w:rsidR="009360B9" w:rsidRPr="009360B9" w:rsidRDefault="009360B9" w:rsidP="009360B9">
      <w:pPr>
        <w:spacing w:after="120"/>
        <w:jc w:val="both"/>
        <w:rPr>
          <w:rFonts w:ascii="Arial" w:hAnsi="Arial" w:cs="Arial"/>
          <w:b/>
          <w:bCs/>
          <w:i/>
          <w:iCs/>
          <w:sz w:val="24"/>
        </w:rPr>
      </w:pPr>
      <w:bookmarkStart w:id="385" w:name="_Toc428370851"/>
      <w:bookmarkStart w:id="386" w:name="_Toc429469028"/>
      <w:bookmarkStart w:id="387" w:name="_Toc437453545"/>
      <w:bookmarkStart w:id="388" w:name="_Toc62157924"/>
      <w:r w:rsidRPr="009360B9">
        <w:rPr>
          <w:rFonts w:ascii="Arial" w:hAnsi="Arial" w:cs="Arial"/>
          <w:b/>
          <w:bCs/>
          <w:i/>
          <w:iCs/>
          <w:sz w:val="24"/>
        </w:rPr>
        <w:t xml:space="preserve"> Vidi che sotto la soglia del tempio usciva acqua verso oriente</w:t>
      </w:r>
      <w:bookmarkEnd w:id="385"/>
      <w:bookmarkEnd w:id="386"/>
      <w:bookmarkEnd w:id="387"/>
      <w:bookmarkEnd w:id="388"/>
    </w:p>
    <w:p w14:paraId="07E4FA1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w:t>
      </w:r>
      <w:r w:rsidRPr="009360B9">
        <w:rPr>
          <w:rFonts w:ascii="Arial" w:hAnsi="Arial" w:cs="Arial"/>
          <w:i/>
          <w:iCs/>
          <w:sz w:val="22"/>
        </w:rPr>
        <w:lastRenderedPageBreak/>
        <w:t>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765B50E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 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 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283C3E49" w14:textId="77777777" w:rsidR="009360B9" w:rsidRPr="009360B9" w:rsidRDefault="009360B9" w:rsidP="009360B9">
      <w:pPr>
        <w:spacing w:after="120"/>
        <w:jc w:val="both"/>
        <w:rPr>
          <w:rFonts w:ascii="Arial" w:hAnsi="Arial" w:cs="Arial"/>
          <w:b/>
          <w:bCs/>
          <w:i/>
          <w:iCs/>
          <w:sz w:val="24"/>
        </w:rPr>
      </w:pPr>
      <w:bookmarkStart w:id="389" w:name="_Toc428370852"/>
      <w:bookmarkStart w:id="390" w:name="_Toc429469029"/>
      <w:bookmarkStart w:id="391" w:name="_Toc437453546"/>
      <w:bookmarkStart w:id="392" w:name="_Toc62157925"/>
      <w:r w:rsidRPr="009360B9">
        <w:rPr>
          <w:rFonts w:ascii="Arial" w:hAnsi="Arial" w:cs="Arial"/>
          <w:b/>
          <w:bCs/>
          <w:i/>
          <w:iCs/>
          <w:sz w:val="24"/>
        </w:rPr>
        <w:t xml:space="preserve"> Ecco venire con le nubi del cielo uno simile a un figlio d’uomo</w:t>
      </w:r>
      <w:bookmarkEnd w:id="389"/>
      <w:bookmarkEnd w:id="390"/>
      <w:bookmarkEnd w:id="391"/>
      <w:bookmarkEnd w:id="392"/>
    </w:p>
    <w:p w14:paraId="2A2E3430"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Nel primo anno di Baldassàr, re di Babilonia, Daniele, mentre era a letto, ebbe un sogno e visioni nella sua mente. Egli scrisse il sogno e ne fece la 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strappate le ali e fu sollevata da terra e fatta stare su </w:t>
      </w:r>
      <w:r w:rsidRPr="009360B9">
        <w:rPr>
          <w:rFonts w:ascii="Arial" w:hAnsi="Arial" w:cs="Arial"/>
          <w:i/>
          <w:iCs/>
          <w:sz w:val="22"/>
        </w:rPr>
        <w:lastRenderedPageBreak/>
        <w:t>due piedi come un uomo e le fu dato un cuore d’uomo. Poi ecco una seconda bestia, simile a un orso, la quale stava alzata da un lato e aveva tre costole in bocca, fra i denti, e le fu detto: «Su, divora molta carne». Dopo di questa, mentre stavo guardando, eccone un’altra simile a un leopardo, la quale aveva quattro ali d’uccello sul dorso; quella bestia aveva quattro teste e le fu dato il potere.</w:t>
      </w:r>
    </w:p>
    <w:p w14:paraId="4994DBB8"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 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6EBE0A37"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 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0B9AE12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w:t>
      </w:r>
      <w:r w:rsidRPr="009360B9">
        <w:rPr>
          <w:rFonts w:ascii="Arial" w:hAnsi="Arial" w:cs="Arial"/>
          <w:i/>
          <w:iCs/>
          <w:sz w:val="22"/>
        </w:rPr>
        <w:lastRenderedPageBreak/>
        <w:t xml:space="preserve">dell’Altissimo, il cui regno sarà eterno e tutti gli imperi lo serviranno e gli obbediranno». Qui finisce il racconto. Io, Daniele, rimasi molto turbato nei pensieri, il colore del mio volto cambiò e conservai tutto questo nel cuore (Dn 7,1-28). </w:t>
      </w:r>
    </w:p>
    <w:p w14:paraId="4FBC9B10" w14:textId="77777777" w:rsidR="009360B9" w:rsidRPr="009360B9" w:rsidRDefault="009360B9" w:rsidP="009360B9">
      <w:pPr>
        <w:spacing w:after="120"/>
        <w:jc w:val="both"/>
        <w:rPr>
          <w:rFonts w:ascii="Arial" w:hAnsi="Arial" w:cs="Arial"/>
          <w:b/>
          <w:bCs/>
          <w:i/>
          <w:iCs/>
          <w:sz w:val="24"/>
        </w:rPr>
      </w:pPr>
      <w:bookmarkStart w:id="393" w:name="_Toc428370853"/>
      <w:bookmarkStart w:id="394" w:name="_Toc429469030"/>
      <w:bookmarkStart w:id="395" w:name="_Toc437453547"/>
      <w:bookmarkStart w:id="396" w:name="_Toc62157926"/>
      <w:r w:rsidRPr="009360B9">
        <w:rPr>
          <w:rFonts w:ascii="Arial" w:hAnsi="Arial" w:cs="Arial"/>
          <w:b/>
          <w:bCs/>
          <w:i/>
          <w:iCs/>
          <w:sz w:val="24"/>
        </w:rPr>
        <w:t xml:space="preserve"> Ti farò mia sposa per sempre, ti farò mia sposa nella giustizia e nel diritto, nell’amore e nella benevolenza</w:t>
      </w:r>
      <w:bookmarkEnd w:id="393"/>
      <w:bookmarkEnd w:id="394"/>
      <w:bookmarkEnd w:id="395"/>
      <w:bookmarkEnd w:id="396"/>
    </w:p>
    <w:p w14:paraId="1195A55C"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34F56728"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w:t>
      </w:r>
    </w:p>
    <w:p w14:paraId="45832DDE"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54836A4D" w14:textId="77777777" w:rsidR="009360B9" w:rsidRPr="009360B9" w:rsidRDefault="009360B9" w:rsidP="009360B9">
      <w:pPr>
        <w:spacing w:after="120"/>
        <w:jc w:val="both"/>
        <w:rPr>
          <w:rFonts w:ascii="Arial" w:hAnsi="Arial" w:cs="Arial"/>
          <w:b/>
          <w:bCs/>
          <w:i/>
          <w:iCs/>
          <w:sz w:val="24"/>
        </w:rPr>
      </w:pPr>
      <w:bookmarkStart w:id="397" w:name="_Toc428370854"/>
      <w:bookmarkStart w:id="398" w:name="_Toc429469031"/>
      <w:bookmarkStart w:id="399" w:name="_Toc437453548"/>
      <w:bookmarkStart w:id="400" w:name="_Toc62157927"/>
      <w:r w:rsidRPr="009360B9">
        <w:rPr>
          <w:rFonts w:ascii="Arial" w:hAnsi="Arial" w:cs="Arial"/>
          <w:b/>
          <w:bCs/>
          <w:i/>
          <w:iCs/>
          <w:sz w:val="24"/>
        </w:rPr>
        <w:lastRenderedPageBreak/>
        <w:t xml:space="preserve"> Quando Israele era fanciullo, io l’ho amato e dall’Egitto ho chiamato mio figlio</w:t>
      </w:r>
      <w:bookmarkEnd w:id="397"/>
      <w:bookmarkEnd w:id="398"/>
      <w:bookmarkEnd w:id="399"/>
      <w:bookmarkEnd w:id="400"/>
    </w:p>
    <w:p w14:paraId="5091DED8"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w:t>
      </w:r>
    </w:p>
    <w:p w14:paraId="071EDA44"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45A8155B" w14:textId="77777777" w:rsidR="009360B9" w:rsidRPr="009360B9" w:rsidRDefault="009360B9" w:rsidP="009360B9">
      <w:pPr>
        <w:spacing w:after="120"/>
        <w:jc w:val="both"/>
        <w:rPr>
          <w:rFonts w:ascii="Arial" w:hAnsi="Arial" w:cs="Arial"/>
          <w:b/>
          <w:bCs/>
          <w:i/>
          <w:iCs/>
          <w:sz w:val="24"/>
        </w:rPr>
      </w:pPr>
      <w:bookmarkStart w:id="401" w:name="_Toc428370855"/>
      <w:bookmarkStart w:id="402" w:name="_Toc429469032"/>
      <w:bookmarkStart w:id="403" w:name="_Toc437453549"/>
      <w:bookmarkStart w:id="404" w:name="_Toc62157928"/>
      <w:r w:rsidRPr="009360B9">
        <w:rPr>
          <w:rFonts w:ascii="Arial" w:hAnsi="Arial" w:cs="Arial"/>
          <w:b/>
          <w:bCs/>
          <w:i/>
          <w:iCs/>
          <w:sz w:val="24"/>
        </w:rPr>
        <w:t xml:space="preserve"> Io effonderò il mio spirito sopra ogni uomo e diverranno profeti i vostri figli e le vostre figlie</w:t>
      </w:r>
      <w:bookmarkEnd w:id="401"/>
      <w:bookmarkEnd w:id="402"/>
      <w:bookmarkEnd w:id="403"/>
      <w:bookmarkEnd w:id="404"/>
    </w:p>
    <w:p w14:paraId="5C4815CE"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54796031" w14:textId="77777777" w:rsidR="009360B9" w:rsidRPr="009360B9" w:rsidRDefault="009360B9" w:rsidP="009360B9">
      <w:pPr>
        <w:spacing w:after="120"/>
        <w:jc w:val="both"/>
        <w:rPr>
          <w:rFonts w:ascii="Arial" w:hAnsi="Arial" w:cs="Arial"/>
          <w:b/>
          <w:bCs/>
          <w:i/>
          <w:iCs/>
          <w:sz w:val="24"/>
        </w:rPr>
      </w:pPr>
      <w:bookmarkStart w:id="405" w:name="_Toc428370856"/>
      <w:bookmarkStart w:id="406" w:name="_Toc429469033"/>
      <w:bookmarkStart w:id="407" w:name="_Toc437453550"/>
      <w:bookmarkStart w:id="408" w:name="_Toc62157929"/>
      <w:r w:rsidRPr="009360B9">
        <w:rPr>
          <w:rFonts w:ascii="Arial" w:hAnsi="Arial" w:cs="Arial"/>
          <w:b/>
          <w:bCs/>
          <w:i/>
          <w:iCs/>
          <w:sz w:val="24"/>
        </w:rPr>
        <w:t xml:space="preserve"> Farò tramontare il sole a mezzogiorno e oscurerò la terra in pieno giorno!</w:t>
      </w:r>
      <w:bookmarkEnd w:id="405"/>
      <w:bookmarkEnd w:id="406"/>
      <w:bookmarkEnd w:id="407"/>
      <w:bookmarkEnd w:id="408"/>
    </w:p>
    <w:p w14:paraId="4F6C2844"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 Il Signore lo giura per il vanto di Giacobbe: «Certo, non dimenticherò mai tutte le loro opere. Non trema forse per questo la terra, sono in lutto tutti i suoi abitanti, si solleva tutta come il Nilo, si agita e si abbassa come il Nilo d’Egitto?</w:t>
      </w:r>
    </w:p>
    <w:p w14:paraId="0351AB33"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In quel giorno – oracolo del Signore Dio – farò tramontare il sole a mezzogiorno e oscurerò la terra in pieno giorno! Cambierò le vostre feste in </w:t>
      </w:r>
      <w:r w:rsidRPr="009360B9">
        <w:rPr>
          <w:rFonts w:ascii="Arial" w:hAnsi="Arial" w:cs="Arial"/>
          <w:i/>
          <w:iCs/>
          <w:sz w:val="22"/>
        </w:rPr>
        <w:lastRenderedPageBreak/>
        <w:t xml:space="preserve">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6F21659E" w14:textId="77777777" w:rsidR="009360B9" w:rsidRPr="009360B9" w:rsidRDefault="009360B9" w:rsidP="009360B9">
      <w:pPr>
        <w:spacing w:after="120"/>
        <w:jc w:val="both"/>
        <w:rPr>
          <w:rFonts w:ascii="Arial" w:hAnsi="Arial" w:cs="Arial"/>
          <w:b/>
          <w:bCs/>
          <w:i/>
          <w:iCs/>
          <w:sz w:val="24"/>
        </w:rPr>
      </w:pPr>
      <w:bookmarkStart w:id="409" w:name="_Toc428370857"/>
      <w:bookmarkStart w:id="410" w:name="_Toc429469034"/>
      <w:bookmarkStart w:id="411" w:name="_Toc437453551"/>
      <w:bookmarkStart w:id="412" w:name="_Toc62157930"/>
      <w:r w:rsidRPr="009360B9">
        <w:rPr>
          <w:rFonts w:ascii="Arial" w:hAnsi="Arial" w:cs="Arial"/>
          <w:b/>
          <w:bCs/>
          <w:i/>
          <w:iCs/>
          <w:sz w:val="24"/>
        </w:rPr>
        <w:t xml:space="preserve"> E tu, Betlemme di Èfrata, così piccola per essere fra i villaggi di Giuda, da te uscirà per me colui che deve essere il dominatore in Israele</w:t>
      </w:r>
      <w:bookmarkEnd w:id="409"/>
      <w:bookmarkEnd w:id="410"/>
      <w:bookmarkEnd w:id="411"/>
      <w:bookmarkEnd w:id="412"/>
    </w:p>
    <w:p w14:paraId="6F44510A"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w:t>
      </w:r>
    </w:p>
    <w:p w14:paraId="2AE5DA1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 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4EECFFD2" w14:textId="77777777" w:rsidR="009360B9" w:rsidRPr="009360B9" w:rsidRDefault="009360B9" w:rsidP="009360B9">
      <w:pPr>
        <w:spacing w:after="120"/>
        <w:jc w:val="both"/>
        <w:rPr>
          <w:rFonts w:ascii="Arial" w:hAnsi="Arial" w:cs="Arial"/>
          <w:b/>
          <w:bCs/>
          <w:i/>
          <w:iCs/>
          <w:sz w:val="24"/>
        </w:rPr>
      </w:pPr>
      <w:bookmarkStart w:id="413" w:name="_Toc428370858"/>
      <w:bookmarkStart w:id="414" w:name="_Toc429469035"/>
      <w:bookmarkStart w:id="415" w:name="_Toc437453552"/>
      <w:bookmarkStart w:id="416" w:name="_Toc62157931"/>
      <w:r w:rsidRPr="009360B9">
        <w:rPr>
          <w:rFonts w:ascii="Arial" w:hAnsi="Arial" w:cs="Arial"/>
          <w:b/>
          <w:bCs/>
          <w:i/>
          <w:iCs/>
          <w:sz w:val="24"/>
        </w:rPr>
        <w:t xml:space="preserve"> Il Signore, tuo Dio, in mezzo a te è un salvatore potente. Gioirà per te, ti rinnoverà con il suo amore, esulterà per te con grida di gioia</w:t>
      </w:r>
      <w:bookmarkEnd w:id="413"/>
      <w:bookmarkEnd w:id="414"/>
      <w:bookmarkEnd w:id="415"/>
      <w:bookmarkEnd w:id="416"/>
    </w:p>
    <w:p w14:paraId="751EF61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l’iniquo non conosce vergogna. «Ho eliminato le nazioni, le loro torri sono state distrutte; ho reso deserte le loro strade, non c’è neppure un passante, sono state devastate le loro città e nessuno le abita più.</w:t>
      </w:r>
    </w:p>
    <w:p w14:paraId="3FD422F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lastRenderedPageBreak/>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484EC170"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 Rallégrati, figlia di Sion, grida di gioia, Israele, esulta e acclama con tutto il cuore, figlia di Gerusalemme! Il Signore ha revocato la tua condanna, ha disperso il tuo nemico. Re d’Israele è il Signore in mezzo a te, tu non temerai più alcuna sventura.</w:t>
      </w:r>
    </w:p>
    <w:p w14:paraId="105FBFC1"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In quel giorno si dirà a Gerusalemme: «Non temere, Sion, non lasciarti cadere le 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444C0F54" w14:textId="77777777" w:rsidR="009360B9" w:rsidRPr="009360B9" w:rsidRDefault="009360B9" w:rsidP="009360B9">
      <w:pPr>
        <w:spacing w:after="120"/>
        <w:jc w:val="both"/>
        <w:rPr>
          <w:rFonts w:ascii="Arial" w:hAnsi="Arial" w:cs="Arial"/>
          <w:b/>
          <w:bCs/>
          <w:i/>
          <w:iCs/>
          <w:sz w:val="24"/>
        </w:rPr>
      </w:pPr>
      <w:bookmarkStart w:id="417" w:name="_Toc428370859"/>
      <w:bookmarkStart w:id="418" w:name="_Toc429469036"/>
      <w:bookmarkStart w:id="419" w:name="_Toc437453553"/>
      <w:bookmarkStart w:id="420" w:name="_Toc62157932"/>
      <w:r w:rsidRPr="009360B9">
        <w:rPr>
          <w:rFonts w:ascii="Arial" w:hAnsi="Arial" w:cs="Arial"/>
          <w:b/>
          <w:bCs/>
          <w:i/>
          <w:iCs/>
          <w:sz w:val="24"/>
        </w:rPr>
        <w:t xml:space="preserve"> Egli è giusto e vittorioso, umile, cavalca un asino, un puledro figlio d’asina</w:t>
      </w:r>
      <w:bookmarkEnd w:id="417"/>
      <w:bookmarkEnd w:id="418"/>
      <w:bookmarkEnd w:id="419"/>
      <w:bookmarkEnd w:id="420"/>
    </w:p>
    <w:p w14:paraId="34F4D68B"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2FD761D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w:t>
      </w:r>
      <w:r w:rsidRPr="009360B9">
        <w:rPr>
          <w:rFonts w:ascii="Arial" w:hAnsi="Arial" w:cs="Arial"/>
          <w:i/>
          <w:iCs/>
          <w:sz w:val="22"/>
        </w:rPr>
        <w:lastRenderedPageBreak/>
        <w:t>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74D18304"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249C31B5" w14:textId="77777777" w:rsidR="009360B9" w:rsidRPr="009360B9" w:rsidRDefault="009360B9" w:rsidP="009360B9">
      <w:pPr>
        <w:spacing w:after="120"/>
        <w:jc w:val="both"/>
        <w:rPr>
          <w:rFonts w:ascii="Arial" w:hAnsi="Arial" w:cs="Arial"/>
          <w:b/>
          <w:bCs/>
          <w:i/>
          <w:iCs/>
          <w:sz w:val="24"/>
        </w:rPr>
      </w:pPr>
      <w:bookmarkStart w:id="421" w:name="_Toc428370860"/>
      <w:bookmarkStart w:id="422" w:name="_Toc429469037"/>
      <w:bookmarkStart w:id="423" w:name="_Toc437453554"/>
      <w:bookmarkStart w:id="424" w:name="_Toc62157933"/>
      <w:r w:rsidRPr="009360B9">
        <w:rPr>
          <w:rFonts w:ascii="Arial" w:hAnsi="Arial" w:cs="Arial"/>
          <w:b/>
          <w:bCs/>
          <w:i/>
          <w:iCs/>
          <w:sz w:val="24"/>
        </w:rPr>
        <w:t xml:space="preserve"> Guarderanno a me, colui che hanno trafitto. Ne faranno il lutto come si fa il lutto per un figlio unico, lo piangeranno come si piange il primogenito</w:t>
      </w:r>
      <w:bookmarkEnd w:id="421"/>
      <w:bookmarkEnd w:id="422"/>
      <w:bookmarkEnd w:id="423"/>
      <w:bookmarkEnd w:id="424"/>
    </w:p>
    <w:p w14:paraId="172BACF8"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01977320"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2A283B9D" w14:textId="77777777" w:rsidR="009360B9" w:rsidRPr="009360B9" w:rsidRDefault="009360B9" w:rsidP="009360B9">
      <w:pPr>
        <w:spacing w:after="120"/>
        <w:jc w:val="both"/>
        <w:rPr>
          <w:rFonts w:ascii="Arial" w:hAnsi="Arial" w:cs="Arial"/>
          <w:b/>
          <w:bCs/>
          <w:i/>
          <w:iCs/>
          <w:sz w:val="24"/>
        </w:rPr>
      </w:pPr>
      <w:bookmarkStart w:id="425" w:name="_Toc428370861"/>
      <w:bookmarkStart w:id="426" w:name="_Toc429469038"/>
      <w:bookmarkStart w:id="427" w:name="_Toc437453555"/>
      <w:bookmarkStart w:id="428" w:name="_Toc62157934"/>
      <w:r w:rsidRPr="009360B9">
        <w:rPr>
          <w:rFonts w:ascii="Arial" w:hAnsi="Arial" w:cs="Arial"/>
          <w:b/>
          <w:bCs/>
          <w:i/>
          <w:iCs/>
          <w:sz w:val="24"/>
        </w:rPr>
        <w:t xml:space="preserve"> Ecco, io invierò il profeta Elia prima che giunga il giorno grande e terribile del Signore</w:t>
      </w:r>
      <w:bookmarkEnd w:id="425"/>
      <w:bookmarkEnd w:id="426"/>
      <w:bookmarkEnd w:id="427"/>
      <w:bookmarkEnd w:id="428"/>
    </w:p>
    <w:p w14:paraId="6483B73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Duri sono i vostri discorsi contro di me – dice il Signore – e voi andate dicendo: «Che cosa abbiamo detto contro di te?». Avete affermato: «È inutile </w:t>
      </w:r>
      <w:r w:rsidRPr="009360B9">
        <w:rPr>
          <w:rFonts w:ascii="Arial" w:hAnsi="Arial" w:cs="Arial"/>
          <w:i/>
          <w:iCs/>
          <w:sz w:val="22"/>
        </w:rPr>
        <w:lastRenderedPageBreak/>
        <w:t>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14:paraId="2C18EC1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Tutto questo ancora però non è sufficiente per avere una visione perfetta del ritratto di Cristo Gesù. Alle profezie su di Lui si deve aggiungere la verità sulla sapienza. Come Dio nella sua opera è stato assistito dalla Sapienza, così il Servo è interamente governato da essa.</w:t>
      </w:r>
    </w:p>
    <w:p w14:paraId="532649E8" w14:textId="77777777" w:rsidR="009360B9" w:rsidRPr="009360B9" w:rsidRDefault="009360B9" w:rsidP="009360B9">
      <w:pPr>
        <w:spacing w:after="120"/>
        <w:jc w:val="both"/>
        <w:rPr>
          <w:rFonts w:ascii="Arial" w:hAnsi="Arial" w:cs="Arial"/>
          <w:b/>
          <w:bCs/>
          <w:i/>
          <w:iCs/>
          <w:sz w:val="24"/>
        </w:rPr>
      </w:pPr>
      <w:bookmarkStart w:id="429" w:name="_Toc428370862"/>
      <w:bookmarkStart w:id="430" w:name="_Toc429469039"/>
      <w:bookmarkStart w:id="431" w:name="_Toc437453556"/>
      <w:bookmarkStart w:id="432" w:name="_Toc62157935"/>
      <w:r w:rsidRPr="009360B9">
        <w:rPr>
          <w:rFonts w:ascii="Arial" w:hAnsi="Arial" w:cs="Arial"/>
          <w:b/>
          <w:bCs/>
          <w:i/>
          <w:iCs/>
          <w:sz w:val="24"/>
        </w:rPr>
        <w:t xml:space="preserve"> Quando egli fissava i cieli, io ero là</w:t>
      </w:r>
      <w:bookmarkEnd w:id="429"/>
      <w:bookmarkEnd w:id="430"/>
      <w:bookmarkEnd w:id="431"/>
      <w:bookmarkEnd w:id="432"/>
    </w:p>
    <w:p w14:paraId="7EEE266A"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1144A83F"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11F7368E"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Il Signore mi ha creato come inizio della sua attività, prima di ogni sua opera, all’origine. Dall’eternità sono stata formata, fin dal principio, dagli inizi della </w:t>
      </w:r>
      <w:r w:rsidRPr="009360B9">
        <w:rPr>
          <w:rFonts w:ascii="Arial" w:hAnsi="Arial" w:cs="Arial"/>
          <w:i/>
          <w:iCs/>
          <w:sz w:val="22"/>
        </w:rPr>
        <w:lastRenderedPageBreak/>
        <w:t xml:space="preserve">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53F4ABDE" w14:textId="77777777" w:rsidR="009360B9" w:rsidRPr="009360B9" w:rsidRDefault="009360B9" w:rsidP="009360B9">
      <w:pPr>
        <w:spacing w:after="120"/>
        <w:jc w:val="both"/>
        <w:rPr>
          <w:rFonts w:ascii="Arial" w:hAnsi="Arial" w:cs="Arial"/>
          <w:b/>
          <w:bCs/>
          <w:i/>
          <w:iCs/>
          <w:sz w:val="24"/>
        </w:rPr>
      </w:pPr>
      <w:bookmarkStart w:id="433" w:name="_Toc428370863"/>
      <w:bookmarkStart w:id="434" w:name="_Toc429469040"/>
      <w:bookmarkStart w:id="435" w:name="_Toc437453557"/>
      <w:bookmarkStart w:id="436" w:name="_Toc62157936"/>
      <w:r w:rsidRPr="009360B9">
        <w:rPr>
          <w:rFonts w:ascii="Arial" w:hAnsi="Arial" w:cs="Arial"/>
          <w:b/>
          <w:bCs/>
          <w:i/>
          <w:iCs/>
          <w:sz w:val="24"/>
        </w:rPr>
        <w:t xml:space="preserve"> Venite, mangiate il mio pane, bevete il vino che io ho preparato</w:t>
      </w:r>
      <w:bookmarkEnd w:id="433"/>
      <w:bookmarkEnd w:id="434"/>
      <w:bookmarkEnd w:id="435"/>
      <w:bookmarkEnd w:id="436"/>
    </w:p>
    <w:p w14:paraId="6C724C0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77DB5CFD" w14:textId="77777777" w:rsidR="009360B9" w:rsidRPr="009360B9" w:rsidRDefault="009360B9" w:rsidP="009360B9">
      <w:pPr>
        <w:spacing w:after="120"/>
        <w:jc w:val="both"/>
        <w:rPr>
          <w:rFonts w:ascii="Arial" w:hAnsi="Arial" w:cs="Arial"/>
          <w:b/>
          <w:bCs/>
          <w:i/>
          <w:iCs/>
          <w:sz w:val="24"/>
        </w:rPr>
      </w:pPr>
      <w:bookmarkStart w:id="437" w:name="_Toc428370864"/>
      <w:bookmarkStart w:id="438" w:name="_Toc429469041"/>
      <w:bookmarkStart w:id="439" w:name="_Toc437453558"/>
      <w:bookmarkStart w:id="440" w:name="_Toc62157937"/>
      <w:r w:rsidRPr="009360B9">
        <w:rPr>
          <w:rFonts w:ascii="Arial" w:hAnsi="Arial" w:cs="Arial"/>
          <w:b/>
          <w:bCs/>
          <w:i/>
          <w:iCs/>
          <w:sz w:val="24"/>
        </w:rPr>
        <w:t xml:space="preserve"> Ogni sapienza viene dal Signore e con lui rimane per sempre</w:t>
      </w:r>
      <w:bookmarkEnd w:id="437"/>
      <w:bookmarkEnd w:id="438"/>
      <w:bookmarkEnd w:id="439"/>
      <w:bookmarkEnd w:id="440"/>
    </w:p>
    <w:p w14:paraId="358B5BCF"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3E4DDE74"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4C5BE234"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lastRenderedPageBreak/>
        <w:t xml:space="preserve">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7C01CB77" w14:textId="77777777" w:rsidR="009360B9" w:rsidRPr="009360B9" w:rsidRDefault="009360B9" w:rsidP="009360B9">
      <w:pPr>
        <w:spacing w:after="120"/>
        <w:jc w:val="both"/>
        <w:rPr>
          <w:rFonts w:ascii="Arial" w:hAnsi="Arial" w:cs="Arial"/>
          <w:b/>
          <w:bCs/>
          <w:i/>
          <w:iCs/>
          <w:sz w:val="24"/>
        </w:rPr>
      </w:pPr>
      <w:bookmarkStart w:id="441" w:name="_Toc428370865"/>
      <w:bookmarkStart w:id="442" w:name="_Toc429469042"/>
      <w:bookmarkStart w:id="443" w:name="_Toc437453559"/>
      <w:bookmarkStart w:id="444" w:name="_Toc62157938"/>
      <w:r w:rsidRPr="009360B9">
        <w:rPr>
          <w:rFonts w:ascii="Arial" w:hAnsi="Arial" w:cs="Arial"/>
          <w:b/>
          <w:bCs/>
          <w:i/>
          <w:iCs/>
          <w:sz w:val="24"/>
        </w:rPr>
        <w:t xml:space="preserve"> Prima dei secoli, fin dal principio, egli mi ha creato, per tutta l’eternità non verrò meno</w:t>
      </w:r>
      <w:bookmarkEnd w:id="441"/>
      <w:bookmarkEnd w:id="442"/>
      <w:bookmarkEnd w:id="443"/>
      <w:bookmarkEnd w:id="444"/>
    </w:p>
    <w:p w14:paraId="6BE7879E"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14:paraId="2C4AAE1D"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w:t>
      </w:r>
      <w:r w:rsidRPr="009360B9">
        <w:rPr>
          <w:rFonts w:ascii="Arial" w:hAnsi="Arial" w:cs="Arial"/>
          <w:i/>
          <w:iCs/>
          <w:sz w:val="22"/>
        </w:rPr>
        <w:lastRenderedPageBreak/>
        <w:t>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48064FCC" w14:textId="77777777" w:rsidR="009360B9" w:rsidRPr="009360B9" w:rsidRDefault="009360B9" w:rsidP="009360B9">
      <w:pPr>
        <w:spacing w:after="120"/>
        <w:jc w:val="both"/>
        <w:rPr>
          <w:rFonts w:ascii="Arial" w:hAnsi="Arial" w:cs="Arial"/>
          <w:b/>
          <w:bCs/>
          <w:i/>
          <w:iCs/>
          <w:sz w:val="24"/>
        </w:rPr>
      </w:pPr>
      <w:bookmarkStart w:id="445" w:name="_Toc428370866"/>
      <w:bookmarkStart w:id="446" w:name="_Toc429469043"/>
      <w:bookmarkStart w:id="447" w:name="_Toc437453560"/>
      <w:bookmarkStart w:id="448" w:name="_Toc62157939"/>
      <w:r w:rsidRPr="009360B9">
        <w:rPr>
          <w:rFonts w:ascii="Arial" w:hAnsi="Arial" w:cs="Arial"/>
          <w:b/>
          <w:bCs/>
          <w:i/>
          <w:iCs/>
          <w:sz w:val="24"/>
        </w:rPr>
        <w:t xml:space="preserve"> Chi è salito al cielo e l’ha presa e l’ha fatta scendere dalle nubi?</w:t>
      </w:r>
      <w:bookmarkEnd w:id="445"/>
      <w:bookmarkEnd w:id="446"/>
      <w:bookmarkEnd w:id="447"/>
      <w:bookmarkEnd w:id="448"/>
    </w:p>
    <w:p w14:paraId="353026F7"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1353B41D"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w:t>
      </w:r>
    </w:p>
    <w:p w14:paraId="0D3182F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3F7A340B" w14:textId="77777777" w:rsidR="009360B9" w:rsidRPr="009360B9" w:rsidRDefault="009360B9" w:rsidP="009360B9">
      <w:pPr>
        <w:spacing w:after="120"/>
        <w:jc w:val="both"/>
        <w:rPr>
          <w:rFonts w:ascii="Arial" w:hAnsi="Arial" w:cs="Arial"/>
          <w:b/>
          <w:bCs/>
          <w:i/>
          <w:iCs/>
          <w:sz w:val="24"/>
        </w:rPr>
      </w:pPr>
      <w:bookmarkStart w:id="449" w:name="_Toc428370867"/>
      <w:bookmarkStart w:id="450" w:name="_Toc429469044"/>
      <w:bookmarkStart w:id="451" w:name="_Toc437453561"/>
      <w:bookmarkStart w:id="452" w:name="_Toc62157940"/>
      <w:r w:rsidRPr="009360B9">
        <w:rPr>
          <w:rFonts w:ascii="Arial" w:hAnsi="Arial" w:cs="Arial"/>
          <w:b/>
          <w:bCs/>
          <w:i/>
          <w:iCs/>
          <w:sz w:val="24"/>
        </w:rPr>
        <w:lastRenderedPageBreak/>
        <w:t xml:space="preserve"> Tutti coloro che si attengono ad essa avranno la vita, quanti l’abbandonano moriranno</w:t>
      </w:r>
      <w:bookmarkEnd w:id="449"/>
      <w:bookmarkEnd w:id="450"/>
      <w:bookmarkEnd w:id="451"/>
      <w:bookmarkEnd w:id="452"/>
    </w:p>
    <w:p w14:paraId="4E2B5C91"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w:t>
      </w:r>
    </w:p>
    <w:p w14:paraId="708B06F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14:paraId="2096CE81"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 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w:t>
      </w:r>
      <w:r w:rsidRPr="009360B9">
        <w:rPr>
          <w:rFonts w:ascii="Arial" w:hAnsi="Arial" w:cs="Arial"/>
          <w:i/>
          <w:iCs/>
          <w:sz w:val="22"/>
        </w:rPr>
        <w:lastRenderedPageBreak/>
        <w:t>viene da Dio. Ecco, ritornano i figli che hai visto partire, ritornano insieme riuniti, dal sorgere del sole al suo tramonto, alla parola del Santo, esultanti per la gloria di Dio (Bar 4,1-37).</w:t>
      </w:r>
    </w:p>
    <w:p w14:paraId="547CFB1C" w14:textId="77777777" w:rsidR="009360B9" w:rsidRPr="009360B9" w:rsidRDefault="009360B9" w:rsidP="009360B9">
      <w:pPr>
        <w:spacing w:after="120"/>
        <w:jc w:val="both"/>
        <w:rPr>
          <w:rFonts w:ascii="Arial" w:hAnsi="Arial" w:cs="Arial"/>
          <w:b/>
          <w:bCs/>
          <w:i/>
          <w:iCs/>
          <w:sz w:val="24"/>
        </w:rPr>
      </w:pPr>
      <w:bookmarkStart w:id="453" w:name="_Toc428370868"/>
      <w:bookmarkStart w:id="454" w:name="_Toc429469045"/>
      <w:bookmarkStart w:id="455" w:name="_Toc437453562"/>
      <w:bookmarkStart w:id="456" w:name="_Toc62157941"/>
      <w:r w:rsidRPr="009360B9">
        <w:rPr>
          <w:rFonts w:ascii="Arial" w:hAnsi="Arial" w:cs="Arial"/>
          <w:b/>
          <w:bCs/>
          <w:i/>
          <w:iCs/>
          <w:sz w:val="24"/>
        </w:rPr>
        <w:t xml:space="preserve"> Ella in realtà è più radiosa del sole e supera ogni costellazione, paragonata alla luce risulta più luminosa</w:t>
      </w:r>
      <w:bookmarkEnd w:id="453"/>
      <w:bookmarkEnd w:id="454"/>
      <w:bookmarkEnd w:id="455"/>
      <w:bookmarkEnd w:id="456"/>
    </w:p>
    <w:p w14:paraId="59BA4F9D"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5B8D3032"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527ED929"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675DE26B" w14:textId="77777777" w:rsidR="009360B9" w:rsidRPr="009360B9" w:rsidRDefault="009360B9" w:rsidP="009360B9">
      <w:pPr>
        <w:spacing w:after="120"/>
        <w:jc w:val="both"/>
        <w:rPr>
          <w:rFonts w:ascii="Arial" w:hAnsi="Arial" w:cs="Arial"/>
          <w:b/>
          <w:bCs/>
          <w:i/>
          <w:iCs/>
          <w:sz w:val="24"/>
        </w:rPr>
      </w:pPr>
      <w:bookmarkStart w:id="457" w:name="_Toc428370869"/>
      <w:bookmarkStart w:id="458" w:name="_Toc429469046"/>
      <w:bookmarkStart w:id="459" w:name="_Toc437453563"/>
      <w:bookmarkStart w:id="460" w:name="_Toc62157942"/>
      <w:r w:rsidRPr="009360B9">
        <w:rPr>
          <w:rFonts w:ascii="Arial" w:hAnsi="Arial" w:cs="Arial"/>
          <w:b/>
          <w:bCs/>
          <w:i/>
          <w:iCs/>
          <w:sz w:val="24"/>
        </w:rPr>
        <w:lastRenderedPageBreak/>
        <w:t xml:space="preserve"> Ella manifesta la sua nobile origine vivendo in comunione con Dio</w:t>
      </w:r>
      <w:bookmarkEnd w:id="457"/>
      <w:bookmarkEnd w:id="458"/>
      <w:bookmarkEnd w:id="459"/>
      <w:bookmarkEnd w:id="460"/>
    </w:p>
    <w:p w14:paraId="17C40BA0"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56FEAA0D"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02CEA605"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4CC3B381" w14:textId="77777777" w:rsidR="009360B9" w:rsidRPr="009360B9" w:rsidRDefault="009360B9" w:rsidP="009360B9">
      <w:pPr>
        <w:spacing w:after="120"/>
        <w:jc w:val="both"/>
        <w:rPr>
          <w:rFonts w:ascii="Arial" w:hAnsi="Arial" w:cs="Arial"/>
          <w:b/>
          <w:bCs/>
          <w:i/>
          <w:iCs/>
          <w:sz w:val="24"/>
        </w:rPr>
      </w:pPr>
      <w:bookmarkStart w:id="461" w:name="_Toc428370870"/>
      <w:bookmarkStart w:id="462" w:name="_Toc429469047"/>
      <w:bookmarkStart w:id="463" w:name="_Toc437453564"/>
      <w:bookmarkStart w:id="464" w:name="_Toc62157943"/>
      <w:r w:rsidRPr="009360B9">
        <w:rPr>
          <w:rFonts w:ascii="Arial" w:hAnsi="Arial" w:cs="Arial"/>
          <w:b/>
          <w:bCs/>
          <w:i/>
          <w:iCs/>
          <w:sz w:val="24"/>
        </w:rPr>
        <w:t xml:space="preserve"> Gli uomini furono istruiti in ciò che ti è gradito e furono salvati per mezzo della sapienza</w:t>
      </w:r>
      <w:bookmarkEnd w:id="461"/>
      <w:bookmarkEnd w:id="462"/>
      <w:bookmarkEnd w:id="463"/>
      <w:bookmarkEnd w:id="464"/>
    </w:p>
    <w:p w14:paraId="0ACA43B8"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w:t>
      </w:r>
      <w:r w:rsidRPr="009360B9">
        <w:rPr>
          <w:rFonts w:ascii="Arial" w:hAnsi="Arial" w:cs="Arial"/>
          <w:i/>
          <w:iCs/>
          <w:sz w:val="22"/>
        </w:rPr>
        <w:lastRenderedPageBreak/>
        <w:t>quando creavi il mondo; lei sa quel che piace ai tuoi occhi e ciò che è conforme ai tuoi decreti. Inviala dai cieli santi, mandala dal tuo trono glorioso, perché mi assista e mi affianchi nella mia fatica e io sappia ciò che ti è gradito.</w:t>
      </w:r>
    </w:p>
    <w:p w14:paraId="0C94AAE3" w14:textId="77777777" w:rsidR="009360B9" w:rsidRPr="009360B9" w:rsidRDefault="009360B9" w:rsidP="009360B9">
      <w:pPr>
        <w:spacing w:after="120"/>
        <w:ind w:left="567" w:right="567"/>
        <w:jc w:val="both"/>
        <w:rPr>
          <w:rFonts w:ascii="Arial" w:hAnsi="Arial" w:cs="Arial"/>
          <w:i/>
          <w:iCs/>
          <w:sz w:val="22"/>
        </w:rPr>
      </w:pPr>
      <w:r w:rsidRPr="009360B9">
        <w:rPr>
          <w:rFonts w:ascii="Arial" w:hAnsi="Arial" w:cs="Arial"/>
          <w:i/>
          <w:iCs/>
          <w:sz w:val="22"/>
        </w:rPr>
        <w:t xml:space="preserve">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3E6C6D0E" w14:textId="77777777" w:rsidR="009360B9" w:rsidRPr="009360B9" w:rsidRDefault="009360B9" w:rsidP="009360B9">
      <w:pPr>
        <w:spacing w:after="120"/>
        <w:jc w:val="both"/>
        <w:rPr>
          <w:rFonts w:ascii="Arial" w:hAnsi="Arial"/>
          <w:b/>
          <w:sz w:val="24"/>
        </w:rPr>
      </w:pPr>
      <w:r w:rsidRPr="009360B9">
        <w:rPr>
          <w:rFonts w:ascii="Arial" w:hAnsi="Arial"/>
          <w:sz w:val="24"/>
        </w:rPr>
        <w:t xml:space="preserve">L’Apostolo Pietro, nel giorno di Pentecoste </w:t>
      </w:r>
      <w:r w:rsidRPr="009360B9">
        <w:rPr>
          <w:rFonts w:ascii="Arial" w:hAnsi="Arial"/>
          <w:b/>
          <w:sz w:val="24"/>
        </w:rPr>
        <w:t xml:space="preserve">è mirabile esempio di un cuore che sta contemporaneamente nel cuore delle Scritture profetiche, nel cuore dello Spirito Santo e nel cuore della storia. </w:t>
      </w:r>
    </w:p>
    <w:p w14:paraId="60A07A7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078712E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63ED026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16831FF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3F6EE13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w:t>
      </w:r>
    </w:p>
    <w:p w14:paraId="1BC2A63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156F5E6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6C8567C3" w14:textId="77777777" w:rsidR="009360B9" w:rsidRPr="009360B9" w:rsidRDefault="009360B9" w:rsidP="009360B9">
      <w:pPr>
        <w:spacing w:after="120"/>
        <w:jc w:val="both"/>
        <w:rPr>
          <w:rFonts w:ascii="Arial" w:hAnsi="Arial"/>
          <w:sz w:val="24"/>
        </w:rPr>
      </w:pPr>
      <w:bookmarkStart w:id="465" w:name="_Toc96766928"/>
      <w:r w:rsidRPr="009360B9">
        <w:rPr>
          <w:rFonts w:ascii="Arial" w:hAnsi="Arial"/>
          <w:b/>
          <w:bCs/>
          <w:sz w:val="24"/>
          <w:szCs w:val="28"/>
        </w:rPr>
        <w:t>Ulteriori riflessioni</w:t>
      </w:r>
      <w:bookmarkEnd w:id="465"/>
      <w:r w:rsidRPr="009360B9">
        <w:rPr>
          <w:rFonts w:ascii="Arial" w:hAnsi="Arial"/>
          <w:b/>
          <w:bCs/>
          <w:sz w:val="24"/>
          <w:szCs w:val="28"/>
        </w:rPr>
        <w:t xml:space="preserve">: </w:t>
      </w:r>
      <w:r w:rsidRPr="009360B9">
        <w:rPr>
          <w:rFonts w:ascii="Arial" w:hAnsi="Arial"/>
          <w:sz w:val="24"/>
        </w:rPr>
        <w:t xml:space="preserve">Ogni discepolo di Gesù è chiamato a presentare ad ogni discepolo di Gesù e ad ogni altro uomo che vive sulla nostra terra, un ritratto ogni giorno più perfetto e più bello di Cristo Signore. Come potrà fare questo? Impegnandosi a conservare il suo cuore nel Vangelo e nello Spirito Santo. Conserverà il cuore nel Vangelo, se quotidianamente si impegnerà alla sua lettura e meditazione. Se si obbligherà ad ascoltare l’insegnamento che risuona nella Chiesa. Conserverà il suo cuore nello Spirito Santo se non si allontanerà mai dalla sana dottrina che sempre lo Spirito del Signore gli dovrà vivificare </w:t>
      </w:r>
      <w:r w:rsidRPr="009360B9">
        <w:rPr>
          <w:rFonts w:ascii="Arial" w:hAnsi="Arial"/>
          <w:sz w:val="24"/>
        </w:rPr>
        <w:lastRenderedPageBreak/>
        <w:t>perché diventi nutrimento per il suo cuore e la sua anima. Ecco perché diviene necessario, anzi dispensabile che Tito, Vescovo della Chiesa di Cristo Gesù, insegni quanto l’Apostolo Paolo gli ha lasciato come sua eredità: il Vangelo di Cristo Gesù, non un Vangelo diverso, e le sacre profezie contenute nelle divine Scritture. Se però Tito non rimane fedele al patrimonio dottrinale e spirituale che ha ricevuto dall’Apostolo Paolo, ben presto tutto il gregge si smarrirà. Senza il pastore che lo guida nei pascoli della purissima verità di Cristo Gesù, nessun gregge rimarrà nel cuore della Scrittura e nel cuore dello Spirito Santo. Manca colui che sempre dovrà donare questi due cuori. Il corpo di Cristo vive se ognuno dona a tutto il corpo quanto lo Spirito Santo gli ha dato in doni, in carismi, in talenti. Il corpo soffre anche se uno solo dei sui membri, omette di portare a frutto il dono ricevuto per offrirlo a tutto il corpo perché la sua vita cresca e si arricchisca sempre di più. Ecco ora alcuni pensieri che possono aiutarci a fare luce sul mistero del corpo di Cristo.</w:t>
      </w:r>
    </w:p>
    <w:p w14:paraId="54EA9594" w14:textId="77777777" w:rsidR="009360B9" w:rsidRPr="009360B9" w:rsidRDefault="009360B9" w:rsidP="009360B9">
      <w:pPr>
        <w:spacing w:after="120"/>
        <w:jc w:val="both"/>
        <w:rPr>
          <w:rFonts w:ascii="Arial" w:hAnsi="Arial"/>
          <w:sz w:val="24"/>
        </w:rPr>
      </w:pPr>
      <w:bookmarkStart w:id="466" w:name="_Toc96766929"/>
      <w:r w:rsidRPr="009360B9">
        <w:rPr>
          <w:rFonts w:ascii="Arial" w:hAnsi="Arial"/>
          <w:b/>
          <w:bCs/>
          <w:i/>
          <w:iCs/>
          <w:sz w:val="24"/>
          <w:szCs w:val="28"/>
        </w:rPr>
        <w:t>L’ignoranza è sempre da estirpare</w:t>
      </w:r>
      <w:bookmarkEnd w:id="466"/>
      <w:r w:rsidRPr="009360B9">
        <w:rPr>
          <w:rFonts w:ascii="Arial" w:hAnsi="Arial"/>
          <w:b/>
          <w:bCs/>
          <w:i/>
          <w:iCs/>
          <w:sz w:val="24"/>
          <w:szCs w:val="28"/>
        </w:rPr>
        <w:t>.</w:t>
      </w:r>
      <w:r w:rsidRPr="009360B9">
        <w:rPr>
          <w:rFonts w:ascii="Arial" w:hAnsi="Arial"/>
          <w:i/>
          <w:iCs/>
          <w:sz w:val="24"/>
          <w:szCs w:val="28"/>
        </w:rPr>
        <w:t xml:space="preserve"> </w:t>
      </w:r>
      <w:r w:rsidRPr="009360B9">
        <w:rPr>
          <w:rFonts w:ascii="Arial" w:hAnsi="Arial"/>
          <w:sz w:val="24"/>
        </w:rPr>
        <w:t xml:space="preserve">Il cristiano deve vivere in una conoscenza delle cose di Dio sempre più perfetta. Egli deve camminare, sorretto, confortato e guidato dallo Spirito di Dio, nella Chiesa, verso la verità tutta intera. La sua vocazione è quella di aprirsi allo Spirito di Dio, di lasciarsi guidare e condurre da Lui al fine di ottenere quella perfetta scienza nelle cose di Dio, che diviene in lui anche perfetta obbedienza. Si conosce Dio, la sua volontà, si obbedisce a Dio compiendo la sua volontà. Chi deve togliere l’ignoranza in lui è l’apostolo del Signore. È lo strumento dello Spirito Santo, che deve chiamare ogni uomo alla verità, che deve istruire ogni uomo nella verità, che deve far progredire ogni uomo di verità in verità, fino a raggiungere la verità tutta intera. Senza l’apostolo del Signore che guida e senza il cristiano che si lascia guidare si va dietro gli idoli muti e si agisce per impulsi del momento. Avviene l’oscuramento della luce nell’uomo che non si lascia guidare dallo Spirito Santo. Cammina di idolatria in idolatria chi coltiva l’ignoranza nella scienza di Dio. L’idolatria altro non è che l’assurdo umano. Quanto più l’apostolo del Signore investirà in annunzio, in ammaestramento, in catechesi, in guida spirituale, in predicazione, in formazione, tanto più libererà gli uomini dall’ignoranza, li proteggerà dall’idolatria e li allontanerà da essa, porrà le radici dell’amore e delle verità nei cuori, metterà in essi il Vangelo di Cristo Gesù che è l’unico fondamento per una retta, sana e salutare moralità tra gli uomini. L’apostolo del Signore è come la luce, se lui si spegne tutto il mondo attorno a lui si spegne, se lui si accende tutto il mondo si accende; se lui brilla poco, il mondo precipita nel buio etico, morale; se lui si ravviva anche il mondo attorno a lui riceve nuova linfa di luce e di verità, nuova linfa di retto comportamento, di sanità morale e spirituale. </w:t>
      </w:r>
    </w:p>
    <w:p w14:paraId="467944C7" w14:textId="77777777" w:rsidR="009360B9" w:rsidRPr="009360B9" w:rsidRDefault="009360B9" w:rsidP="009360B9">
      <w:pPr>
        <w:spacing w:after="120"/>
        <w:jc w:val="both"/>
        <w:rPr>
          <w:rFonts w:ascii="Arial" w:hAnsi="Arial"/>
          <w:sz w:val="24"/>
        </w:rPr>
      </w:pPr>
      <w:bookmarkStart w:id="467" w:name="_Toc96766930"/>
      <w:r w:rsidRPr="009360B9">
        <w:rPr>
          <w:rFonts w:ascii="Arial" w:hAnsi="Arial"/>
          <w:b/>
          <w:bCs/>
          <w:i/>
          <w:iCs/>
          <w:sz w:val="24"/>
          <w:szCs w:val="28"/>
        </w:rPr>
        <w:t>Ministero di luce</w:t>
      </w:r>
      <w:bookmarkEnd w:id="467"/>
      <w:r w:rsidRPr="009360B9">
        <w:rPr>
          <w:rFonts w:ascii="Arial" w:hAnsi="Arial"/>
          <w:b/>
          <w:bCs/>
          <w:i/>
          <w:iCs/>
          <w:sz w:val="24"/>
          <w:szCs w:val="28"/>
        </w:rPr>
        <w:t xml:space="preserve">. </w:t>
      </w:r>
      <w:r w:rsidRPr="009360B9">
        <w:rPr>
          <w:rFonts w:ascii="Arial" w:hAnsi="Arial"/>
          <w:sz w:val="24"/>
        </w:rPr>
        <w:t xml:space="preserve">Quello dell’apostolo del Signore è un ministero di luce. Egli deve attingere la vera luce nello Spirito del Signore, lasciarsi con essa illuminare l’intera vita; darla al mondo intero perché sia dalla stessa luce illuminato, riscaldato, vivificato. Per attingere la luce dello Spirito Santo bisogna essere nello Spirito Santo e nello Spirito Santo si è attraverso una radicale e profonda conversione quotidiana alla Parola di Cristo Gesù. Ci si converte alla Parola, si entra nello Spirito Santo, in Lui si vede la verità, in Lui la si ama, in Lui la si compie, ma anche in Lui la si dice. Chi è nello Spirito di Cristo dice la verità di Cristo. Oggi questo ministero di luce è quasi sempre svolto senza lo Spirito del </w:t>
      </w:r>
      <w:r w:rsidRPr="009360B9">
        <w:rPr>
          <w:rFonts w:ascii="Arial" w:hAnsi="Arial"/>
          <w:sz w:val="24"/>
        </w:rPr>
        <w:lastRenderedPageBreak/>
        <w:t xml:space="preserve">Signore, perché non si vive nella Parola del Signore; c’è un distacco di vita dalla Parola. La Parola viene esaminata come se fosse fuori di noi, come se non ci appartenesse, oppure la si dice per ufficio, ma senza la nostra implicazione in essa. La verità di Cristo – lo si è già detto – non è una ripetizione di frasi, di parole, di concetti che abbiamo appreso altrove, trovato in qualche libro, o letto nel Vangelo, o nella Sacra Scrittura; non è neanche il commento di qualche testo dei Padri o del Magistero. La verità è la Parola che diviene carne in noi; solo questa possiamo dire ai fratelli, perché solo questa è resa credibile dallo Spirito Santo che abita in noi e vi abita perché in noi dimora la Parola di Cristo Gesù. </w:t>
      </w:r>
    </w:p>
    <w:p w14:paraId="3550635B" w14:textId="77777777" w:rsidR="009360B9" w:rsidRPr="009360B9" w:rsidRDefault="009360B9" w:rsidP="009360B9">
      <w:pPr>
        <w:spacing w:after="120"/>
        <w:jc w:val="both"/>
        <w:rPr>
          <w:rFonts w:ascii="Arial" w:hAnsi="Arial"/>
          <w:sz w:val="24"/>
        </w:rPr>
      </w:pPr>
      <w:bookmarkStart w:id="468" w:name="_Toc96766931"/>
      <w:r w:rsidRPr="009360B9">
        <w:rPr>
          <w:rFonts w:ascii="Arial" w:hAnsi="Arial"/>
          <w:b/>
          <w:bCs/>
          <w:i/>
          <w:iCs/>
          <w:sz w:val="24"/>
          <w:szCs w:val="28"/>
        </w:rPr>
        <w:t>Carismi diversi, unico Spirito</w:t>
      </w:r>
      <w:bookmarkEnd w:id="468"/>
      <w:r w:rsidRPr="009360B9">
        <w:rPr>
          <w:rFonts w:ascii="Arial" w:hAnsi="Arial"/>
          <w:b/>
          <w:bCs/>
          <w:i/>
          <w:iCs/>
          <w:sz w:val="24"/>
          <w:szCs w:val="28"/>
        </w:rPr>
        <w:t xml:space="preserve">. </w:t>
      </w:r>
      <w:r w:rsidRPr="009360B9">
        <w:rPr>
          <w:rFonts w:ascii="Arial" w:hAnsi="Arial"/>
          <w:sz w:val="24"/>
        </w:rPr>
        <w:t xml:space="preserve">La verità che tutti devono vivere è questa: come luce divina, come forza irresistibile, l’unico Spirito di Dio, su ogni uomo, su ogni battezzato, in ogni comunità fa discendere un raggio particolare della sua potenza, un suo particolare dono d’amore. L’altra verità è collegata in modo del tutto singolare a questa: adora veramente Dio, lo serve, lo ama, solo chi riconosce, accoglie, rispetta e si lascia nutrire dell’opera di Dio negli altri. Chi non fa questo, non adora il Signore; chi non fa questo non possiede il vero Dio, non è nella vera luce dello Spirito, è in quella superbia e presunzione che non solo rinnega Dio, lo distrugge in se stesso e negli altri. Nessun carisma potrà mai fruttificare per la vita eterna, per produrre, cioè, vita eterna in sé e negli altri, se manca della necessaria nutrizione del carisma degli altri, di ogni carisma che il Signore ha dato agli altri e lo ha dato proprio per nutrire il nostro carisma. Siamo nel cuore del mistero dell’umiltà. L’umile è colui che riconosce che solo Dio è il Signore della sua vita e solo nella sua volontà lui possiede la vita, cresce nella vita, matura frutti di vita. È proprio della volontà di Dio che noi riconosciamo le vie attraverso cui Egli si serve per nutrire la nostra vita, e queste vie sono i carismi di cui il suo Santo Spirito ha arricchito i nostri fratelli. Come noi dobbiamo nutrirci e avvalerci dei carismi degli altri, così anche gli altri devono avvalersi e nutrirsi dei nostri carismi. Questo richiede in noi disponibilità al dono, al servizio, prontezza nell’essere per gli altri. Richiede soprattutto una concezione mentale conforme alla verità di Dio, mentalità che vuole che noi siamo servi dei fratelli solo in ordine al dono che noi possediamo. Dio ce lo ha dato per gli altri, agli altri dobbiamo darlo; per gli altri dobbiamo vivere, gli altri dobbiamo servire. Con questa nuova mente, mente di fede e di verità, certamente il nostro dono matura, cresce; porta frutti di vita eterna per noi stessi e per i fratelli. </w:t>
      </w:r>
    </w:p>
    <w:p w14:paraId="68006476" w14:textId="77777777" w:rsidR="009360B9" w:rsidRPr="009360B9" w:rsidRDefault="009360B9" w:rsidP="009360B9">
      <w:pPr>
        <w:spacing w:after="120"/>
        <w:jc w:val="both"/>
        <w:rPr>
          <w:rFonts w:ascii="Arial" w:hAnsi="Arial"/>
          <w:sz w:val="24"/>
        </w:rPr>
      </w:pPr>
      <w:bookmarkStart w:id="469" w:name="_Toc96766932"/>
      <w:r w:rsidRPr="009360B9">
        <w:rPr>
          <w:rFonts w:ascii="Arial" w:hAnsi="Arial"/>
          <w:b/>
          <w:bCs/>
          <w:i/>
          <w:iCs/>
          <w:sz w:val="24"/>
          <w:szCs w:val="28"/>
        </w:rPr>
        <w:t>Ministero, carismi, vocazione</w:t>
      </w:r>
      <w:bookmarkEnd w:id="469"/>
      <w:r w:rsidRPr="009360B9">
        <w:rPr>
          <w:rFonts w:ascii="Arial" w:hAnsi="Arial"/>
          <w:b/>
          <w:bCs/>
          <w:i/>
          <w:iCs/>
          <w:sz w:val="24"/>
          <w:szCs w:val="28"/>
        </w:rPr>
        <w:t xml:space="preserve">.  </w:t>
      </w:r>
      <w:r w:rsidRPr="009360B9">
        <w:rPr>
          <w:rFonts w:ascii="Arial" w:hAnsi="Arial"/>
          <w:sz w:val="24"/>
        </w:rPr>
        <w:t xml:space="preserve">Tutto nel cristiano è opera dello Spirito Santo. È Lui la fonte di ogni ministero, di ogni carisma, di ogni vocazione all’interno della comunità cristiana. È anche Lui l’autore e la fonte di ogni altro dono di intelligenza, di sapienza, di scienza; ogni capacità viene da Lui e questo anche al di fuori della comunità cristiana. È Lui che aleggia sul cuore, sulla mente, sull’anima di ogni uomo per attrarlo alla luce vera, alla carità vera, alla speranza vera. Tutto ciò che di buono, di santo, di giusto si opera nel mondo avviene solo per sua mozione, ispirazione, aiuto, illuminazione. Lo Spirito è il datore della vita e dove c’è vita, sotto qualsiasi aspetto e forma, lì c’è Lui che dall’alto aleggia e infonde la sua grazia perché il disegno di Dio nell’uomo, che è quello di realizzare Cristo, possa compiersi, prima convertendosi a Cristo, poi lasciandosi trasformare in Cristo, sempre con l’opera della sua luce, della sua grazia, della sua comunione d’amore e di verità. In questo suo ininterrotto lavoro lo Spirito ha </w:t>
      </w:r>
      <w:r w:rsidRPr="009360B9">
        <w:rPr>
          <w:rFonts w:ascii="Arial" w:hAnsi="Arial"/>
          <w:sz w:val="24"/>
        </w:rPr>
        <w:lastRenderedPageBreak/>
        <w:t xml:space="preserve">bisogno, necessita dell’opera strumentale della Chiesa e in modo del tutto particolare dell’apostolo del Signore. Se l’apostolo è assente, l’opera dello Spirito si perde. Lo Spirito può anche attrarre a Cristo Signore, se l’apostolo di Cristo non sigilla questa attrazione con la verità e con il sacramento della salvezza, l’opera dello Spirito non sortisce alcun frutto di grazia e di verità. Questo vale anche per ogni altro cristiano. Anche lui in vario modo è costituito strumento dello Spirito Santo, lo attesta il fatto che ogni carisma è dato per l’utilità comune, per aiutare gli altri a vivere e a realizzare la parola di Cristo in loro; se lui manca nel dono del suo carisma ai fratelli, questi possono anche non realizzare la Parola in loro, a causa del dono di cui sono privi, ma questa responsabilità non è da ascrivere allo Spirito Santo, è da attribuire a coloro che hanno fatto del dono di Dio un frutto da consumare ad esclusiva utilità della loro vita e per crescere in superbia presso i fratelli. È un serio e grave problema di coscienza questo, l’essere cioè noi strumenti dello Spirito Santo per la formazione di Cristo nei cuori. Bisogna che ci convinciamo seriamente che lo Spirito per portare a compimento il disegno di Dio in ogni uomo ha bisogno della Chiesa, dello strumento umano, ha bisogno di coloro che dispensano la grazia e la verità di Cristo per via esteriore. Se questo non viene fatto, noi riduciamo all’inazione lo Spirito Santo di Dio. Questo è peccato contro la salvezza, potrebbe in qualche modo essere peccato contro lo Spirito Santo, in quanto si combatte per omissione e, sempre per omissione, si impedisce l’opera della salvezza nel mondo. Per questa omissione siamo rei di morte eterna, perché siamo di coloro che chiudono le porte del regno dei cieli, le chiudono per sé e le chiudono per gli altri. Noi non entriamo, non permettiamo che altri vi entrino. </w:t>
      </w:r>
    </w:p>
    <w:p w14:paraId="721AEADD" w14:textId="77777777" w:rsidR="009360B9" w:rsidRPr="009360B9" w:rsidRDefault="009360B9" w:rsidP="009360B9">
      <w:pPr>
        <w:spacing w:after="120"/>
        <w:jc w:val="both"/>
        <w:rPr>
          <w:rFonts w:ascii="Arial" w:hAnsi="Arial"/>
          <w:bCs/>
          <w:spacing w:val="-2"/>
          <w:sz w:val="24"/>
        </w:rPr>
      </w:pPr>
      <w:bookmarkStart w:id="470" w:name="_Toc96766933"/>
      <w:r w:rsidRPr="009360B9">
        <w:rPr>
          <w:rFonts w:ascii="Arial" w:hAnsi="Arial"/>
          <w:b/>
          <w:bCs/>
          <w:i/>
          <w:iCs/>
          <w:sz w:val="24"/>
          <w:szCs w:val="28"/>
        </w:rPr>
        <w:t>Nello Spirito e secondo i suoi desideri</w:t>
      </w:r>
      <w:bookmarkEnd w:id="470"/>
      <w:r w:rsidRPr="009360B9">
        <w:rPr>
          <w:rFonts w:ascii="Arial" w:hAnsi="Arial"/>
          <w:b/>
          <w:bCs/>
          <w:i/>
          <w:iCs/>
          <w:sz w:val="24"/>
          <w:szCs w:val="28"/>
        </w:rPr>
        <w:t xml:space="preserve">. </w:t>
      </w:r>
      <w:r w:rsidRPr="009360B9">
        <w:rPr>
          <w:rFonts w:ascii="Arial" w:hAnsi="Arial"/>
          <w:bCs/>
          <w:i/>
          <w:iCs/>
          <w:sz w:val="24"/>
          <w:szCs w:val="28"/>
        </w:rPr>
        <w:t xml:space="preserve"> </w:t>
      </w:r>
      <w:r w:rsidRPr="009360B9">
        <w:rPr>
          <w:rFonts w:ascii="Arial" w:hAnsi="Arial"/>
          <w:bCs/>
          <w:spacing w:val="-2"/>
          <w:sz w:val="24"/>
        </w:rPr>
        <w:t xml:space="preserve">C’è un altro convincimento che deve prendere forma nel nostro cuore, nella nostra mente: non solo lo Spirito è autore del dono in noi ed è fonte di ogni carisma e di ogni altra ricchezza spirituale che si riversa sull’umanità. Lo Spirito Santo deve essere anche l’animatore del carisma, del dono, della vocazione, della ricchezza spirituale con cui ci ha beneficato. Tutto deve essere vissuto per sua mozione, per sua ispirazione, tutto deve essere esercitato chiedendo a Lui che ci metta perennemente in comunione con la volontà del Padre, perché solamente essa si compia attraverso la nostra strumentalità umana, che è sempre strumentalità di grazia e di verità, di conversione e di dono della Parola della salvezza. L’apostolo, e in comunione con lui, ogni altro discepolo del Signore, deve perennemente essere adombrato dalla sua luce, riscaldato dal suo amore, fatto vero dalla sua verità, alimentato quotidianamente dalla sua grazia. Neanche un istante deve essere vissuto fuori dell’ombra dello Spirito Santo, altrimenti questo minuto o istante non è più dello Spirito, ma è dell’uomo. Tutto ciò che è dell’uomo non è per la salvezza dell’uomo, ma per la sua rovina, per la sua morte spirituale. È necessario che l’apostolo e il discepolo del Signore vivano in perenne stato di grazia santificante, vivano una relazione con lo Spirito del Signore che è di continua elevazione della sua mente in Dio perché s’impetri da Lui tutta quella saggezza, quella sapienza, quella intelligenza che li aiutino a fare solamente ciò che è conforme alla volontà di Dio, liberandosi da ogni tentazione che essi incontreranno sul loro cammino e che li porteranno di certo lontano dai voleri di Dio e dalla sua verità. Occorre che l’uomo faccia rifiorire tutta la sua interiorità, lasciandosi liberare dallo stesso Spirito del Signore da tutte quelle esteriorità che sono per lui potentissime tentazioni che lo distraggono da Dio, facendolo vivere </w:t>
      </w:r>
      <w:r w:rsidRPr="009360B9">
        <w:rPr>
          <w:rFonts w:ascii="Arial" w:hAnsi="Arial"/>
          <w:bCs/>
          <w:spacing w:val="-2"/>
          <w:sz w:val="24"/>
        </w:rPr>
        <w:lastRenderedPageBreak/>
        <w:t xml:space="preserve">come se Dio non esistesse, come se tutto dipendesse dalla razionalità e dalla volontà dell’uomo. Quando un discepolo del Signore realizza in ogni istante i desideri di Dio, fiorisce la santità attorno a lui e molti sono i frutti di conversione e di santificazione da lui prodotti. </w:t>
      </w:r>
    </w:p>
    <w:p w14:paraId="0DB124FD" w14:textId="77777777" w:rsidR="009360B9" w:rsidRPr="009360B9" w:rsidRDefault="009360B9" w:rsidP="009360B9">
      <w:pPr>
        <w:spacing w:after="120"/>
        <w:jc w:val="both"/>
        <w:rPr>
          <w:rFonts w:ascii="Arial" w:hAnsi="Arial"/>
          <w:spacing w:val="-2"/>
          <w:sz w:val="24"/>
        </w:rPr>
      </w:pPr>
      <w:bookmarkStart w:id="471" w:name="_Toc96766934"/>
      <w:r w:rsidRPr="009360B9">
        <w:rPr>
          <w:rFonts w:ascii="Arial" w:hAnsi="Arial"/>
          <w:b/>
          <w:bCs/>
          <w:i/>
          <w:iCs/>
          <w:sz w:val="24"/>
          <w:szCs w:val="28"/>
        </w:rPr>
        <w:t>I principi che regolano la vita dell’unico corpo</w:t>
      </w:r>
      <w:bookmarkEnd w:id="471"/>
      <w:r w:rsidRPr="009360B9">
        <w:rPr>
          <w:rFonts w:ascii="Arial" w:hAnsi="Arial"/>
          <w:b/>
          <w:bCs/>
          <w:i/>
          <w:iCs/>
          <w:sz w:val="24"/>
          <w:szCs w:val="28"/>
        </w:rPr>
        <w:t xml:space="preserve">. </w:t>
      </w:r>
      <w:r w:rsidRPr="009360B9">
        <w:rPr>
          <w:rFonts w:ascii="Arial" w:hAnsi="Arial"/>
          <w:spacing w:val="-2"/>
          <w:sz w:val="24"/>
        </w:rPr>
        <w:t xml:space="preserve">Uno è il Signore, uno è il corpo, una è la luce che illumina il corpo e una è la grazia che lo alimenta; uno è il fine del corpo e una la sua realizzazione. Se non si parte da questo principio di unità, di vitalità, di finalità e di realizzazione, tutto risulterà alla fine vano, inutile, infruttuoso. C’è una nuova mentalità che dobbiamo creare nelle comunità cristiane, ma questa mentalità non potrà mai essere creata, se l’apostolo del Signore, colui che ha il posto di Cristo in seno alla comunità, non si convince lui per primo che la finalità e la realizzazione che il corpo di Cristo deve fruttificare non è lui a definirla, a stabilirla, a volerla; non è neanche lui che la può modificare in parte o </w:t>
      </w:r>
      <w:r w:rsidRPr="009360B9">
        <w:rPr>
          <w:rFonts w:ascii="Arial" w:hAnsi="Arial"/>
          <w:i/>
          <w:iCs/>
          <w:spacing w:val="-2"/>
          <w:sz w:val="24"/>
          <w:lang w:val="la-Latn"/>
        </w:rPr>
        <w:t>in toto</w:t>
      </w:r>
      <w:r w:rsidRPr="009360B9">
        <w:rPr>
          <w:rFonts w:ascii="Arial" w:hAnsi="Arial"/>
          <w:spacing w:val="-2"/>
          <w:sz w:val="24"/>
        </w:rPr>
        <w:t>, non è lui che può darle altra finalizzazione o altra produzione; non è lui che può tracciare il cammino del corpo di Cristo nella storia. Chi può operare questo è solo il Padre dei cieli. Lui lo comunica e lo realizza attraverso il suo Santo Spirito. L’apostolo del Signore, ogni suo discepolo, è colui che sempre deve stare in ascolto dello Spirito, deve avere la sua anima sempre nel cielo, presso il suo trono, nell’umile atteggiamento di chi sa di essere solo discepolo dello Spirito e che ha bisogno dei suoi insegnamenti e ammaestramenti, al fine di svolgere con sapienza ispirata il ministero che il Padre dei cieli gli ha concesso perché il corpo di Cristo compia nella storia la sua missione di chiamare ogni uomo alla salvezza, introducendolo nell’amore del Padre, del Figlio e dello Spirito Santo, guidandolo giorno per giorno attraverso il deserto della vita fino al conseguimento della gloria eterna, nel Paradiso. Se non si lavora con questi principi di verità eterna, se non si lavora per compiere il fine soprannaturale del corpo di Cristo, ci troveremo sempre a lamentarci che le cose non vanno negli altri, mentre in realtà è in noi che non vanno, perché abbiamo dimenticato che tutto discende dal cielo, che tutto deve discendere dal cielo, anche il più piccolo pensiero, anche la singola parola che dobbiamo dire ai fratelli per portarli a Cristo Gesù, per farli suo corpo, suo strumento di verità e di grazia in questo mondo.</w:t>
      </w:r>
    </w:p>
    <w:p w14:paraId="5FE4A565" w14:textId="77777777" w:rsidR="009360B9" w:rsidRPr="009360B9" w:rsidRDefault="009360B9" w:rsidP="009360B9">
      <w:pPr>
        <w:spacing w:after="120"/>
        <w:jc w:val="both"/>
        <w:rPr>
          <w:rFonts w:ascii="Arial" w:hAnsi="Arial"/>
          <w:sz w:val="24"/>
        </w:rPr>
      </w:pPr>
      <w:bookmarkStart w:id="472" w:name="_Toc96766935"/>
      <w:r w:rsidRPr="009360B9">
        <w:rPr>
          <w:rFonts w:ascii="Arial" w:hAnsi="Arial"/>
          <w:b/>
          <w:bCs/>
          <w:i/>
          <w:iCs/>
          <w:sz w:val="24"/>
          <w:szCs w:val="28"/>
        </w:rPr>
        <w:t>La verità nella carità. La comunione è la vita del corpo.</w:t>
      </w:r>
      <w:bookmarkEnd w:id="472"/>
      <w:r w:rsidRPr="009360B9">
        <w:rPr>
          <w:rFonts w:ascii="Arial" w:hAnsi="Arial"/>
          <w:b/>
          <w:bCs/>
          <w:i/>
          <w:iCs/>
          <w:sz w:val="24"/>
          <w:szCs w:val="28"/>
        </w:rPr>
        <w:t xml:space="preserve">  </w:t>
      </w:r>
      <w:r w:rsidRPr="009360B9">
        <w:rPr>
          <w:rFonts w:ascii="Arial" w:hAnsi="Arial"/>
          <w:sz w:val="24"/>
        </w:rPr>
        <w:t xml:space="preserve">Cosa è la verità? La verità è la natura stessa di Dio. Dio è verità: sommo ed infinito bene. Questo sommo ed infinito bene è bene che si dona. Questa è la carità. È il bene che si dona, che si comunica, che si partecipa agli altri. Il dono è la natura stessa della carità, perché la carità è dono. Ma cosa dona Dio? Dona se stesso, comunica qualcosa di sé. Nella creazione ci ha partecipato la vita facendoci a sua immagine e somiglianza; nella redenzione ci ha donato se stesso in Cristo Gesù dall’alto della Croce. Il dono più grande di Dio per noi è Cristo Crocifisso, perché in Cristo Crocifisso è l’annientamento di Dio per amore. In Cristo Dio si lascia consumare totalmente dal suo amore per noi; in Cristo Dio non ha più nulla da poterci dare. Se Dio volesse amare di più l’uomo, non potrebbe, perché oltre la sua morte per amore, nulla può essere dato all’uomo. Inoltre in Cristo non solo è morto per noi, per noi anche è risorto per renderci partecipi di questa nuova vita. Infine nell’Eucaristia si è fatto cibo e bevanda di vita eterna, perché la nostra vita fosse tutta assimilata dalla sua e resa divina. Tutto l’essere di Dio è stato donato in Cristo. Questa è la carità. Si comprende allora che a partire da Dio non esiste </w:t>
      </w:r>
      <w:r w:rsidRPr="009360B9">
        <w:rPr>
          <w:rFonts w:ascii="Arial" w:hAnsi="Arial"/>
          <w:sz w:val="24"/>
        </w:rPr>
        <w:lastRenderedPageBreak/>
        <w:t>carità se non nel dono del proprio essere, della propria vita ai fratelli. Le cose non sono la carità cristiana, sono la carità cristiana nel momento in cui diventano annientamento di noi per innalzare l’altro, si fanno nostra morte perché l’altro viva, diventano nostro abbassamento perché il fratello sia innalzato. Cristo è uno. Quanti fanno parte del suo corpo, nel suo corpo diventano una sola verità. Sono costituiti una sola natura di bene. Questo bene però deve divenire carità; la verità che si fa carità costruisce il cristiano ad immagine di Cristo, a somiglianza di Dio. Ora nel corpo di Cristo vige una sola legge: divenire olocausto d’amore, fino alla consumazione di sé, per la salvezza dei fratelli, perché anche i fratelli diventino veri, si facciano verità della stessa verità di Dio e di Cristo, e trasformino questa verità in carità. È l’unica legge che il cristiano deve conoscere: farsi verità in Cristo, trasformarsi in carità, in Cristo, alla maniera di Cristo. Questo può avvenire solo attraverso l’offerta del proprio corpo, allo stesso modo che è avvenuto in Cristo attraverso l’offerta del proprio corpo dalla croce, facendosi sacrificio e olocausto di salvezza e di redenzione.</w:t>
      </w:r>
    </w:p>
    <w:p w14:paraId="61AA0954" w14:textId="77777777" w:rsidR="009360B9" w:rsidRPr="009360B9" w:rsidRDefault="009360B9" w:rsidP="009360B9">
      <w:pPr>
        <w:spacing w:after="120"/>
        <w:jc w:val="both"/>
        <w:rPr>
          <w:rFonts w:ascii="Arial" w:hAnsi="Arial"/>
          <w:sz w:val="24"/>
        </w:rPr>
      </w:pPr>
      <w:bookmarkStart w:id="473" w:name="_Toc96766936"/>
      <w:r w:rsidRPr="009360B9">
        <w:rPr>
          <w:rFonts w:ascii="Arial" w:hAnsi="Arial"/>
          <w:b/>
          <w:bCs/>
          <w:i/>
          <w:iCs/>
          <w:sz w:val="24"/>
          <w:szCs w:val="28"/>
        </w:rPr>
        <w:t>L’offerta del proprio corpo</w:t>
      </w:r>
      <w:bookmarkEnd w:id="473"/>
      <w:r w:rsidRPr="009360B9">
        <w:rPr>
          <w:rFonts w:ascii="Arial" w:hAnsi="Arial"/>
          <w:b/>
          <w:bCs/>
          <w:i/>
          <w:iCs/>
          <w:sz w:val="24"/>
          <w:szCs w:val="28"/>
        </w:rPr>
        <w:t xml:space="preserve">. </w:t>
      </w:r>
      <w:r w:rsidRPr="009360B9">
        <w:rPr>
          <w:rFonts w:ascii="Arial" w:hAnsi="Arial"/>
          <w:sz w:val="24"/>
        </w:rPr>
        <w:t xml:space="preserve">Cristo Gesù è la legge per ogni uomo. Egli ha offerto il suo corpo a Dio, ogni uomo in Lui deve offrire il suo corpo a Dio, come sacrificio e olocausto. L’offerta del proprio corpo avviene nell’obbedienza al Signore, nell’ascolto della sua voce, nel compimento dei suoi comandamenti. Per il cristiano, avviene nel realizzare tutta la Parola di Gesù, nel vivere come Gesù è vissuto e Gesù è vissuto facendosi dono d’amore per il Padre suo celeste. Quando il cristiano vive per offrire il suo corpo, e lo si offre liberandolo da ogni peccato, da ogni imperfezione, rendendolo puro, santo, immacolato, ricco di ogni virtù, egli offre a Dio il culto spirituale. Opera in tutto come Gesù. Gesù ha offerto a Dio questo culto spirituale e il suo culto spirituale è divenuto per noi culto liturgico. Ma il culto liturgico non è fine a se stesso; esso ha come sua specifica finalità quella di rendere ogni cristiano idoneo a celebrare il culto spirituale. </w:t>
      </w:r>
    </w:p>
    <w:p w14:paraId="5334BC19"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Nel culto liturgico si riceve la vita eterna, si diviene partecipi della vita divina, si riceve anche energia e forza soprannaturale, ci si purifica da ogni peccato, e tutto questo lo si fa per poter offrire a Dio l’offerta della propria vita, per sacrificare noi stessi rendendoci strumenti della sua gloria e della sua misericordia nel mondo. In tutto come ha fatto Gesù. Da un lato c’è Dio, dall’altro c’è la mentalità di questo mondo. La mentalità di questo mondo lo tenta, lo alletta, lo seduce. Se l’uomo, attraverso il culto spirituale, non si radica fermissimamente nello Spirito di Dio, non viene da lui attratto e mosso sui sentieri della verità e della giustizia, egli cadrà alla tentazione del mondo, subirà il suo fascino, cadrà nel peccato, si allontanerà da Dio, non offrirà più il culto spirituale al Signore. </w:t>
      </w:r>
    </w:p>
    <w:p w14:paraId="2920EA18"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60B9">
        <w:rPr>
          <w:rFonts w:ascii="Arial" w:hAnsi="Arial"/>
          <w:sz w:val="24"/>
        </w:rPr>
        <w:t xml:space="preserve">Solo se si rimane nello Spirito di Dio, se ci si àncora a Lui, è possibile offrire il culto spirituale. Bisogna allora che si viva santamente il culto liturgico, specie la celebrazione della Cena del Signore. Ogni cristiano in questo deve essere aiutato, affinché l’abbondanza della grazia che Cristo Gesù ha messo nel suo Corpo e nel suo Sangue non vada sciupata. </w:t>
      </w:r>
    </w:p>
    <w:p w14:paraId="6EC15A7B"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360B9">
        <w:rPr>
          <w:rFonts w:ascii="Arial" w:hAnsi="Arial"/>
          <w:bCs/>
          <w:sz w:val="24"/>
        </w:rPr>
        <w:t xml:space="preserve">Nutriti del Corpo e del Sangue di Cristo possiamo vivere per offrire a Dio il nostro culto spirituale, lo possiamo offrire perché il Corpo e il Sangue sono ricolmi dello Spirito di Dio e della sua forza divina, la sola che è capace di sconfiggere il mondo e di elevare l’uomo presso Dio nel cielo. Solo con l’aiuto dello Spirito del Signore </w:t>
      </w:r>
      <w:r w:rsidRPr="009360B9">
        <w:rPr>
          <w:rFonts w:ascii="Arial" w:hAnsi="Arial"/>
          <w:bCs/>
          <w:sz w:val="24"/>
        </w:rPr>
        <w:lastRenderedPageBreak/>
        <w:t>è possibile ad ogni uomo fare ciò che Cristo ha fatto: offrire anche fisicamente il suo culto spirituale al Signore, attraverso la mortificazione reale del suo corpo, reso olocausto e oblazione monda per il Padre nostro che è nei cieli. Oggi c’è una mentalità opposta a questo principio di fede. Il corpo è visto come elemento di piacere, di peccato, di libertinaggio. Al corpo bisogna concedere tutto il lecito e l’illecito, ciò che è buono ma anche ciò che è veleno di morte. Il corpo, non governato dallo Spirito del Signore, il solo che può governarlo, recalcitra e spinge l’uomo intero verso la sua perdizione. La religione cristiana è anche religione del corpo, ma per il suo dominio, per il suo governo. Se il corpo non è dominato e governato dallo Spirito di Dio e dalla sua forza divina, non c’è speranza per l’uomo. Il suo corpo prima o poi lo condurrà alla morte, sia fisica che morale, sia nel tempo che nell’eternità. Chi vuole riuscire bene in questa vita, chi vuole raggiungere la vita eterna, chi vuole essere strumento di Cristo per la manifestazione della gloria del Padre deve iniziare dal governo del corpo. Al corpo bisogna concedere solo ciò che aiuta l’anima ad osservare la legge di Dio, il resto bisogna proibirglielo. Chi governa il suo corpo, governa se stesso; chi porta il corpo al sacrificio e alla rinunzia a tutto ciò che è peccaminoso, chi lo sottopone alla legge del bene e lo rende strumento perfetto della gloria di Dio, costui arriverà lontano sulla via del bene, dell’amore, della carità, della giustizia.</w:t>
      </w:r>
    </w:p>
    <w:p w14:paraId="0AB910A1" w14:textId="77777777" w:rsidR="009360B9" w:rsidRPr="009360B9" w:rsidRDefault="009360B9" w:rsidP="009360B9">
      <w:pPr>
        <w:spacing w:after="120"/>
        <w:jc w:val="both"/>
        <w:rPr>
          <w:rFonts w:ascii="Arial" w:hAnsi="Arial"/>
          <w:sz w:val="24"/>
        </w:rPr>
      </w:pPr>
      <w:r w:rsidRPr="009360B9">
        <w:rPr>
          <w:rFonts w:ascii="Arial" w:hAnsi="Arial"/>
          <w:sz w:val="24"/>
        </w:rPr>
        <w:t xml:space="preserve">Quando il cristiano si convincerà che è lui il ritratto vivo di Cristo Gesù e che solo vedendo lui vero ritratto di Cristo Gesù il mondo potrà credere in Cristo Signore per avere la vera salvezza, allora e solo allora lui potrà dire: “Io sono cristiano. Sono discepolo di Gesù”. Sono cristiano perché Cristo vive in me e io vivo in lui, con il conforto dello Spirito Santo e della grazia di Dio che sempre mi offre la Chiesa una, santa, cattolica, apostolica. </w:t>
      </w:r>
    </w:p>
    <w:p w14:paraId="78BFB259" w14:textId="77777777" w:rsidR="009360B9" w:rsidRPr="009360B9" w:rsidRDefault="009360B9" w:rsidP="009360B9">
      <w:pPr>
        <w:spacing w:after="120"/>
        <w:jc w:val="both"/>
        <w:rPr>
          <w:rFonts w:ascii="Arial" w:hAnsi="Arial"/>
          <w:sz w:val="24"/>
        </w:rPr>
      </w:pPr>
      <w:r w:rsidRPr="009360B9">
        <w:rPr>
          <w:rFonts w:ascii="Arial" w:hAnsi="Arial"/>
          <w:sz w:val="24"/>
        </w:rPr>
        <w:t xml:space="preserve">Ci aiuti la Madre di Dio. Vogliamo divenire perfetto ritratto di Gesù Signore in mezzo agli uomini, oggi, domani, sempre. </w:t>
      </w:r>
    </w:p>
    <w:p w14:paraId="6D29F392" w14:textId="77777777" w:rsidR="009360B9" w:rsidRPr="009360B9" w:rsidRDefault="009360B9" w:rsidP="009360B9">
      <w:pPr>
        <w:jc w:val="right"/>
        <w:rPr>
          <w:rFonts w:ascii="Arial" w:hAnsi="Arial"/>
          <w:b/>
          <w:i/>
          <w:iCs/>
        </w:rPr>
      </w:pPr>
    </w:p>
    <w:p w14:paraId="7D720FF6" w14:textId="77777777" w:rsidR="009360B9" w:rsidRPr="009360B9" w:rsidRDefault="009360B9" w:rsidP="009360B9">
      <w:pPr>
        <w:spacing w:after="120"/>
        <w:jc w:val="both"/>
        <w:rPr>
          <w:rFonts w:ascii="Arial" w:hAnsi="Arial" w:cs="Arial"/>
          <w:i/>
          <w:iCs/>
          <w:sz w:val="24"/>
          <w:szCs w:val="24"/>
        </w:rPr>
      </w:pPr>
      <w:r w:rsidRPr="009360B9">
        <w:rPr>
          <w:rFonts w:ascii="Arial" w:hAnsi="Arial" w:cs="Arial"/>
          <w:i/>
          <w:iCs/>
          <w:sz w:val="24"/>
          <w:szCs w:val="24"/>
        </w:rPr>
        <w:t>Seconda riflessione</w:t>
      </w:r>
    </w:p>
    <w:p w14:paraId="1BDB4E2D" w14:textId="77777777" w:rsidR="009360B9" w:rsidRPr="009360B9" w:rsidRDefault="009360B9" w:rsidP="009360B9">
      <w:pPr>
        <w:spacing w:after="120"/>
        <w:jc w:val="both"/>
        <w:rPr>
          <w:rFonts w:ascii="Arial" w:hAnsi="Arial"/>
          <w:sz w:val="24"/>
        </w:rPr>
      </w:pPr>
      <w:r w:rsidRPr="009360B9">
        <w:rPr>
          <w:rFonts w:ascii="Arial" w:hAnsi="Arial"/>
          <w:sz w:val="24"/>
        </w:rPr>
        <w:t>Una comunità vive santamente, se santamente vivono in essa i Vescovi e i Presbiteri. Per Paolo però tutto parte dalla santità del Vescovo. Il Vescovo è santo se:</w:t>
      </w:r>
    </w:p>
    <w:p w14:paraId="4752C6ED" w14:textId="77777777" w:rsidR="009360B9" w:rsidRPr="009360B9" w:rsidRDefault="009360B9" w:rsidP="009360B9">
      <w:pPr>
        <w:spacing w:after="120"/>
        <w:jc w:val="both"/>
        <w:rPr>
          <w:rFonts w:ascii="Arial" w:hAnsi="Arial"/>
          <w:sz w:val="24"/>
        </w:rPr>
      </w:pPr>
      <w:r w:rsidRPr="009360B9">
        <w:rPr>
          <w:rFonts w:ascii="Arial" w:hAnsi="Arial"/>
          <w:b/>
          <w:sz w:val="24"/>
        </w:rPr>
        <w:t xml:space="preserve">Regola e organizza la comunità. </w:t>
      </w:r>
      <w:r w:rsidRPr="009360B9">
        <w:rPr>
          <w:rFonts w:ascii="Arial" w:hAnsi="Arial"/>
          <w:sz w:val="24"/>
        </w:rPr>
        <w:t>La comunità è un organismo vivente. Come tale necessità che ogni sua “cellula”, ogni suo “componente” sappia cosa fare, quando, come e dove farlo. Soprattutto sappia qual è la volontà di Dio su di “esso”, e si disponga a compirla secondo la santità che essa richiede, anzi esige e domanda.</w:t>
      </w:r>
    </w:p>
    <w:p w14:paraId="4DA63CE0" w14:textId="77777777" w:rsidR="009360B9" w:rsidRPr="009360B9" w:rsidRDefault="009360B9" w:rsidP="009360B9">
      <w:pPr>
        <w:spacing w:after="120"/>
        <w:jc w:val="both"/>
        <w:rPr>
          <w:rFonts w:ascii="Arial" w:hAnsi="Arial"/>
          <w:sz w:val="24"/>
        </w:rPr>
      </w:pPr>
      <w:r w:rsidRPr="009360B9">
        <w:rPr>
          <w:rFonts w:ascii="Arial" w:hAnsi="Arial"/>
          <w:sz w:val="24"/>
        </w:rPr>
        <w:t>Una comunità, nella quale un solo membro, dovesse essere non santo, poco santo, peccatore, perde di incidenza nell’evangelizzazione; smarrisce in poco o in assai la luce di Cristo, che è luce di verità e di santità.</w:t>
      </w:r>
    </w:p>
    <w:p w14:paraId="7D7A41DA" w14:textId="77777777" w:rsidR="009360B9" w:rsidRPr="009360B9" w:rsidRDefault="009360B9" w:rsidP="009360B9">
      <w:pPr>
        <w:spacing w:after="120"/>
        <w:jc w:val="both"/>
        <w:rPr>
          <w:rFonts w:ascii="Arial" w:hAnsi="Arial"/>
          <w:sz w:val="24"/>
        </w:rPr>
      </w:pPr>
      <w:r w:rsidRPr="009360B9">
        <w:rPr>
          <w:rFonts w:ascii="Arial" w:hAnsi="Arial"/>
          <w:sz w:val="24"/>
        </w:rPr>
        <w:t xml:space="preserve">Tito deve regolare tutto ciò che rimane da fare. Ma cosa rimane da fare, se non aiutare ogni “membro” a porsi santamente nella volontà di Dio? </w:t>
      </w:r>
    </w:p>
    <w:p w14:paraId="563D3849" w14:textId="77777777" w:rsidR="009360B9" w:rsidRPr="009360B9" w:rsidRDefault="009360B9" w:rsidP="009360B9">
      <w:pPr>
        <w:spacing w:after="120"/>
        <w:jc w:val="both"/>
        <w:rPr>
          <w:rFonts w:ascii="Arial" w:hAnsi="Arial"/>
          <w:sz w:val="24"/>
        </w:rPr>
      </w:pPr>
      <w:r w:rsidRPr="009360B9">
        <w:rPr>
          <w:rFonts w:ascii="Arial" w:hAnsi="Arial"/>
          <w:sz w:val="24"/>
        </w:rPr>
        <w:t>Se lui vuole che ogni membro viva santamente tutta la volontà di Dio, egli dovrà insegnare ad ognuno la verità di Cristo, che è la via unica per chiunque intende compiere la volontà di Dio su di lui.</w:t>
      </w:r>
    </w:p>
    <w:p w14:paraId="05A53E89"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Inoltre dovrà essere uno che stimola e fa crescere la comunione tra i diversi membri della comunità e c’è un solo modo perché si possa vivere santamente la comunione, secondo Dio: facendo si, educando, insegnando, ammonendo affinché ognuno metta a disposizione degli altri il carisma e il ministero di cui il Signore lo ha arricchito, ma anche accogliendo e ricevendo il ministero e il carisma con i quali il Signore ha arricchito gli altri.</w:t>
      </w:r>
    </w:p>
    <w:p w14:paraId="2F5CC478" w14:textId="77777777" w:rsidR="009360B9" w:rsidRPr="009360B9" w:rsidRDefault="009360B9" w:rsidP="009360B9">
      <w:pPr>
        <w:spacing w:after="120"/>
        <w:jc w:val="both"/>
        <w:rPr>
          <w:rFonts w:ascii="Arial" w:hAnsi="Arial"/>
          <w:sz w:val="24"/>
        </w:rPr>
      </w:pPr>
      <w:r w:rsidRPr="009360B9">
        <w:rPr>
          <w:rFonts w:ascii="Arial" w:hAnsi="Arial"/>
          <w:sz w:val="24"/>
        </w:rPr>
        <w:t xml:space="preserve">Non c’è comunione se non in questo dono e in questa accoglienza; ogni altra forma di comunione non è secondo Dio, perché non è fondata sullo scambio dei doni di Dio. </w:t>
      </w:r>
    </w:p>
    <w:p w14:paraId="14E9FA00" w14:textId="77777777" w:rsidR="009360B9" w:rsidRPr="009360B9" w:rsidRDefault="009360B9" w:rsidP="009360B9">
      <w:pPr>
        <w:spacing w:after="120"/>
        <w:jc w:val="both"/>
        <w:rPr>
          <w:rFonts w:ascii="Arial" w:hAnsi="Arial"/>
          <w:sz w:val="24"/>
        </w:rPr>
      </w:pPr>
      <w:r w:rsidRPr="009360B9">
        <w:rPr>
          <w:rFonts w:ascii="Arial" w:hAnsi="Arial"/>
          <w:sz w:val="24"/>
        </w:rPr>
        <w:t>Su questo Tito dovrà vigilare, stare molto attento, mettersi in osservazione, intervenire con fermezza di Spirito Santo, perché ognuno viva nella verità la volontà di Dio ed è volontà di Dio che ognuno doni e riceva, serva e si lasci servire dai carismi e dai ministeri, dono di Dio al singolo, per il bene di tutta la comunità, anzi del mondo intero.</w:t>
      </w:r>
    </w:p>
    <w:p w14:paraId="6F2893A2" w14:textId="77777777" w:rsidR="009360B9" w:rsidRPr="009360B9" w:rsidRDefault="009360B9" w:rsidP="009360B9">
      <w:pPr>
        <w:spacing w:after="120"/>
        <w:jc w:val="both"/>
        <w:rPr>
          <w:rFonts w:ascii="Arial" w:hAnsi="Arial"/>
          <w:sz w:val="24"/>
        </w:rPr>
      </w:pPr>
      <w:r w:rsidRPr="009360B9">
        <w:rPr>
          <w:rFonts w:ascii="Arial" w:hAnsi="Arial"/>
          <w:b/>
          <w:sz w:val="24"/>
        </w:rPr>
        <w:t xml:space="preserve">Stabilisce presbiteri in ogni città. </w:t>
      </w:r>
      <w:r w:rsidRPr="009360B9">
        <w:rPr>
          <w:rFonts w:ascii="Arial" w:hAnsi="Arial"/>
          <w:sz w:val="24"/>
        </w:rPr>
        <w:t xml:space="preserve">Uno dei ministeri – chiave in seno alla comunità è quello di presbitero, oltre che di Vescovo. </w:t>
      </w:r>
    </w:p>
    <w:p w14:paraId="02B4B28E" w14:textId="77777777" w:rsidR="009360B9" w:rsidRPr="009360B9" w:rsidRDefault="009360B9" w:rsidP="009360B9">
      <w:pPr>
        <w:spacing w:after="120"/>
        <w:jc w:val="both"/>
        <w:rPr>
          <w:rFonts w:ascii="Arial" w:hAnsi="Arial"/>
          <w:sz w:val="24"/>
        </w:rPr>
      </w:pPr>
      <w:r w:rsidRPr="009360B9">
        <w:rPr>
          <w:rFonts w:ascii="Arial" w:hAnsi="Arial"/>
          <w:sz w:val="24"/>
        </w:rPr>
        <w:t>Chi è esattamente un presbitero nella comunità? È una persona, un uomo, che viene reso partecipe in modo del tutto speciale, attraverso l’ordinazione, o imposizione delle mani, del potere regale, sacerdotale, profetico di Cristo non solo per la sua santificazione, ma per il dono della verità e della grazia ad ogni uomo, dentro la comunità, perché ogni giorno cresca in santità, fuori della comunità, perché accogliendo la verità di Cristo, nell’annunzio del Suo Vangelo, creda, si converta, si lasci battezzare, entri a far parte della comunità, inizi un vero cammino di santificazione.</w:t>
      </w:r>
    </w:p>
    <w:p w14:paraId="69329912" w14:textId="77777777" w:rsidR="009360B9" w:rsidRPr="009360B9" w:rsidRDefault="009360B9" w:rsidP="009360B9">
      <w:pPr>
        <w:spacing w:after="120"/>
        <w:jc w:val="both"/>
        <w:rPr>
          <w:rFonts w:ascii="Arial" w:hAnsi="Arial"/>
          <w:sz w:val="24"/>
        </w:rPr>
      </w:pPr>
      <w:r w:rsidRPr="009360B9">
        <w:rPr>
          <w:rFonts w:ascii="Arial" w:hAnsi="Arial"/>
          <w:sz w:val="24"/>
        </w:rPr>
        <w:t>È ministero del Vescovo stabilire presbiteri in ogni città. È anche ministero del Vescovo esaminare se i candidati al presbiterato sono in possesso dei requisiti che l’esercizio del loro ministero richiede.</w:t>
      </w:r>
    </w:p>
    <w:p w14:paraId="55273D2E" w14:textId="77777777" w:rsidR="009360B9" w:rsidRPr="009360B9" w:rsidRDefault="009360B9" w:rsidP="009360B9">
      <w:pPr>
        <w:spacing w:after="120"/>
        <w:jc w:val="both"/>
        <w:rPr>
          <w:rFonts w:ascii="Arial" w:hAnsi="Arial"/>
          <w:sz w:val="24"/>
        </w:rPr>
      </w:pPr>
      <w:r w:rsidRPr="009360B9">
        <w:rPr>
          <w:rFonts w:ascii="Arial" w:hAnsi="Arial"/>
          <w:sz w:val="24"/>
        </w:rPr>
        <w:t>Ogni assunzione di un ministero nella comunità è per un servizio ben preciso. Perché il servizio sia svolto secondo la volontà di Dio è giusto che sia accompagnato dai requisiti che lo rendono non solo possibile, ma anche da svolgere nel miglior dei modi.</w:t>
      </w:r>
    </w:p>
    <w:p w14:paraId="5D62DEEF" w14:textId="77777777" w:rsidR="009360B9" w:rsidRPr="009360B9" w:rsidRDefault="009360B9" w:rsidP="009360B9">
      <w:pPr>
        <w:spacing w:after="120"/>
        <w:jc w:val="both"/>
        <w:rPr>
          <w:rFonts w:ascii="Arial" w:hAnsi="Arial"/>
          <w:sz w:val="24"/>
        </w:rPr>
      </w:pPr>
      <w:r w:rsidRPr="009360B9">
        <w:rPr>
          <w:rFonts w:ascii="Arial" w:hAnsi="Arial"/>
          <w:sz w:val="24"/>
        </w:rPr>
        <w:t>Se un Vescovo, dopo maturo esame, constata che mancano i requisiti è giusto che non ordini, o che non stabilisca qualcuno presbitero di una città, o comunità.</w:t>
      </w:r>
    </w:p>
    <w:p w14:paraId="350F4CC5" w14:textId="77777777" w:rsidR="009360B9" w:rsidRPr="009360B9" w:rsidRDefault="009360B9" w:rsidP="009360B9">
      <w:pPr>
        <w:spacing w:after="120"/>
        <w:jc w:val="both"/>
        <w:rPr>
          <w:rFonts w:ascii="Arial" w:hAnsi="Arial"/>
          <w:sz w:val="24"/>
        </w:rPr>
      </w:pPr>
      <w:r w:rsidRPr="009360B9">
        <w:rPr>
          <w:rFonts w:ascii="Arial" w:hAnsi="Arial"/>
          <w:sz w:val="24"/>
        </w:rPr>
        <w:t>Questo vuol dire una cosa sola: ministero ed esercizio del ministero sono essenzialmente inseparabili, inscindibili. L’esercizio è dal ministero, il ministero è per l’esercizio.</w:t>
      </w:r>
    </w:p>
    <w:p w14:paraId="2700E228" w14:textId="77777777" w:rsidR="009360B9" w:rsidRPr="009360B9" w:rsidRDefault="009360B9" w:rsidP="009360B9">
      <w:pPr>
        <w:spacing w:after="120"/>
        <w:jc w:val="both"/>
        <w:rPr>
          <w:rFonts w:ascii="Arial" w:hAnsi="Arial"/>
          <w:sz w:val="24"/>
        </w:rPr>
      </w:pPr>
      <w:r w:rsidRPr="009360B9">
        <w:rPr>
          <w:rFonts w:ascii="Arial" w:hAnsi="Arial"/>
          <w:sz w:val="24"/>
        </w:rPr>
        <w:t xml:space="preserve">L’esercizio del prete è delicato, arduo, difficile, molto difficile. I requisiti richiesti devono essere in uno stato non solo di bontà, ma di somma perfezione. </w:t>
      </w:r>
    </w:p>
    <w:p w14:paraId="67F0E209" w14:textId="77777777" w:rsidR="009360B9" w:rsidRPr="009360B9" w:rsidRDefault="009360B9" w:rsidP="009360B9">
      <w:pPr>
        <w:spacing w:after="120"/>
        <w:jc w:val="both"/>
        <w:rPr>
          <w:rFonts w:ascii="Arial" w:hAnsi="Arial"/>
          <w:sz w:val="24"/>
        </w:rPr>
      </w:pPr>
      <w:r w:rsidRPr="009360B9">
        <w:rPr>
          <w:rFonts w:ascii="Arial" w:hAnsi="Arial"/>
          <w:sz w:val="24"/>
        </w:rPr>
        <w:t>Paolo dona tutta una serie di requisiti che sono necessari, anzi indispensabili, perché uno possa essere stabilito come presbitero in una città, o comunità.</w:t>
      </w:r>
    </w:p>
    <w:p w14:paraId="1F1C5461" w14:textId="77777777" w:rsidR="009360B9" w:rsidRPr="009360B9" w:rsidRDefault="009360B9" w:rsidP="009360B9">
      <w:pPr>
        <w:spacing w:after="120"/>
        <w:jc w:val="both"/>
        <w:rPr>
          <w:rFonts w:ascii="Arial" w:hAnsi="Arial"/>
          <w:b/>
          <w:sz w:val="24"/>
        </w:rPr>
      </w:pPr>
      <w:r w:rsidRPr="009360B9">
        <w:rPr>
          <w:rFonts w:ascii="Arial" w:hAnsi="Arial"/>
          <w:sz w:val="24"/>
        </w:rPr>
        <w:t>L’esame del testo ce ne darà conferma e ad esso si rimanda in questa introduzione.</w:t>
      </w:r>
    </w:p>
    <w:p w14:paraId="1CDDD04D" w14:textId="77777777" w:rsidR="009360B9" w:rsidRPr="009360B9" w:rsidRDefault="009360B9" w:rsidP="009360B9">
      <w:pPr>
        <w:spacing w:after="120"/>
        <w:jc w:val="both"/>
        <w:rPr>
          <w:rFonts w:ascii="Arial" w:hAnsi="Arial"/>
          <w:sz w:val="24"/>
        </w:rPr>
      </w:pPr>
      <w:r w:rsidRPr="009360B9">
        <w:rPr>
          <w:rFonts w:ascii="Arial" w:hAnsi="Arial"/>
          <w:b/>
          <w:sz w:val="24"/>
        </w:rPr>
        <w:lastRenderedPageBreak/>
        <w:t xml:space="preserve">Se lui stesso è irreprensibile in ogni cosa. </w:t>
      </w:r>
      <w:r w:rsidRPr="009360B9">
        <w:rPr>
          <w:rFonts w:ascii="Arial" w:hAnsi="Arial"/>
          <w:sz w:val="24"/>
        </w:rPr>
        <w:t>Il Vescovo è però il primo responsabile della comunione nella comunità. Questa responsabilità esige due cose essenziali per lui.</w:t>
      </w:r>
    </w:p>
    <w:p w14:paraId="048CE342" w14:textId="77777777" w:rsidR="009360B9" w:rsidRPr="009360B9" w:rsidRDefault="009360B9" w:rsidP="009360B9">
      <w:pPr>
        <w:spacing w:after="120"/>
        <w:jc w:val="both"/>
        <w:rPr>
          <w:rFonts w:ascii="Arial" w:hAnsi="Arial"/>
          <w:sz w:val="24"/>
        </w:rPr>
      </w:pPr>
      <w:r w:rsidRPr="009360B9">
        <w:rPr>
          <w:rFonts w:ascii="Arial" w:hAnsi="Arial"/>
          <w:sz w:val="24"/>
        </w:rPr>
        <w:t>Prima di tutto che lui stesso sia irreprensibile in ogni cosa. Deve essere irreprensibile per un motivo assai semplice: egli deve essere credibile sempre, in ogni cosa.</w:t>
      </w:r>
    </w:p>
    <w:p w14:paraId="2BF700D1" w14:textId="77777777" w:rsidR="009360B9" w:rsidRPr="009360B9" w:rsidRDefault="009360B9" w:rsidP="009360B9">
      <w:pPr>
        <w:spacing w:after="120"/>
        <w:jc w:val="both"/>
        <w:rPr>
          <w:rFonts w:ascii="Arial" w:hAnsi="Arial"/>
          <w:sz w:val="24"/>
        </w:rPr>
      </w:pPr>
      <w:r w:rsidRPr="009360B9">
        <w:rPr>
          <w:rFonts w:ascii="Arial" w:hAnsi="Arial"/>
          <w:sz w:val="24"/>
        </w:rPr>
        <w:t>Nessuna credibilità potrà mai resistere, se in qualche cosa lui stesso è visto carente, è considerato incapace, è pensato non all’altezza del ministero che svolge.</w:t>
      </w:r>
    </w:p>
    <w:p w14:paraId="3DE7215A" w14:textId="77777777" w:rsidR="009360B9" w:rsidRPr="009360B9" w:rsidRDefault="009360B9" w:rsidP="009360B9">
      <w:pPr>
        <w:spacing w:after="120"/>
        <w:jc w:val="both"/>
        <w:rPr>
          <w:rFonts w:ascii="Arial" w:hAnsi="Arial"/>
          <w:sz w:val="24"/>
        </w:rPr>
      </w:pPr>
      <w:r w:rsidRPr="009360B9">
        <w:rPr>
          <w:rFonts w:ascii="Arial" w:hAnsi="Arial"/>
          <w:sz w:val="24"/>
        </w:rPr>
        <w:t>È giusto che ognuno veda il Vescovo secondo la fede, ma la prima visione secondo la fede deve averla lo stesso Vescovo, come la prima visione secondo la fede deve averla lo stesso Presbitero.</w:t>
      </w:r>
    </w:p>
    <w:p w14:paraId="66F741D9" w14:textId="77777777" w:rsidR="009360B9" w:rsidRPr="009360B9" w:rsidRDefault="009360B9" w:rsidP="009360B9">
      <w:pPr>
        <w:spacing w:after="120"/>
        <w:jc w:val="both"/>
        <w:rPr>
          <w:rFonts w:ascii="Arial" w:hAnsi="Arial"/>
          <w:sz w:val="24"/>
        </w:rPr>
      </w:pPr>
      <w:r w:rsidRPr="009360B9">
        <w:rPr>
          <w:rFonts w:ascii="Arial" w:hAnsi="Arial"/>
          <w:sz w:val="24"/>
        </w:rPr>
        <w:t>Non si può chiedere ad un membro della comunità di avere una visione di fede per Vescovo e Presbiteri, se Vescovo e Presbiteri sono loro per primi che non vivono secondo una visione di fede e secondo una visione di fede non si lasciano vedere dalla comunità.</w:t>
      </w:r>
    </w:p>
    <w:p w14:paraId="36A61EF7" w14:textId="77777777" w:rsidR="009360B9" w:rsidRPr="009360B9" w:rsidRDefault="009360B9" w:rsidP="009360B9">
      <w:pPr>
        <w:spacing w:after="120"/>
        <w:jc w:val="both"/>
        <w:rPr>
          <w:rFonts w:ascii="Arial" w:hAnsi="Arial"/>
          <w:sz w:val="24"/>
        </w:rPr>
      </w:pPr>
      <w:r w:rsidRPr="009360B9">
        <w:rPr>
          <w:rFonts w:ascii="Arial" w:hAnsi="Arial"/>
          <w:sz w:val="24"/>
        </w:rPr>
        <w:t>L’irreprensibilità consente al Vescovo di essere sempre visto, considerato, ascoltato, obbedito nella fede come vero uomo di fede, di verità, di grazia, di misericordia.</w:t>
      </w:r>
    </w:p>
    <w:p w14:paraId="1DFEAA3F" w14:textId="77777777" w:rsidR="009360B9" w:rsidRPr="009360B9" w:rsidRDefault="009360B9" w:rsidP="009360B9">
      <w:pPr>
        <w:spacing w:after="120"/>
        <w:jc w:val="both"/>
        <w:rPr>
          <w:rFonts w:ascii="Arial" w:hAnsi="Arial"/>
          <w:sz w:val="24"/>
        </w:rPr>
      </w:pPr>
      <w:r w:rsidRPr="009360B9">
        <w:rPr>
          <w:rFonts w:ascii="Arial" w:hAnsi="Arial"/>
          <w:sz w:val="24"/>
        </w:rPr>
        <w:t xml:space="preserve">Oggi il mondo è cambiato. Una volta si obbediva per comando; oggi non si obbedisce più, ci si relaziona e la relazione è una sola: quella della santità. </w:t>
      </w:r>
    </w:p>
    <w:p w14:paraId="4DD5F56C" w14:textId="77777777" w:rsidR="009360B9" w:rsidRPr="009360B9" w:rsidRDefault="009360B9" w:rsidP="009360B9">
      <w:pPr>
        <w:spacing w:after="120"/>
        <w:jc w:val="both"/>
        <w:rPr>
          <w:rFonts w:ascii="Arial" w:hAnsi="Arial"/>
          <w:sz w:val="24"/>
        </w:rPr>
      </w:pPr>
      <w:r w:rsidRPr="009360B9">
        <w:rPr>
          <w:rFonts w:ascii="Arial" w:hAnsi="Arial"/>
          <w:sz w:val="24"/>
        </w:rPr>
        <w:t>O si è santi e si vive una relazione di santità, oppure non si è santi e si vive una relazione sacrale, se non burocratica, se non addirittura di convenienza umana.</w:t>
      </w:r>
    </w:p>
    <w:p w14:paraId="24351577" w14:textId="77777777" w:rsidR="009360B9" w:rsidRPr="009360B9" w:rsidRDefault="009360B9" w:rsidP="009360B9">
      <w:pPr>
        <w:spacing w:after="120"/>
        <w:jc w:val="both"/>
        <w:rPr>
          <w:rFonts w:ascii="Arial" w:hAnsi="Arial"/>
          <w:sz w:val="24"/>
        </w:rPr>
      </w:pPr>
      <w:r w:rsidRPr="009360B9">
        <w:rPr>
          <w:rFonts w:ascii="Arial" w:hAnsi="Arial"/>
          <w:sz w:val="24"/>
        </w:rPr>
        <w:t>Paolo al riguardo è molto esigente. Per lui non è consentito ad un Vescovo avere debolezze alcune, né sul versante della fede, né su quello della morale, né in ordine all’esercizio del suo ministero, neanche nelle più piccole cose, o minuzie del quotidiano.</w:t>
      </w:r>
    </w:p>
    <w:p w14:paraId="238538EB" w14:textId="77777777" w:rsidR="009360B9" w:rsidRPr="009360B9" w:rsidRDefault="009360B9" w:rsidP="009360B9">
      <w:pPr>
        <w:spacing w:after="120"/>
        <w:jc w:val="both"/>
        <w:rPr>
          <w:rFonts w:ascii="Arial" w:hAnsi="Arial"/>
          <w:sz w:val="24"/>
        </w:rPr>
      </w:pPr>
      <w:r w:rsidRPr="009360B9">
        <w:rPr>
          <w:rFonts w:ascii="Arial" w:hAnsi="Arial"/>
          <w:sz w:val="24"/>
        </w:rPr>
        <w:t>Egli deve essere sempre l‘uomo della verità e della grazia e deve manifestarsi, rivelarsi, presentarsi dinanzi al mondo intero nella sua irreprensibilità in tutto, in ogni cosa.</w:t>
      </w:r>
    </w:p>
    <w:p w14:paraId="48E55C2C" w14:textId="77777777" w:rsidR="009360B9" w:rsidRPr="009360B9" w:rsidRDefault="009360B9" w:rsidP="009360B9">
      <w:pPr>
        <w:spacing w:after="120"/>
        <w:jc w:val="both"/>
        <w:rPr>
          <w:rFonts w:ascii="Arial" w:hAnsi="Arial"/>
          <w:sz w:val="24"/>
        </w:rPr>
      </w:pPr>
      <w:r w:rsidRPr="009360B9">
        <w:rPr>
          <w:rFonts w:ascii="Arial" w:hAnsi="Arial"/>
          <w:b/>
          <w:sz w:val="24"/>
        </w:rPr>
        <w:t xml:space="preserve">Le virtù di un Vescovo. </w:t>
      </w:r>
      <w:r w:rsidRPr="009360B9">
        <w:rPr>
          <w:rFonts w:ascii="Arial" w:hAnsi="Arial"/>
          <w:sz w:val="24"/>
        </w:rPr>
        <w:t>Nessuna irreprensibilità, né nelle piccole né nelle grandi cosa potrà mai esistere, se il Vescovo non si correda di ogni virtù.</w:t>
      </w:r>
    </w:p>
    <w:p w14:paraId="220DE4CB" w14:textId="77777777" w:rsidR="009360B9" w:rsidRPr="009360B9" w:rsidRDefault="009360B9" w:rsidP="009360B9">
      <w:pPr>
        <w:spacing w:after="120"/>
        <w:jc w:val="both"/>
        <w:rPr>
          <w:rFonts w:ascii="Arial" w:hAnsi="Arial"/>
          <w:sz w:val="24"/>
        </w:rPr>
      </w:pPr>
      <w:r w:rsidRPr="009360B9">
        <w:rPr>
          <w:rFonts w:ascii="Arial" w:hAnsi="Arial"/>
          <w:sz w:val="24"/>
        </w:rPr>
        <w:t>La virtù deve essere il suo abito, la sua veste, il suo stesso modo di essere e di manifestarsi.</w:t>
      </w:r>
    </w:p>
    <w:p w14:paraId="0A0F0D4D" w14:textId="77777777" w:rsidR="009360B9" w:rsidRPr="009360B9" w:rsidRDefault="009360B9" w:rsidP="009360B9">
      <w:pPr>
        <w:spacing w:after="120"/>
        <w:jc w:val="both"/>
        <w:rPr>
          <w:rFonts w:ascii="Arial" w:hAnsi="Arial"/>
          <w:sz w:val="24"/>
        </w:rPr>
      </w:pPr>
      <w:r w:rsidRPr="009360B9">
        <w:rPr>
          <w:rFonts w:ascii="Arial" w:hAnsi="Arial"/>
          <w:sz w:val="24"/>
        </w:rPr>
        <w:t>Naturalmente egli deve essere pieno di ogni virtù. Dicendo naturalmente, non si vuole negare l’origine soprannaturale delle virtù; si vuole semplicemente affermare che le virtù devono essere la sua nuova natura.</w:t>
      </w:r>
    </w:p>
    <w:p w14:paraId="7E7DF65F" w14:textId="77777777" w:rsidR="009360B9" w:rsidRPr="009360B9" w:rsidRDefault="009360B9" w:rsidP="009360B9">
      <w:pPr>
        <w:spacing w:after="120"/>
        <w:jc w:val="both"/>
        <w:rPr>
          <w:rFonts w:ascii="Arial" w:hAnsi="Arial"/>
          <w:sz w:val="24"/>
        </w:rPr>
      </w:pPr>
      <w:r w:rsidRPr="009360B9">
        <w:rPr>
          <w:rFonts w:ascii="Arial" w:hAnsi="Arial"/>
          <w:sz w:val="24"/>
        </w:rPr>
        <w:t>L’esercizio nelle virtù è in lui in un grado così elevato, da fare le cose di Dio con tutta la santità e la verità che il suo alto ministero richiede.</w:t>
      </w:r>
    </w:p>
    <w:p w14:paraId="41618B94" w14:textId="77777777" w:rsidR="009360B9" w:rsidRPr="009360B9" w:rsidRDefault="009360B9" w:rsidP="009360B9">
      <w:pPr>
        <w:spacing w:after="120"/>
        <w:jc w:val="both"/>
        <w:rPr>
          <w:rFonts w:ascii="Arial" w:hAnsi="Arial"/>
          <w:sz w:val="24"/>
        </w:rPr>
      </w:pPr>
      <w:r w:rsidRPr="009360B9">
        <w:rPr>
          <w:rFonts w:ascii="Arial" w:hAnsi="Arial"/>
          <w:sz w:val="24"/>
        </w:rPr>
        <w:t>Corpo, anima, spirito devono essere adornati delle sante virtù. Quest’abito gli è necessario a motivo dell’alto ministero di cui egli è investito.</w:t>
      </w:r>
    </w:p>
    <w:p w14:paraId="56348A5A"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Egli è vicario di Cristo, suo amministratore, suo Pastore, suo Tutto sulla terra. Lui è tutto di Cristo. Ora se è tutto di Cristo, deve anche vivere tutto di Cristo, tutta la verità di Cristo, in tutta la santità di Cristo, servendosi della grazia di Cristo.</w:t>
      </w:r>
    </w:p>
    <w:p w14:paraId="38AC7384" w14:textId="77777777" w:rsidR="009360B9" w:rsidRPr="009360B9" w:rsidRDefault="009360B9" w:rsidP="009360B9">
      <w:pPr>
        <w:spacing w:after="120"/>
        <w:jc w:val="both"/>
        <w:rPr>
          <w:rFonts w:ascii="Arial" w:hAnsi="Arial"/>
          <w:sz w:val="24"/>
        </w:rPr>
      </w:pPr>
      <w:r w:rsidRPr="009360B9">
        <w:rPr>
          <w:rFonts w:ascii="Arial" w:hAnsi="Arial"/>
          <w:sz w:val="24"/>
        </w:rPr>
        <w:t>Anche su questo argomento così delicato si rimanda al commento al testo. Tutto potrà essere compreso con molta più chiarezza. Ora si tratta di affermazioni di principi teologici e di fede. Nel commento si conoscerà in profondità tutto il pensiero di Paolo sul Vescovo, che è pensiero di Dio.</w:t>
      </w:r>
    </w:p>
    <w:p w14:paraId="4AD85A1B" w14:textId="77777777" w:rsidR="009360B9" w:rsidRPr="009360B9" w:rsidRDefault="009360B9" w:rsidP="009360B9">
      <w:pPr>
        <w:spacing w:after="120"/>
        <w:jc w:val="both"/>
        <w:rPr>
          <w:rFonts w:ascii="Arial" w:hAnsi="Arial"/>
          <w:sz w:val="24"/>
        </w:rPr>
      </w:pPr>
      <w:r w:rsidRPr="009360B9">
        <w:rPr>
          <w:rFonts w:ascii="Arial" w:hAnsi="Arial"/>
          <w:b/>
          <w:sz w:val="24"/>
        </w:rPr>
        <w:t xml:space="preserve">L’insegnamento di un Vescovo. </w:t>
      </w:r>
      <w:r w:rsidRPr="009360B9">
        <w:rPr>
          <w:rFonts w:ascii="Arial" w:hAnsi="Arial"/>
          <w:sz w:val="24"/>
        </w:rPr>
        <w:t>Il primo ministero del Vescovo è la predicazione del Vangelo di Dio.</w:t>
      </w:r>
    </w:p>
    <w:p w14:paraId="69059EC3" w14:textId="77777777" w:rsidR="009360B9" w:rsidRPr="009360B9" w:rsidRDefault="009360B9" w:rsidP="009360B9">
      <w:pPr>
        <w:spacing w:after="120"/>
        <w:jc w:val="both"/>
        <w:rPr>
          <w:rFonts w:ascii="Arial" w:hAnsi="Arial"/>
          <w:sz w:val="24"/>
        </w:rPr>
      </w:pPr>
      <w:r w:rsidRPr="009360B9">
        <w:rPr>
          <w:rFonts w:ascii="Arial" w:hAnsi="Arial"/>
          <w:sz w:val="24"/>
        </w:rPr>
        <w:t>Nell’insegnamento il Vescovo deve essere non solo perfetto, ma esattamente perfetto. Se lui lascerà passare gli errori, a poco a poco la comunità si smarrirà, si confonderà, andrà dietro alle false dottrine e si perderà.</w:t>
      </w:r>
    </w:p>
    <w:p w14:paraId="17A8A0B1" w14:textId="77777777" w:rsidR="009360B9" w:rsidRPr="009360B9" w:rsidRDefault="009360B9" w:rsidP="009360B9">
      <w:pPr>
        <w:spacing w:after="120"/>
        <w:jc w:val="both"/>
        <w:rPr>
          <w:rFonts w:ascii="Arial" w:hAnsi="Arial"/>
          <w:sz w:val="24"/>
        </w:rPr>
      </w:pPr>
      <w:r w:rsidRPr="009360B9">
        <w:rPr>
          <w:rFonts w:ascii="Arial" w:hAnsi="Arial"/>
          <w:sz w:val="24"/>
        </w:rPr>
        <w:t>Egli dovrà distinguere le cose degli uomini e le cose di Dio che riguardano gli uomini; dovrà separare il Vangelo di Cristo Gesù da annunziare dalla volontà degli uomini che potrebbero tentarlo, attirandolo alle loro posizioni, o alle loro falsità, o pensieri della terra.</w:t>
      </w:r>
    </w:p>
    <w:p w14:paraId="3B2977D3" w14:textId="77777777" w:rsidR="009360B9" w:rsidRPr="009360B9" w:rsidRDefault="009360B9" w:rsidP="009360B9">
      <w:pPr>
        <w:spacing w:after="120"/>
        <w:jc w:val="both"/>
        <w:rPr>
          <w:rFonts w:ascii="Arial" w:hAnsi="Arial"/>
          <w:sz w:val="24"/>
        </w:rPr>
      </w:pPr>
      <w:r w:rsidRPr="009360B9">
        <w:rPr>
          <w:rFonts w:ascii="Arial" w:hAnsi="Arial"/>
          <w:sz w:val="24"/>
        </w:rPr>
        <w:t>Nulla è più bello, più santo, più onorabile per un Vescovo che predicare il Vangelo secondo ogni pienezza di saggezza, di sapienza, di intelligenza nello Spirito Santo.</w:t>
      </w:r>
    </w:p>
    <w:p w14:paraId="40E6A51B" w14:textId="77777777" w:rsidR="009360B9" w:rsidRPr="009360B9" w:rsidRDefault="009360B9" w:rsidP="009360B9">
      <w:pPr>
        <w:spacing w:after="120"/>
        <w:jc w:val="both"/>
        <w:rPr>
          <w:rFonts w:ascii="Arial" w:hAnsi="Arial"/>
          <w:sz w:val="24"/>
        </w:rPr>
      </w:pPr>
      <w:r w:rsidRPr="009360B9">
        <w:rPr>
          <w:rFonts w:ascii="Arial" w:hAnsi="Arial"/>
          <w:sz w:val="24"/>
        </w:rPr>
        <w:t>Potrà fare questo se alla verità unirà la grazia; se alla saggezza la santità personale. Saggezza e santità devono essere per lui una cosa sola. O sarà santo e allora sarà saggio; o non sarà santo e allora non sarà neanche saggio, non potrà esserlo mai saggio.</w:t>
      </w:r>
    </w:p>
    <w:p w14:paraId="6B58D346" w14:textId="77777777" w:rsidR="009360B9" w:rsidRPr="009360B9" w:rsidRDefault="009360B9" w:rsidP="009360B9">
      <w:pPr>
        <w:spacing w:after="120"/>
        <w:jc w:val="both"/>
        <w:rPr>
          <w:rFonts w:ascii="Arial" w:hAnsi="Arial"/>
          <w:sz w:val="24"/>
        </w:rPr>
      </w:pPr>
      <w:r w:rsidRPr="009360B9">
        <w:rPr>
          <w:rFonts w:ascii="Arial" w:hAnsi="Arial"/>
          <w:sz w:val="24"/>
        </w:rPr>
        <w:t>Come può essere saggio per gli altri, tanto da condurli alla santificazione, se lui stesso non cammina verso la più alta santificazione, dimostrando così di essere nella più grande stoltezza, dal momento che la vocazione del Vescovo è prima di ogni altra cosa vocazione alla santità (questo vale anche per il Presbitero e per ogni battezzato).</w:t>
      </w:r>
    </w:p>
    <w:p w14:paraId="49AE15CC" w14:textId="77777777" w:rsidR="009360B9" w:rsidRPr="009360B9" w:rsidRDefault="009360B9" w:rsidP="009360B9">
      <w:pPr>
        <w:spacing w:after="120"/>
        <w:jc w:val="both"/>
        <w:rPr>
          <w:rFonts w:ascii="Arial" w:hAnsi="Arial"/>
          <w:sz w:val="24"/>
        </w:rPr>
      </w:pPr>
      <w:r w:rsidRPr="009360B9">
        <w:rPr>
          <w:rFonts w:ascii="Arial" w:hAnsi="Arial"/>
          <w:sz w:val="24"/>
        </w:rPr>
        <w:t xml:space="preserve">Quando non c’è saggezza, perché non c’è santità, o quando la saggezza è assai limitata perché limitata è la santità, allora avviene una trasformazione nel ministero del Vescovo: da ministro della verità, della grazia, della vera saggezza, si trasforma in ministro del sacro, delle strutture, delle forme della fede, e anche dei sacramenti. </w:t>
      </w:r>
    </w:p>
    <w:p w14:paraId="36870635" w14:textId="77777777" w:rsidR="009360B9" w:rsidRPr="009360B9" w:rsidRDefault="009360B9" w:rsidP="009360B9">
      <w:pPr>
        <w:spacing w:after="120"/>
        <w:jc w:val="both"/>
        <w:rPr>
          <w:rFonts w:ascii="Arial" w:hAnsi="Arial"/>
          <w:sz w:val="24"/>
        </w:rPr>
      </w:pPr>
      <w:r w:rsidRPr="009360B9">
        <w:rPr>
          <w:rFonts w:ascii="Arial" w:hAnsi="Arial"/>
          <w:sz w:val="24"/>
        </w:rPr>
        <w:t>Paolo vuole che questa lacuna non solo venga colmata, ma che neanche esista e vuole che non esista al momento dell’assunzione del ministero.</w:t>
      </w:r>
    </w:p>
    <w:p w14:paraId="7505E396" w14:textId="77777777" w:rsidR="009360B9" w:rsidRPr="009360B9" w:rsidRDefault="009360B9" w:rsidP="009360B9">
      <w:pPr>
        <w:spacing w:after="120"/>
        <w:jc w:val="both"/>
        <w:rPr>
          <w:rFonts w:ascii="Arial" w:hAnsi="Arial"/>
          <w:sz w:val="24"/>
        </w:rPr>
      </w:pPr>
      <w:r w:rsidRPr="009360B9">
        <w:rPr>
          <w:rFonts w:ascii="Arial" w:hAnsi="Arial"/>
          <w:sz w:val="24"/>
        </w:rPr>
        <w:t>Moralità, verità, saggezza, santità al momento dell’assunzione del ministero ordinato devono essere già presenti nella persona.</w:t>
      </w:r>
    </w:p>
    <w:p w14:paraId="7DF8E481" w14:textId="77777777" w:rsidR="009360B9" w:rsidRPr="009360B9" w:rsidRDefault="009360B9" w:rsidP="009360B9">
      <w:pPr>
        <w:spacing w:after="120"/>
        <w:jc w:val="both"/>
        <w:rPr>
          <w:rFonts w:ascii="Arial" w:hAnsi="Arial"/>
          <w:sz w:val="24"/>
        </w:rPr>
      </w:pPr>
      <w:r w:rsidRPr="009360B9">
        <w:rPr>
          <w:rFonts w:ascii="Arial" w:hAnsi="Arial"/>
          <w:sz w:val="24"/>
        </w:rPr>
        <w:t>La configurazione sacramentale a Cristo esige, domanda la configurazione a Lui nella santità.</w:t>
      </w:r>
    </w:p>
    <w:p w14:paraId="5063222C"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verità di un Vescovo e a chi il Vescovo deve annunziare la verità. </w:t>
      </w:r>
      <w:r w:rsidRPr="009360B9">
        <w:rPr>
          <w:rFonts w:ascii="Arial" w:hAnsi="Arial"/>
          <w:sz w:val="24"/>
        </w:rPr>
        <w:t>La verità del Vescovo deve essere una sola: il mistero di Cristo Gesù posseduto nella sua pienezza di verità, di dottrina, di scienza, di conoscenza, secondo la fede più pura insegnata dalla Chiesa.</w:t>
      </w:r>
    </w:p>
    <w:p w14:paraId="0622CED3"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Cristo deve conoscere. Per conoscerlo deve studiare, meditare, riflettere, ascoltare, soprattutto pregare lo Spirito Santo perché glielo riveli quotidianamente alla mente e al cuore secondo pienezza di verità.</w:t>
      </w:r>
    </w:p>
    <w:p w14:paraId="00652A28" w14:textId="77777777" w:rsidR="009360B9" w:rsidRPr="009360B9" w:rsidRDefault="009360B9" w:rsidP="009360B9">
      <w:pPr>
        <w:spacing w:after="120"/>
        <w:jc w:val="both"/>
        <w:rPr>
          <w:rFonts w:ascii="Arial" w:hAnsi="Arial"/>
          <w:sz w:val="24"/>
        </w:rPr>
      </w:pPr>
      <w:r w:rsidRPr="009360B9">
        <w:rPr>
          <w:rFonts w:ascii="Arial" w:hAnsi="Arial"/>
          <w:sz w:val="24"/>
        </w:rPr>
        <w:t>Oggi – il concetto è stato espresso altrove in queste pagine – tutti i mali morali e di fede nascono dalla non vera, non santa, non giusta, non secondo Dio, conoscenza di Cristo Gesù.</w:t>
      </w:r>
    </w:p>
    <w:p w14:paraId="440EE82B" w14:textId="77777777" w:rsidR="009360B9" w:rsidRPr="009360B9" w:rsidRDefault="009360B9" w:rsidP="009360B9">
      <w:pPr>
        <w:spacing w:after="120"/>
        <w:jc w:val="both"/>
        <w:rPr>
          <w:rFonts w:ascii="Arial" w:hAnsi="Arial"/>
          <w:sz w:val="24"/>
        </w:rPr>
      </w:pPr>
      <w:r w:rsidRPr="009360B9">
        <w:rPr>
          <w:rFonts w:ascii="Arial" w:hAnsi="Arial"/>
          <w:sz w:val="24"/>
        </w:rPr>
        <w:t>Il Cristo di molti cristiani non è quello secondo Dio, è bensì quello secondo l’uomo e il Cristo degli uomini è un Cristo senza grazia, senza verità, senza santità.</w:t>
      </w:r>
    </w:p>
    <w:p w14:paraId="0AED96D6" w14:textId="77777777" w:rsidR="009360B9" w:rsidRPr="009360B9" w:rsidRDefault="009360B9" w:rsidP="009360B9">
      <w:pPr>
        <w:spacing w:after="120"/>
        <w:jc w:val="both"/>
        <w:rPr>
          <w:rFonts w:ascii="Arial" w:hAnsi="Arial"/>
          <w:sz w:val="24"/>
        </w:rPr>
      </w:pPr>
      <w:r w:rsidRPr="009360B9">
        <w:rPr>
          <w:rFonts w:ascii="Arial" w:hAnsi="Arial"/>
          <w:sz w:val="24"/>
        </w:rPr>
        <w:t xml:space="preserve">È un Cristo che consente che si possa vivere nel peccato per tutti i giorni della vita, mentre Paolo ci annunzia che il vero Cristo è venuto per insegnarci a rinnegare l’empietà e i desideri mondani e a vivere con sobrietà, giustizia e pietà in questo mondo, nell’attesa della beata speranza che si compirà tutta per noi nel Regno dei Cieli. </w:t>
      </w:r>
    </w:p>
    <w:p w14:paraId="57C0501B" w14:textId="77777777" w:rsidR="009360B9" w:rsidRPr="009360B9" w:rsidRDefault="009360B9" w:rsidP="009360B9">
      <w:pPr>
        <w:spacing w:after="120"/>
        <w:jc w:val="both"/>
        <w:rPr>
          <w:rFonts w:ascii="Arial" w:hAnsi="Arial"/>
          <w:sz w:val="24"/>
        </w:rPr>
      </w:pPr>
      <w:r w:rsidRPr="009360B9">
        <w:rPr>
          <w:rFonts w:ascii="Arial" w:hAnsi="Arial"/>
          <w:sz w:val="24"/>
        </w:rPr>
        <w:t>Ogni lacuna nella conoscenza del mistero di Cristo si trasforma in un lacuna morale, di verità, di fede, in una lacuna che accresce l’idolatria nel popolo del Signore, nella comunità dei discepoli di Gesù.</w:t>
      </w:r>
    </w:p>
    <w:p w14:paraId="07CDF6C6" w14:textId="77777777" w:rsidR="009360B9" w:rsidRPr="009360B9" w:rsidRDefault="009360B9" w:rsidP="009360B9">
      <w:pPr>
        <w:spacing w:after="120"/>
        <w:jc w:val="both"/>
        <w:rPr>
          <w:rFonts w:ascii="Arial" w:hAnsi="Arial"/>
          <w:sz w:val="24"/>
        </w:rPr>
      </w:pPr>
      <w:r w:rsidRPr="009360B9">
        <w:rPr>
          <w:rFonts w:ascii="Arial" w:hAnsi="Arial"/>
          <w:sz w:val="24"/>
        </w:rPr>
        <w:t>Il Mistero di Cristo, la sua verità, con scienza perfetta e sapienza nello Spirito Santo deve essere annunziato ad ogni uomo, perché lo accolga e diventi, attraverso il sacramento del battesimo, una sola cosa con Cristo, un solo corpo, una sola vita.</w:t>
      </w:r>
    </w:p>
    <w:p w14:paraId="0380D10A" w14:textId="77777777" w:rsidR="009360B9" w:rsidRPr="009360B9" w:rsidRDefault="009360B9" w:rsidP="009360B9">
      <w:pPr>
        <w:spacing w:after="120"/>
        <w:jc w:val="both"/>
        <w:rPr>
          <w:rFonts w:ascii="Arial" w:hAnsi="Arial"/>
          <w:sz w:val="24"/>
        </w:rPr>
      </w:pPr>
      <w:r w:rsidRPr="009360B9">
        <w:rPr>
          <w:rFonts w:ascii="Arial" w:hAnsi="Arial"/>
          <w:sz w:val="24"/>
        </w:rPr>
        <w:t>Nessun uomo deve essere privato del suo insegnamento. Ad ogni uomo deve porgere l’invito alla conversione e alla fede al Vangelo, offrendogli la perfetta conoscenza del mistero di Cristo Gesù.</w:t>
      </w:r>
    </w:p>
    <w:p w14:paraId="7FE02E91" w14:textId="77777777" w:rsidR="009360B9" w:rsidRPr="009360B9" w:rsidRDefault="009360B9" w:rsidP="009360B9">
      <w:pPr>
        <w:spacing w:after="120"/>
        <w:jc w:val="both"/>
        <w:rPr>
          <w:rFonts w:ascii="Arial" w:hAnsi="Arial"/>
          <w:sz w:val="24"/>
        </w:rPr>
      </w:pPr>
      <w:r w:rsidRPr="009360B9">
        <w:rPr>
          <w:rFonts w:ascii="Arial" w:hAnsi="Arial"/>
          <w:sz w:val="24"/>
        </w:rPr>
        <w:t xml:space="preserve">Il Vescovo deve essere il Maestro nel mistero di Cristo per Sacerdoti e ogni altro membro della comunità cristiana. </w:t>
      </w:r>
    </w:p>
    <w:p w14:paraId="56676AE2" w14:textId="77777777" w:rsidR="009360B9" w:rsidRPr="009360B9" w:rsidRDefault="009360B9" w:rsidP="009360B9">
      <w:pPr>
        <w:spacing w:after="120"/>
        <w:jc w:val="both"/>
        <w:rPr>
          <w:rFonts w:ascii="Arial" w:hAnsi="Arial"/>
          <w:sz w:val="24"/>
        </w:rPr>
      </w:pPr>
      <w:r w:rsidRPr="009360B9">
        <w:rPr>
          <w:rFonts w:ascii="Arial" w:hAnsi="Arial"/>
          <w:sz w:val="24"/>
        </w:rPr>
        <w:t xml:space="preserve">È dal suo “Cristo” che tutti devono imparare, ma perché tutti imparino il suo “Cristo” deve essere esattamente, perfettamente il Cristo di Dio, il Cristo degli Apostoli, il Cristo della Chiesa. </w:t>
      </w:r>
    </w:p>
    <w:p w14:paraId="587C43D4" w14:textId="77777777" w:rsidR="009360B9" w:rsidRPr="009360B9" w:rsidRDefault="009360B9" w:rsidP="009360B9">
      <w:pPr>
        <w:spacing w:after="120"/>
        <w:jc w:val="both"/>
        <w:rPr>
          <w:rFonts w:ascii="Arial" w:hAnsi="Arial"/>
          <w:sz w:val="24"/>
        </w:rPr>
      </w:pPr>
      <w:r w:rsidRPr="009360B9">
        <w:rPr>
          <w:rFonts w:ascii="Arial" w:hAnsi="Arial"/>
          <w:sz w:val="24"/>
        </w:rPr>
        <w:t>Anche su questo il testo del commento darà delle indicazioni chiare, puntuali, precise. Ognuno potrà farne tesoro e crescere così nella vera conoscenza del mistero di Gesù Signore.</w:t>
      </w:r>
    </w:p>
    <w:p w14:paraId="32431327" w14:textId="77777777" w:rsidR="009360B9" w:rsidRPr="009360B9" w:rsidRDefault="009360B9" w:rsidP="009360B9">
      <w:pPr>
        <w:spacing w:after="120"/>
        <w:jc w:val="both"/>
        <w:rPr>
          <w:rFonts w:ascii="Arial" w:hAnsi="Arial"/>
          <w:sz w:val="24"/>
        </w:rPr>
      </w:pPr>
      <w:r w:rsidRPr="009360B9">
        <w:rPr>
          <w:rFonts w:ascii="Arial" w:hAnsi="Arial"/>
          <w:b/>
          <w:sz w:val="24"/>
        </w:rPr>
        <w:t xml:space="preserve">Da chi deve stare lontano un Vescovo. </w:t>
      </w:r>
      <w:r w:rsidRPr="009360B9">
        <w:rPr>
          <w:rFonts w:ascii="Arial" w:hAnsi="Arial"/>
          <w:sz w:val="24"/>
        </w:rPr>
        <w:t xml:space="preserve">Il Vescovo vive su questa terra, vive in mezzo agli uomini. </w:t>
      </w:r>
    </w:p>
    <w:p w14:paraId="524291AA" w14:textId="77777777" w:rsidR="009360B9" w:rsidRPr="009360B9" w:rsidRDefault="009360B9" w:rsidP="009360B9">
      <w:pPr>
        <w:spacing w:after="120"/>
        <w:jc w:val="both"/>
        <w:rPr>
          <w:rFonts w:ascii="Arial" w:hAnsi="Arial"/>
          <w:sz w:val="24"/>
        </w:rPr>
      </w:pPr>
      <w:r w:rsidRPr="009360B9">
        <w:rPr>
          <w:rFonts w:ascii="Arial" w:hAnsi="Arial"/>
          <w:sz w:val="24"/>
        </w:rPr>
        <w:t>Gli uomini, nessuno escluso, potrebbero essere per lui una fonte perenne di tentazione.</w:t>
      </w:r>
    </w:p>
    <w:p w14:paraId="5EDB0012" w14:textId="77777777" w:rsidR="009360B9" w:rsidRPr="009360B9" w:rsidRDefault="009360B9" w:rsidP="009360B9">
      <w:pPr>
        <w:spacing w:after="120"/>
        <w:jc w:val="both"/>
        <w:rPr>
          <w:rFonts w:ascii="Arial" w:hAnsi="Arial"/>
          <w:sz w:val="24"/>
        </w:rPr>
      </w:pPr>
      <w:r w:rsidRPr="009360B9">
        <w:rPr>
          <w:rFonts w:ascii="Arial" w:hAnsi="Arial"/>
          <w:sz w:val="24"/>
        </w:rPr>
        <w:t>Egli deve avere tanta prudenza non solo di non cadere in tentazione, ma anche molta più prudenza perché altri non cadano in tentazione vedendo lui agire, relazionarsi, comportarsi.</w:t>
      </w:r>
    </w:p>
    <w:p w14:paraId="129EA02A" w14:textId="77777777" w:rsidR="009360B9" w:rsidRPr="009360B9" w:rsidRDefault="009360B9" w:rsidP="009360B9">
      <w:pPr>
        <w:spacing w:after="120"/>
        <w:jc w:val="both"/>
        <w:rPr>
          <w:rFonts w:ascii="Arial" w:hAnsi="Arial"/>
          <w:sz w:val="24"/>
        </w:rPr>
      </w:pPr>
      <w:r w:rsidRPr="009360B9">
        <w:rPr>
          <w:rFonts w:ascii="Arial" w:hAnsi="Arial"/>
          <w:sz w:val="24"/>
        </w:rPr>
        <w:t>Questo significa, deve significare una cosa sola. Quando il Vescovo agisce, si relaziona, non solo agisce e si relaziona nel privato, agisce e si relaziona anche in pubblico.</w:t>
      </w:r>
    </w:p>
    <w:p w14:paraId="6A7314C4"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Da ogni relazione sia pubblica che privata deve apparire chiaramente il suo distacco da ogni forma di male, di falsità, di ambiguità, di immoralità, di errore, di non santità.</w:t>
      </w:r>
    </w:p>
    <w:p w14:paraId="5BF0952B" w14:textId="77777777" w:rsidR="009360B9" w:rsidRPr="009360B9" w:rsidRDefault="009360B9" w:rsidP="009360B9">
      <w:pPr>
        <w:spacing w:after="120"/>
        <w:jc w:val="both"/>
        <w:rPr>
          <w:rFonts w:ascii="Arial" w:hAnsi="Arial"/>
          <w:sz w:val="24"/>
        </w:rPr>
      </w:pPr>
      <w:r w:rsidRPr="009360B9">
        <w:rPr>
          <w:rFonts w:ascii="Arial" w:hAnsi="Arial"/>
          <w:sz w:val="24"/>
        </w:rPr>
        <w:t xml:space="preserve">Tutti coloro che sono portatori di falsità sia veritativa che morale devono essere tenuti lontano da lui, non deve frequentarli, perché gli altri non pensino ad un suo coinvolgimento negli errori e nelle falsità degli altri, oppure nell’immoralità degli altri. </w:t>
      </w:r>
    </w:p>
    <w:p w14:paraId="37977707" w14:textId="77777777" w:rsidR="009360B9" w:rsidRPr="009360B9" w:rsidRDefault="009360B9" w:rsidP="009360B9">
      <w:pPr>
        <w:spacing w:after="120"/>
        <w:jc w:val="both"/>
        <w:rPr>
          <w:rFonts w:ascii="Arial" w:hAnsi="Arial"/>
          <w:sz w:val="24"/>
        </w:rPr>
      </w:pPr>
      <w:r w:rsidRPr="009360B9">
        <w:rPr>
          <w:rFonts w:ascii="Arial" w:hAnsi="Arial"/>
          <w:sz w:val="24"/>
        </w:rPr>
        <w:t>Su questo argomento non c’è prudenza che sia sufficiente. Ogni prudenza è poca. Lo esige il bene della comunità, lo richiede la sua vocazione alla santità, lo pretende l’alta esemplarità che deve sempre sprigionarsi dal suo retto comportamento verso tutti.</w:t>
      </w:r>
    </w:p>
    <w:p w14:paraId="48BE0A4E" w14:textId="77777777" w:rsidR="009360B9" w:rsidRPr="009360B9" w:rsidRDefault="009360B9" w:rsidP="009360B9">
      <w:pPr>
        <w:spacing w:after="120"/>
        <w:jc w:val="both"/>
        <w:rPr>
          <w:rFonts w:ascii="Arial" w:hAnsi="Arial"/>
          <w:sz w:val="24"/>
        </w:rPr>
      </w:pPr>
      <w:r w:rsidRPr="009360B9">
        <w:rPr>
          <w:rFonts w:ascii="Arial" w:hAnsi="Arial"/>
          <w:sz w:val="24"/>
        </w:rPr>
        <w:t xml:space="preserve">La relazione è forse, oggi, una delle cose più difficili da viversi nella santità. Occorre tutta la luce, la sapienza, l’intelligenza, la fortezza dello Spirito Santo e la sua perenne mozione per non cadere in questo peccato, nel peccato cioè di commistione con persone che non sono di Cristo, ma che agendo contro di Lui, con coscienza, o per incoscienza, con malignità e malvagità, e spesso anche con disinvoltura, possono compromettere la credibilità di un Vescovo. </w:t>
      </w:r>
    </w:p>
    <w:p w14:paraId="3D9E261B" w14:textId="77777777" w:rsidR="009360B9" w:rsidRPr="009360B9" w:rsidRDefault="009360B9" w:rsidP="009360B9">
      <w:pPr>
        <w:spacing w:after="120"/>
        <w:jc w:val="both"/>
        <w:rPr>
          <w:rFonts w:ascii="Arial" w:hAnsi="Arial"/>
          <w:sz w:val="24"/>
        </w:rPr>
      </w:pPr>
      <w:r w:rsidRPr="009360B9">
        <w:rPr>
          <w:rFonts w:ascii="Arial" w:hAnsi="Arial"/>
          <w:sz w:val="24"/>
        </w:rPr>
        <w:t>Il commento ci illuminerà al riguardo più che queste brevi parole di introduzione.</w:t>
      </w:r>
    </w:p>
    <w:p w14:paraId="7728B67E" w14:textId="77777777" w:rsidR="009360B9" w:rsidRPr="009360B9" w:rsidRDefault="009360B9" w:rsidP="009360B9">
      <w:pPr>
        <w:spacing w:after="120"/>
        <w:jc w:val="both"/>
        <w:rPr>
          <w:rFonts w:ascii="Arial" w:hAnsi="Arial"/>
          <w:sz w:val="24"/>
        </w:rPr>
      </w:pPr>
      <w:r w:rsidRPr="009360B9">
        <w:rPr>
          <w:rFonts w:ascii="Arial" w:hAnsi="Arial"/>
          <w:b/>
          <w:sz w:val="24"/>
        </w:rPr>
        <w:t xml:space="preserve">L’insegnamento di un Vescovo è finalizzato a che nessuno viva una vita inutile. </w:t>
      </w:r>
      <w:r w:rsidRPr="009360B9">
        <w:rPr>
          <w:rFonts w:ascii="Arial" w:hAnsi="Arial"/>
          <w:sz w:val="24"/>
        </w:rPr>
        <w:t>Ogni vita è inutile se vissuta senza Cristo, perché priva del suo vero compimento, della sua vera realizzazione.</w:t>
      </w:r>
    </w:p>
    <w:p w14:paraId="6FEDF40F" w14:textId="77777777" w:rsidR="009360B9" w:rsidRPr="009360B9" w:rsidRDefault="009360B9" w:rsidP="009360B9">
      <w:pPr>
        <w:spacing w:after="120"/>
        <w:jc w:val="both"/>
        <w:rPr>
          <w:rFonts w:ascii="Arial" w:hAnsi="Arial"/>
          <w:sz w:val="24"/>
        </w:rPr>
      </w:pPr>
      <w:r w:rsidRPr="009360B9">
        <w:rPr>
          <w:rFonts w:ascii="Arial" w:hAnsi="Arial"/>
          <w:sz w:val="24"/>
        </w:rPr>
        <w:t>Per Paolo c’è una vanità anche all’interno della conoscenza di Cristo; per lui c’è vanità anche all’interno della fede.</w:t>
      </w:r>
    </w:p>
    <w:p w14:paraId="16B8E00F" w14:textId="77777777" w:rsidR="009360B9" w:rsidRPr="009360B9" w:rsidRDefault="009360B9" w:rsidP="009360B9">
      <w:pPr>
        <w:spacing w:after="120"/>
        <w:jc w:val="both"/>
        <w:rPr>
          <w:rFonts w:ascii="Arial" w:hAnsi="Arial"/>
          <w:sz w:val="24"/>
        </w:rPr>
      </w:pPr>
      <w:r w:rsidRPr="009360B9">
        <w:rPr>
          <w:rFonts w:ascii="Arial" w:hAnsi="Arial"/>
          <w:sz w:val="24"/>
        </w:rPr>
        <w:t xml:space="preserve">È vanità ogni verità che non si trasforma in opera buona, in realizzazione storica che si fa carità, amore, misericordia, compassione, opere buone. </w:t>
      </w:r>
    </w:p>
    <w:p w14:paraId="4D78559F" w14:textId="77777777" w:rsidR="009360B9" w:rsidRPr="009360B9" w:rsidRDefault="009360B9" w:rsidP="009360B9">
      <w:pPr>
        <w:spacing w:after="120"/>
        <w:jc w:val="both"/>
        <w:rPr>
          <w:rFonts w:ascii="Arial" w:hAnsi="Arial"/>
          <w:sz w:val="24"/>
        </w:rPr>
      </w:pPr>
      <w:r w:rsidRPr="009360B9">
        <w:rPr>
          <w:rFonts w:ascii="Arial" w:hAnsi="Arial"/>
          <w:sz w:val="24"/>
        </w:rPr>
        <w:t xml:space="preserve">Paolo risolve mirabilmente il problema che assilla </w:t>
      </w:r>
      <w:smartTag w:uri="urn:schemas-microsoft-com:office:smarttags" w:element="PersonName">
        <w:smartTagPr>
          <w:attr w:name="ProductID" w:val="la Chiesa"/>
        </w:smartTagPr>
        <w:r w:rsidRPr="009360B9">
          <w:rPr>
            <w:rFonts w:ascii="Arial" w:hAnsi="Arial"/>
            <w:sz w:val="24"/>
          </w:rPr>
          <w:t>la Chiesa</w:t>
        </w:r>
      </w:smartTag>
      <w:r w:rsidRPr="009360B9">
        <w:rPr>
          <w:rFonts w:ascii="Arial" w:hAnsi="Arial"/>
          <w:sz w:val="24"/>
        </w:rPr>
        <w:t xml:space="preserve"> di oggi, quello cioè della scissione tra fede e vita, con una piccola, anzi piccolissima annotazione: distinguersi nelle opere buone per non vivere una vita inutile. </w:t>
      </w:r>
    </w:p>
    <w:p w14:paraId="1C799B1E" w14:textId="77777777" w:rsidR="009360B9" w:rsidRPr="009360B9" w:rsidRDefault="009360B9" w:rsidP="009360B9">
      <w:pPr>
        <w:spacing w:after="120"/>
        <w:jc w:val="both"/>
        <w:rPr>
          <w:rFonts w:ascii="Arial" w:hAnsi="Arial"/>
          <w:sz w:val="24"/>
        </w:rPr>
      </w:pPr>
      <w:r w:rsidRPr="009360B9">
        <w:rPr>
          <w:rFonts w:ascii="Arial" w:hAnsi="Arial"/>
          <w:sz w:val="24"/>
        </w:rPr>
        <w:t xml:space="preserve">Senza le opere buone la vita del cristiano è inutile, perché è vuota di Cristo. È chi è Cristo Gesù? Colui che ha dato la sua vita per noi. Colui che ha fatto della sua vita la più grande utilità di salvezza per il mondo intero, è la più grande, perché è la sola e l’unica. </w:t>
      </w:r>
    </w:p>
    <w:p w14:paraId="00408606" w14:textId="77777777" w:rsidR="009360B9" w:rsidRPr="009360B9" w:rsidRDefault="009360B9" w:rsidP="009360B9">
      <w:pPr>
        <w:spacing w:after="120"/>
        <w:jc w:val="both"/>
        <w:rPr>
          <w:rFonts w:ascii="Arial" w:hAnsi="Arial"/>
          <w:sz w:val="24"/>
        </w:rPr>
      </w:pPr>
      <w:r w:rsidRPr="009360B9">
        <w:rPr>
          <w:rFonts w:ascii="Arial" w:hAnsi="Arial"/>
          <w:b/>
          <w:sz w:val="24"/>
        </w:rPr>
        <w:t xml:space="preserve">Tutto è dalla conoscenza del mistero di Cristo. </w:t>
      </w:r>
      <w:r w:rsidRPr="009360B9">
        <w:rPr>
          <w:rFonts w:ascii="Arial" w:hAnsi="Arial"/>
          <w:sz w:val="24"/>
        </w:rPr>
        <w:t>Quanto finora affermato ci porta all’ultima verità. Tutto è dalla conoscenza del mistero di Cristo, ma la conoscenza del mistero è la vita secondo il mistero.</w:t>
      </w:r>
    </w:p>
    <w:p w14:paraId="46624987" w14:textId="77777777" w:rsidR="009360B9" w:rsidRPr="009360B9" w:rsidRDefault="009360B9" w:rsidP="009360B9">
      <w:pPr>
        <w:spacing w:after="120"/>
        <w:jc w:val="both"/>
        <w:rPr>
          <w:rFonts w:ascii="Arial" w:hAnsi="Arial"/>
          <w:sz w:val="24"/>
        </w:rPr>
      </w:pPr>
      <w:r w:rsidRPr="009360B9">
        <w:rPr>
          <w:rFonts w:ascii="Arial" w:hAnsi="Arial"/>
          <w:sz w:val="24"/>
        </w:rPr>
        <w:t>Conosce il mistero di Cristo chi vive il mistero di Cristo e lo vive per intero, in pienezza di significato.</w:t>
      </w:r>
    </w:p>
    <w:p w14:paraId="43ABA679" w14:textId="77777777" w:rsidR="009360B9" w:rsidRPr="009360B9" w:rsidRDefault="009360B9" w:rsidP="009360B9">
      <w:pPr>
        <w:spacing w:after="120"/>
        <w:jc w:val="both"/>
        <w:rPr>
          <w:rFonts w:ascii="Arial" w:hAnsi="Arial"/>
          <w:sz w:val="24"/>
        </w:rPr>
      </w:pPr>
      <w:r w:rsidRPr="009360B9">
        <w:rPr>
          <w:rFonts w:ascii="Arial" w:hAnsi="Arial"/>
          <w:sz w:val="24"/>
        </w:rPr>
        <w:t>Chi non vive il mistero di Cristo, anche se lo conosce razionalmente, la sua è una conoscenza vana, inutile, anzi dannosa, perché sarà una conoscenza che lo renderà colpevole nel giudizio dinanzi a Dio, nell’ultimo giorno.</w:t>
      </w:r>
    </w:p>
    <w:p w14:paraId="2B1E3D6F" w14:textId="77777777" w:rsidR="009360B9" w:rsidRPr="009360B9" w:rsidRDefault="009360B9" w:rsidP="009360B9">
      <w:pPr>
        <w:spacing w:after="120"/>
        <w:jc w:val="both"/>
        <w:rPr>
          <w:rFonts w:ascii="Arial" w:hAnsi="Arial"/>
          <w:sz w:val="24"/>
        </w:rPr>
      </w:pPr>
      <w:r w:rsidRPr="009360B9">
        <w:rPr>
          <w:rFonts w:ascii="Arial" w:hAnsi="Arial"/>
          <w:sz w:val="24"/>
        </w:rPr>
        <w:t xml:space="preserve">Tutto questo ci porta ad una sola conclusione per il momento: il Vescovo è dal Mistero di Cristo, vive nel Mistero di Cristo, è per il Mistero di Cristo, perché ogni uomo attraverso di Lui lo conosca, ma anche perché attraverso di Lui anche lo </w:t>
      </w:r>
      <w:r w:rsidRPr="009360B9">
        <w:rPr>
          <w:rFonts w:ascii="Arial" w:hAnsi="Arial"/>
          <w:sz w:val="24"/>
        </w:rPr>
        <w:lastRenderedPageBreak/>
        <w:t>veda. Lo vede se il Vescovo trasforma in propria vita il Mistero che predica e che confessa dinanzi ad ogni uomo.</w:t>
      </w:r>
    </w:p>
    <w:p w14:paraId="42279E1F" w14:textId="77777777" w:rsidR="009360B9" w:rsidRPr="009360B9" w:rsidRDefault="009360B9" w:rsidP="009360B9">
      <w:pPr>
        <w:spacing w:after="120"/>
        <w:jc w:val="both"/>
        <w:rPr>
          <w:rFonts w:ascii="Arial" w:hAnsi="Arial"/>
          <w:sz w:val="24"/>
        </w:rPr>
      </w:pPr>
      <w:smartTag w:uri="urn:schemas-microsoft-com:office:smarttags" w:element="PersonName">
        <w:smartTagPr>
          <w:attr w:name="ProductID" w:val="La Vergine Maria"/>
        </w:smartTagPr>
        <w:r w:rsidRPr="009360B9">
          <w:rPr>
            <w:rFonts w:ascii="Arial" w:hAnsi="Arial"/>
            <w:sz w:val="24"/>
          </w:rPr>
          <w:t>La Vergine Maria</w:t>
        </w:r>
      </w:smartTag>
      <w:r w:rsidRPr="009360B9">
        <w:rPr>
          <w:rFonts w:ascii="Arial" w:hAnsi="Arial"/>
          <w:sz w:val="24"/>
        </w:rPr>
        <w:t xml:space="preserve">, Madre della Redenzione, ci ottenga dal Cielo la grazia non solo di conoscere Cristo, di essere cioè dal suo Mistero, ma anche di vivere nel mistero e di essere a totale disposizione e servizio del Mistero di Cristo Gesù Signore nostro. </w:t>
      </w:r>
    </w:p>
    <w:p w14:paraId="04E9DA17" w14:textId="77777777" w:rsidR="009360B9" w:rsidRPr="009360B9" w:rsidRDefault="009360B9" w:rsidP="009360B9">
      <w:pPr>
        <w:spacing w:after="120"/>
        <w:jc w:val="both"/>
        <w:rPr>
          <w:rFonts w:ascii="Arial" w:hAnsi="Arial"/>
          <w:sz w:val="24"/>
        </w:rPr>
      </w:pPr>
      <w:r w:rsidRPr="009360B9">
        <w:rPr>
          <w:rFonts w:ascii="Arial" w:hAnsi="Arial"/>
          <w:sz w:val="24"/>
        </w:rPr>
        <w:t>Il Mistero di Cristo è il Mistero del dono. Vive nel Mistero chi si dona, anzi chi si lascia donare da Dio, alla maniera di Cristo Gesù, per la salvezza del mondo intero, compiendo la vocazione della propria santificazione.</w:t>
      </w:r>
    </w:p>
    <w:p w14:paraId="1A605B21" w14:textId="77777777" w:rsidR="009360B9" w:rsidRPr="009360B9" w:rsidRDefault="009360B9" w:rsidP="009360B9">
      <w:pPr>
        <w:spacing w:after="120"/>
        <w:jc w:val="both"/>
        <w:rPr>
          <w:rFonts w:ascii="Arial" w:hAnsi="Arial" w:cs="Arial"/>
          <w:sz w:val="24"/>
          <w:szCs w:val="24"/>
        </w:rPr>
      </w:pPr>
    </w:p>
    <w:p w14:paraId="7D94D25B" w14:textId="77777777" w:rsidR="009360B9" w:rsidRPr="009360B9" w:rsidRDefault="009360B9" w:rsidP="009360B9">
      <w:pPr>
        <w:spacing w:after="120"/>
        <w:jc w:val="both"/>
        <w:rPr>
          <w:rFonts w:ascii="Arial" w:hAnsi="Arial" w:cs="Arial"/>
          <w:i/>
          <w:iCs/>
          <w:sz w:val="24"/>
          <w:szCs w:val="24"/>
        </w:rPr>
      </w:pPr>
      <w:r w:rsidRPr="009360B9">
        <w:rPr>
          <w:rFonts w:ascii="Arial" w:hAnsi="Arial" w:cs="Arial"/>
          <w:i/>
          <w:iCs/>
          <w:sz w:val="24"/>
          <w:szCs w:val="24"/>
        </w:rPr>
        <w:t xml:space="preserve">Terza riflessione </w:t>
      </w:r>
    </w:p>
    <w:bookmarkEnd w:id="184"/>
    <w:p w14:paraId="5156F74D" w14:textId="77777777" w:rsidR="009360B9" w:rsidRPr="009360B9" w:rsidRDefault="009360B9" w:rsidP="009360B9">
      <w:pPr>
        <w:spacing w:after="120"/>
        <w:jc w:val="both"/>
        <w:rPr>
          <w:rFonts w:ascii="Arial" w:hAnsi="Arial"/>
          <w:sz w:val="24"/>
        </w:rPr>
      </w:pPr>
      <w:r w:rsidRPr="009360B9">
        <w:rPr>
          <w:rFonts w:ascii="Arial" w:hAnsi="Arial"/>
          <w:sz w:val="24"/>
        </w:rPr>
        <w:t>Volgendo lo sguardo indietro e volendo cogliere alcuni elementi portanti, fondamentali di questa Lettera di San Paolo Apostolo a Tito, possiamo così riassumerli:</w:t>
      </w:r>
    </w:p>
    <w:p w14:paraId="105A23C3"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ministero è per l’esercizio. </w:t>
      </w:r>
      <w:r w:rsidRPr="009360B9">
        <w:rPr>
          <w:rFonts w:ascii="Arial" w:hAnsi="Arial"/>
          <w:sz w:val="24"/>
        </w:rPr>
        <w:t xml:space="preserve">Ogni ministero è dato da Dio per la salvezza delle anime e per rendere a Lui la più grande gloria. Attraverso il ministero si rende gloria a Dio, o si rende a Lui la gloria più grande, mettendolo a beneficio della salvezza delle anime. </w:t>
      </w:r>
    </w:p>
    <w:p w14:paraId="6D1A9AB2" w14:textId="77777777" w:rsidR="009360B9" w:rsidRPr="009360B9" w:rsidRDefault="009360B9" w:rsidP="009360B9">
      <w:pPr>
        <w:spacing w:after="120"/>
        <w:jc w:val="both"/>
        <w:rPr>
          <w:rFonts w:ascii="Arial" w:hAnsi="Arial"/>
          <w:sz w:val="24"/>
        </w:rPr>
      </w:pPr>
      <w:r w:rsidRPr="009360B9">
        <w:rPr>
          <w:rFonts w:ascii="Arial" w:hAnsi="Arial"/>
          <w:sz w:val="24"/>
        </w:rPr>
        <w:t>Ogni ministero è per l’esercizio e senza esercizio non è possibile concepire alcun ministero. Né si può conferire ad un ministero dato da Dio un esercizio non secondo la volontà di Dio, non corrispondente cioè al ministero, oppure riducendolo l’esercizio complesso del ministero ad una sola sua parte, o alla minima parte di esso.</w:t>
      </w:r>
    </w:p>
    <w:p w14:paraId="30AD9AF9" w14:textId="77777777" w:rsidR="009360B9" w:rsidRPr="009360B9" w:rsidRDefault="009360B9" w:rsidP="009360B9">
      <w:pPr>
        <w:spacing w:after="120"/>
        <w:jc w:val="both"/>
        <w:rPr>
          <w:rFonts w:ascii="Arial" w:hAnsi="Arial"/>
          <w:sz w:val="24"/>
        </w:rPr>
      </w:pPr>
      <w:r w:rsidRPr="009360B9">
        <w:rPr>
          <w:rFonts w:ascii="Arial" w:hAnsi="Arial"/>
          <w:sz w:val="24"/>
        </w:rPr>
        <w:t xml:space="preserve">Il ministero è da Dio. L’esercizio del ministero è anche da Dio. Ognuno riceve il ministero da Dio, anche se per tramite della Chiesa, ma deve sempre svolgerlo secondo la volontà di Dio. Ogni riduzione, alterazione, trasformazione ci rendono colpevoli dinanzi a Dio di non aver vissuto il ministero secondo la finalità per la quale ci era stato conferito. Ma anche se si vive la finalità in esso contenuta, bisogna che questa sia sviluppata in ogni sua più piccola essenzialità. Tutto il ministero è nell’esercizio e tutto l’esercizio deve essere nel ministero. </w:t>
      </w:r>
    </w:p>
    <w:p w14:paraId="0F1F0320" w14:textId="77777777" w:rsidR="009360B9" w:rsidRPr="009360B9" w:rsidRDefault="009360B9" w:rsidP="009360B9">
      <w:pPr>
        <w:spacing w:after="120"/>
        <w:jc w:val="both"/>
        <w:rPr>
          <w:rFonts w:ascii="Arial" w:hAnsi="Arial"/>
          <w:sz w:val="24"/>
        </w:rPr>
      </w:pPr>
      <w:r w:rsidRPr="009360B9">
        <w:rPr>
          <w:rFonts w:ascii="Arial" w:hAnsi="Arial"/>
          <w:sz w:val="24"/>
        </w:rPr>
        <w:t xml:space="preserve">Una delle crisi più forti, che sono esistite nella Chiesa, esistono e sempre esisteranno, è la non corrispondenza tra il ministero e il suo esercizio. Chi vuole operare secondo verità deve impegnarsi a far corrispondere l’esercizio al ministero e il ministero all’esercizio. Come può avvenire questo? Ma prima ancora: è possibile che questo possa avvenire? È possibile, cioè, operare secondo questa perfetta concordanza tra ministero ed esercizio, allo stesso modo che regna tra un albero e la sua fruttificazione? </w:t>
      </w:r>
    </w:p>
    <w:p w14:paraId="33C78CBC" w14:textId="77777777" w:rsidR="009360B9" w:rsidRPr="009360B9" w:rsidRDefault="009360B9" w:rsidP="009360B9">
      <w:pPr>
        <w:spacing w:after="120"/>
        <w:jc w:val="both"/>
        <w:rPr>
          <w:rFonts w:ascii="Arial" w:hAnsi="Arial"/>
          <w:sz w:val="24"/>
        </w:rPr>
      </w:pPr>
      <w:r w:rsidRPr="009360B9">
        <w:rPr>
          <w:rFonts w:ascii="Arial" w:hAnsi="Arial"/>
          <w:b/>
          <w:sz w:val="24"/>
        </w:rPr>
        <w:t xml:space="preserve">L’esercizio è dalla santità. </w:t>
      </w:r>
      <w:r w:rsidRPr="009360B9">
        <w:rPr>
          <w:rFonts w:ascii="Arial" w:hAnsi="Arial"/>
          <w:sz w:val="24"/>
        </w:rPr>
        <w:t xml:space="preserve">Ogni albero fruttifica secondo la sua specie, secondo la sua natura. Così ogni ministero nella Chiesa deve operare frutti corrispondenti alla sua divina essenzialità. C’è un modo perché questo possa avvenire? Questo modo è per tutti, o semplicemente per alcuni? </w:t>
      </w:r>
    </w:p>
    <w:p w14:paraId="096EE549" w14:textId="77777777" w:rsidR="009360B9" w:rsidRPr="009360B9" w:rsidRDefault="009360B9" w:rsidP="009360B9">
      <w:pPr>
        <w:spacing w:after="120"/>
        <w:jc w:val="both"/>
        <w:rPr>
          <w:rFonts w:ascii="Arial" w:hAnsi="Arial"/>
          <w:sz w:val="24"/>
        </w:rPr>
      </w:pPr>
      <w:r w:rsidRPr="009360B9">
        <w:rPr>
          <w:rFonts w:ascii="Arial" w:hAnsi="Arial"/>
          <w:sz w:val="24"/>
        </w:rPr>
        <w:t xml:space="preserve">Il modo c’è ed è per tutti. Tutti possono produrre secondo la natura del proprio ministero, ad una condizione però: che liberino la loro anima dal peccato, il loro </w:t>
      </w:r>
      <w:r w:rsidRPr="009360B9">
        <w:rPr>
          <w:rFonts w:ascii="Arial" w:hAnsi="Arial"/>
          <w:sz w:val="24"/>
        </w:rPr>
        <w:lastRenderedPageBreak/>
        <w:t xml:space="preserve">spirito dall’ignoranza, il loro corpo dai vizi. Devono nutrire l’anima di una grazia sempre più grande, la mente di una verità sempre più perfetta, il corpo di ogni virtù. Questo avviene solo in una ricerca costante di santificazione. Per cui vale l’altra equazione: il ministero è nella verità del suo esercizio, se l’uomo è nella santità della sua vocazione. </w:t>
      </w:r>
    </w:p>
    <w:p w14:paraId="7E5EE4F4" w14:textId="77777777" w:rsidR="009360B9" w:rsidRPr="009360B9" w:rsidRDefault="009360B9" w:rsidP="009360B9">
      <w:pPr>
        <w:spacing w:after="120"/>
        <w:jc w:val="both"/>
        <w:rPr>
          <w:rFonts w:ascii="Arial" w:hAnsi="Arial"/>
          <w:sz w:val="24"/>
        </w:rPr>
      </w:pPr>
      <w:r w:rsidRPr="009360B9">
        <w:rPr>
          <w:rFonts w:ascii="Arial" w:hAnsi="Arial"/>
          <w:sz w:val="24"/>
        </w:rPr>
        <w:t>Un ministero vero lo vive un uomo santo e l’uomo santo cresce in santità proprio vivendo il ministero secondo la sua interiore, soprannaturale verità.</w:t>
      </w:r>
    </w:p>
    <w:p w14:paraId="198250C4" w14:textId="77777777" w:rsidR="009360B9" w:rsidRPr="009360B9" w:rsidRDefault="009360B9" w:rsidP="009360B9">
      <w:pPr>
        <w:spacing w:after="120"/>
        <w:jc w:val="both"/>
        <w:rPr>
          <w:rFonts w:ascii="Arial" w:hAnsi="Arial"/>
          <w:sz w:val="24"/>
        </w:rPr>
      </w:pPr>
      <w:r w:rsidRPr="009360B9">
        <w:rPr>
          <w:rFonts w:ascii="Arial" w:hAnsi="Arial"/>
          <w:sz w:val="24"/>
        </w:rPr>
        <w:t>Anche l’equazione contraria è vera: un uomo non santo vive un ministero non di verità e un ministero vissuto nella sua non verità non aiuta l’uomo a crescere nella sua santità, anzi lo allontana, allontanandolo sempre più dalla verità del suo ministero.</w:t>
      </w:r>
    </w:p>
    <w:p w14:paraId="376126E0" w14:textId="77777777" w:rsidR="009360B9" w:rsidRPr="009360B9" w:rsidRDefault="009360B9" w:rsidP="009360B9">
      <w:pPr>
        <w:spacing w:after="120"/>
        <w:jc w:val="both"/>
        <w:rPr>
          <w:rFonts w:ascii="Arial" w:hAnsi="Arial"/>
          <w:sz w:val="24"/>
        </w:rPr>
      </w:pPr>
      <w:r w:rsidRPr="009360B9">
        <w:rPr>
          <w:rFonts w:ascii="Arial" w:hAnsi="Arial"/>
          <w:sz w:val="24"/>
        </w:rPr>
        <w:t>Può un uomo che si è assunto il ministero del presbiterato vivere secondo tutta la finalità insita nel ministero assunto e ricevuto, che lo trasforma interamente in tutto il suo essere? Lo può, se quotidianamente tende alla santità. Santità e verità devono divenire per lui una cosa sola. È vero, se è santo; è santo, se è vero. Se non è vero, mai potrà essere santo, e se non è santo mai potrà essere vero. Ogni giorno è chiamato a verificare la sua santità, se vuole essere certo anche della sua verità; dovrà crescere nella verità del suo ministero, se vuole raggiungere la santità cui lo chiama il Signore, proprio attraverso l’esercizio del ministero ricevuto.</w:t>
      </w:r>
    </w:p>
    <w:p w14:paraId="251D37A4" w14:textId="77777777" w:rsidR="009360B9" w:rsidRPr="009360B9" w:rsidRDefault="009360B9" w:rsidP="009360B9">
      <w:pPr>
        <w:spacing w:after="120"/>
        <w:jc w:val="both"/>
        <w:rPr>
          <w:rFonts w:ascii="Arial" w:hAnsi="Arial"/>
          <w:sz w:val="24"/>
        </w:rPr>
      </w:pPr>
      <w:r w:rsidRPr="009360B9">
        <w:rPr>
          <w:rFonts w:ascii="Arial" w:hAnsi="Arial"/>
          <w:sz w:val="24"/>
        </w:rPr>
        <w:t xml:space="preserve">La santità del ministero è anche nei carismi personali. Questi non sono legati direttamente al ministero, ma alla persona. Poiché è la persona che deve vivere il ministero, la persona deve vivere il ministero, mettendo a disposizione del ministero, ogni carisma, ogni dono di grazia e di verità con il quale il Signore lo ha arricchito. </w:t>
      </w:r>
    </w:p>
    <w:p w14:paraId="6CEC675E" w14:textId="77777777" w:rsidR="009360B9" w:rsidRPr="009360B9" w:rsidRDefault="009360B9" w:rsidP="009360B9">
      <w:pPr>
        <w:spacing w:after="120"/>
        <w:jc w:val="both"/>
        <w:rPr>
          <w:rFonts w:ascii="Arial" w:hAnsi="Arial"/>
          <w:sz w:val="24"/>
        </w:rPr>
      </w:pPr>
      <w:r w:rsidRPr="009360B9">
        <w:rPr>
          <w:rFonts w:ascii="Arial" w:hAnsi="Arial"/>
          <w:sz w:val="24"/>
        </w:rPr>
        <w:t>Il ministero è sempre di una persona singolare. La persona è sempre particolare, singolare, unica. I suoi doni sono solo suoi e di nessun altro. Poiché è la persona unica, singolare, particolare che deve vivere il ministero, ne risulta che lo stesso ministero può essere vissuto secondo verità nella santità in una molteplicità di forme e di maniere. Ogni carisma particolare dona al ministero una sua propria caratterizzazione, una forma sua propria personale.</w:t>
      </w:r>
    </w:p>
    <w:p w14:paraId="4446645B" w14:textId="77777777" w:rsidR="009360B9" w:rsidRPr="009360B9" w:rsidRDefault="009360B9" w:rsidP="009360B9">
      <w:pPr>
        <w:spacing w:after="120"/>
        <w:jc w:val="both"/>
        <w:rPr>
          <w:rFonts w:ascii="Arial" w:hAnsi="Arial"/>
          <w:sz w:val="24"/>
        </w:rPr>
      </w:pPr>
      <w:r w:rsidRPr="009360B9">
        <w:rPr>
          <w:rFonts w:ascii="Arial" w:hAnsi="Arial"/>
          <w:sz w:val="24"/>
        </w:rPr>
        <w:t>Questo spiega perché nessuna forma esaurisce l’esercizio di un ministero e perché il ministero, lo stesso ministero, viene assunto e vissuto in mille forme, rimanendo sempre nella sua verità. La verità del ministero è data però dalla santità della persona che lo esercita.</w:t>
      </w:r>
    </w:p>
    <w:p w14:paraId="5B84BD6A" w14:textId="77777777" w:rsidR="009360B9" w:rsidRPr="009360B9" w:rsidRDefault="009360B9" w:rsidP="009360B9">
      <w:pPr>
        <w:spacing w:after="120"/>
        <w:jc w:val="both"/>
        <w:rPr>
          <w:rFonts w:ascii="Arial" w:hAnsi="Arial"/>
          <w:sz w:val="24"/>
        </w:rPr>
      </w:pPr>
      <w:r w:rsidRPr="009360B9">
        <w:rPr>
          <w:rFonts w:ascii="Arial" w:hAnsi="Arial"/>
          <w:sz w:val="24"/>
        </w:rPr>
        <w:t>Su quest’ultima affermazione nessun dubbio dovrà mai esistere. I carismi e i doni di grazia conferiscono la specificità del ministero, potremmo dire: la personalizzazione del ministero, la santità le dona la sua verità.</w:t>
      </w:r>
    </w:p>
    <w:p w14:paraId="0E637ADB" w14:textId="77777777" w:rsidR="009360B9" w:rsidRPr="009360B9" w:rsidRDefault="009360B9" w:rsidP="009360B9">
      <w:pPr>
        <w:spacing w:after="120"/>
        <w:jc w:val="both"/>
        <w:rPr>
          <w:rFonts w:ascii="Arial" w:hAnsi="Arial"/>
          <w:sz w:val="24"/>
        </w:rPr>
      </w:pPr>
      <w:r w:rsidRPr="009360B9">
        <w:rPr>
          <w:rFonts w:ascii="Arial" w:hAnsi="Arial"/>
          <w:sz w:val="24"/>
        </w:rPr>
        <w:t>Per capirci: un solo vizio: quello della pigrizia, o dell’accidia, priva il ministero della sua perenne vitalità. Un uomo stanco, apatico, senza determinazione, abulico renderà il suo ministero stanco, apatico, senza determinazione, senza vitalità. Il suo ministero è morto, come morto è il suo spirito. E così dicasi di ogni altro vizio.</w:t>
      </w:r>
    </w:p>
    <w:p w14:paraId="196CD3E4" w14:textId="77777777" w:rsidR="009360B9" w:rsidRPr="009360B9" w:rsidRDefault="009360B9" w:rsidP="009360B9">
      <w:pPr>
        <w:spacing w:after="120"/>
        <w:jc w:val="both"/>
        <w:rPr>
          <w:rFonts w:ascii="Arial" w:hAnsi="Arial"/>
          <w:sz w:val="24"/>
        </w:rPr>
      </w:pPr>
      <w:r w:rsidRPr="009360B9">
        <w:rPr>
          <w:rFonts w:ascii="Arial" w:hAnsi="Arial"/>
          <w:b/>
          <w:sz w:val="24"/>
        </w:rPr>
        <w:lastRenderedPageBreak/>
        <w:t xml:space="preserve">Tutto è dal mistero di Cristo. </w:t>
      </w:r>
      <w:r w:rsidRPr="009360B9">
        <w:rPr>
          <w:rFonts w:ascii="Arial" w:hAnsi="Arial"/>
          <w:sz w:val="24"/>
        </w:rPr>
        <w:t>Ogni ministero nella Chiesa trova la sua origine, il suo principio nel mistero di Cristo Gesù. È anche una “esplicitazione” nel tempo dell’unico ministero di salvezza che il Padre ha conferito al Suo Figlio Unigenito, il Verbo della vita.</w:t>
      </w:r>
    </w:p>
    <w:p w14:paraId="7F098B5F" w14:textId="77777777" w:rsidR="009360B9" w:rsidRPr="009360B9" w:rsidRDefault="009360B9" w:rsidP="009360B9">
      <w:pPr>
        <w:spacing w:after="120"/>
        <w:jc w:val="both"/>
        <w:rPr>
          <w:rFonts w:ascii="Arial" w:hAnsi="Arial"/>
          <w:sz w:val="24"/>
        </w:rPr>
      </w:pPr>
      <w:r w:rsidRPr="009360B9">
        <w:rPr>
          <w:rFonts w:ascii="Arial" w:hAnsi="Arial"/>
          <w:sz w:val="24"/>
        </w:rPr>
        <w:t>Questo significa che chi vuole conoscere la verità del suo ministero, per viverlo secondo tutta la santità della persona, deve, è chiamato ad entrare sempre più in pienezza di verità e di conoscenza del mistero di Cristo Gesù.</w:t>
      </w:r>
    </w:p>
    <w:p w14:paraId="2C34A889" w14:textId="77777777" w:rsidR="009360B9" w:rsidRPr="009360B9" w:rsidRDefault="009360B9" w:rsidP="009360B9">
      <w:pPr>
        <w:spacing w:after="120"/>
        <w:jc w:val="both"/>
        <w:rPr>
          <w:rFonts w:ascii="Arial" w:hAnsi="Arial"/>
          <w:sz w:val="24"/>
        </w:rPr>
      </w:pPr>
      <w:r w:rsidRPr="009360B9">
        <w:rPr>
          <w:rFonts w:ascii="Arial" w:hAnsi="Arial"/>
          <w:sz w:val="24"/>
        </w:rPr>
        <w:t>Cristo Gesù deve essere conosciuto in tutta la potenza di verità, di luce, di sapienza, di saggezza, di scienza e questo può avvenire solo con l’aiuto dello Spirito Santo.</w:t>
      </w:r>
    </w:p>
    <w:p w14:paraId="7B324E55" w14:textId="77777777" w:rsidR="009360B9" w:rsidRPr="009360B9" w:rsidRDefault="009360B9" w:rsidP="009360B9">
      <w:pPr>
        <w:spacing w:after="120"/>
        <w:jc w:val="both"/>
        <w:rPr>
          <w:rFonts w:ascii="Arial" w:hAnsi="Arial"/>
          <w:sz w:val="24"/>
        </w:rPr>
      </w:pPr>
      <w:r w:rsidRPr="009360B9">
        <w:rPr>
          <w:rFonts w:ascii="Arial" w:hAnsi="Arial"/>
          <w:sz w:val="24"/>
        </w:rPr>
        <w:t>Chi pertanto vuole esercitare il suo ministero in maniera adeguata e l’adeguatezza è nella verità della conoscenza e nella santità della persona che lo porta, sappia che dovrà vivere una vita tutta protesa alla conoscenza, attraverso lo studio, la riflessione, la meditazione, la preghiera, la contemplazione, alla conoscenza di Cristo.</w:t>
      </w:r>
    </w:p>
    <w:p w14:paraId="53F4066B" w14:textId="77777777" w:rsidR="009360B9" w:rsidRPr="009360B9" w:rsidRDefault="009360B9" w:rsidP="009360B9">
      <w:pPr>
        <w:spacing w:after="120"/>
        <w:jc w:val="both"/>
        <w:rPr>
          <w:rFonts w:ascii="Arial" w:hAnsi="Arial"/>
          <w:sz w:val="24"/>
        </w:rPr>
      </w:pPr>
      <w:r w:rsidRPr="009360B9">
        <w:rPr>
          <w:rFonts w:ascii="Arial" w:hAnsi="Arial"/>
          <w:sz w:val="24"/>
        </w:rPr>
        <w:t>Egli dovrà imparare a conoscere Cristo studiando e meditando tutto il Vangelo, tutto l’Antico e il Nuovo Testamento, dovrà dare alla conoscenza di Cristo tutto il tempo che essa richiede.</w:t>
      </w:r>
    </w:p>
    <w:p w14:paraId="53A7144E" w14:textId="77777777" w:rsidR="009360B9" w:rsidRPr="009360B9" w:rsidRDefault="009360B9" w:rsidP="009360B9">
      <w:pPr>
        <w:spacing w:after="120"/>
        <w:jc w:val="both"/>
        <w:rPr>
          <w:rFonts w:ascii="Arial" w:hAnsi="Arial"/>
          <w:sz w:val="24"/>
        </w:rPr>
      </w:pPr>
      <w:r w:rsidRPr="009360B9">
        <w:rPr>
          <w:rFonts w:ascii="Arial" w:hAnsi="Arial"/>
          <w:sz w:val="24"/>
        </w:rPr>
        <w:t xml:space="preserve">Non tutti però possono pervenire ad una conoscenza di Cristo attraverso lo studio e la meditazione di tutta </w:t>
      </w:r>
      <w:smartTag w:uri="urn:schemas-microsoft-com:office:smarttags" w:element="PersonName">
        <w:smartTagPr>
          <w:attr w:name="ProductID" w:val="la Scrittura. Tutti"/>
        </w:smartTagPr>
        <w:r w:rsidRPr="009360B9">
          <w:rPr>
            <w:rFonts w:ascii="Arial" w:hAnsi="Arial"/>
            <w:sz w:val="24"/>
          </w:rPr>
          <w:t>la Scrittura. Tutti</w:t>
        </w:r>
      </w:smartTag>
      <w:r w:rsidRPr="009360B9">
        <w:rPr>
          <w:rFonts w:ascii="Arial" w:hAnsi="Arial"/>
          <w:sz w:val="24"/>
        </w:rPr>
        <w:t xml:space="preserve"> però possono pervenire attraverso la preghiera, il silenzio interiore, la riflessione personale, l’invocazione allo Spirito del Signore affinché illumini la mente della più vasta e più profonda, più vera conoscenza di Cristo e del suo mistero.</w:t>
      </w:r>
    </w:p>
    <w:p w14:paraId="4BC2E195" w14:textId="77777777" w:rsidR="009360B9" w:rsidRPr="009360B9" w:rsidRDefault="009360B9" w:rsidP="009360B9">
      <w:pPr>
        <w:spacing w:after="120"/>
        <w:jc w:val="both"/>
        <w:rPr>
          <w:rFonts w:ascii="Arial" w:hAnsi="Arial"/>
          <w:sz w:val="24"/>
        </w:rPr>
      </w:pPr>
      <w:r w:rsidRPr="009360B9">
        <w:rPr>
          <w:rFonts w:ascii="Arial" w:hAnsi="Arial"/>
          <w:sz w:val="24"/>
        </w:rPr>
        <w:t xml:space="preserve">È in Cristo la sorgente della verità e della santità di ogni ministero. È in Cristo che bisogna attingerla perennemente. Le vie sono tante, molte. Ognuno dovrà trovare la sua via, perché questo avvenga e avvenga quotidianamente. </w:t>
      </w:r>
    </w:p>
    <w:p w14:paraId="0E54E487" w14:textId="77777777" w:rsidR="009360B9" w:rsidRPr="009360B9" w:rsidRDefault="009360B9" w:rsidP="009360B9">
      <w:pPr>
        <w:spacing w:after="120"/>
        <w:jc w:val="both"/>
        <w:rPr>
          <w:rFonts w:ascii="Arial" w:hAnsi="Arial"/>
          <w:sz w:val="24"/>
        </w:rPr>
      </w:pPr>
      <w:r w:rsidRPr="009360B9">
        <w:rPr>
          <w:rFonts w:ascii="Arial" w:hAnsi="Arial"/>
          <w:sz w:val="24"/>
        </w:rPr>
        <w:t xml:space="preserve">Una via che </w:t>
      </w:r>
      <w:smartTag w:uri="urn:schemas-microsoft-com:office:smarttags" w:element="PersonName">
        <w:smartTagPr>
          <w:attr w:name="ProductID" w:val="la Chiesa"/>
        </w:smartTagPr>
        <w:r w:rsidRPr="009360B9">
          <w:rPr>
            <w:rFonts w:ascii="Arial" w:hAnsi="Arial"/>
            <w:sz w:val="24"/>
          </w:rPr>
          <w:t>la Chiesa</w:t>
        </w:r>
      </w:smartTag>
      <w:r w:rsidRPr="009360B9">
        <w:rPr>
          <w:rFonts w:ascii="Arial" w:hAnsi="Arial"/>
          <w:sz w:val="24"/>
        </w:rPr>
        <w:t xml:space="preserve"> conosce ed è per tutti indistintamente è questa: l’ascolto dell’insegnamento della dottrina degli Apostoli. </w:t>
      </w:r>
    </w:p>
    <w:p w14:paraId="69CFC8E3" w14:textId="77777777" w:rsidR="009360B9" w:rsidRPr="009360B9" w:rsidRDefault="009360B9" w:rsidP="009360B9">
      <w:pPr>
        <w:spacing w:after="120"/>
        <w:jc w:val="both"/>
        <w:rPr>
          <w:rFonts w:ascii="Arial" w:hAnsi="Arial"/>
          <w:sz w:val="24"/>
        </w:rPr>
      </w:pPr>
      <w:r w:rsidRPr="009360B9">
        <w:rPr>
          <w:rFonts w:ascii="Arial" w:hAnsi="Arial"/>
          <w:sz w:val="24"/>
        </w:rPr>
        <w:t>Questa via della Chiesa nascente non sempre è stata praticata. Ad una dottrina non accolta sovente corrisponde una dottrina non data.</w:t>
      </w:r>
    </w:p>
    <w:p w14:paraId="635A8EFE" w14:textId="77777777" w:rsidR="009360B9" w:rsidRPr="009360B9" w:rsidRDefault="009360B9" w:rsidP="009360B9">
      <w:pPr>
        <w:spacing w:after="120"/>
        <w:jc w:val="both"/>
        <w:rPr>
          <w:rFonts w:ascii="Arial" w:hAnsi="Arial"/>
          <w:sz w:val="24"/>
        </w:rPr>
      </w:pPr>
      <w:r w:rsidRPr="009360B9">
        <w:rPr>
          <w:rFonts w:ascii="Arial" w:hAnsi="Arial"/>
          <w:sz w:val="24"/>
        </w:rPr>
        <w:t>È grave responsabilità del ministero apostolico e di quanti ne partecipano la responsabilità, perché costituiti collaboratori dell’ordine episcopale, dare la dottrina. Se non danno la dottrina non sono veri, non possono essere santi.</w:t>
      </w:r>
    </w:p>
    <w:p w14:paraId="242CA102" w14:textId="77777777" w:rsidR="009360B9" w:rsidRPr="009360B9" w:rsidRDefault="009360B9" w:rsidP="009360B9">
      <w:pPr>
        <w:spacing w:after="120"/>
        <w:jc w:val="both"/>
        <w:rPr>
          <w:rFonts w:ascii="Arial" w:hAnsi="Arial"/>
          <w:sz w:val="24"/>
        </w:rPr>
      </w:pPr>
      <w:r w:rsidRPr="009360B9">
        <w:rPr>
          <w:rFonts w:ascii="Arial" w:hAnsi="Arial"/>
          <w:sz w:val="24"/>
        </w:rPr>
        <w:t>Ma per dare la sana dottrina, devono conoscerla, quindi formarsi, aggiornarsi, liberarsi da ogni falsità, inganno, ambiguità ed ogni altro vizio che corrompe la verità nel loro cuore, perché ha già deturpato la santità nella loro anima.</w:t>
      </w:r>
    </w:p>
    <w:p w14:paraId="5F29916E" w14:textId="77777777" w:rsidR="009360B9" w:rsidRPr="009360B9" w:rsidRDefault="009360B9" w:rsidP="009360B9">
      <w:pPr>
        <w:spacing w:after="120"/>
        <w:jc w:val="both"/>
        <w:rPr>
          <w:rFonts w:ascii="Arial" w:hAnsi="Arial"/>
          <w:sz w:val="24"/>
        </w:rPr>
      </w:pPr>
      <w:r w:rsidRPr="009360B9">
        <w:rPr>
          <w:rFonts w:ascii="Arial" w:hAnsi="Arial"/>
          <w:b/>
          <w:sz w:val="24"/>
        </w:rPr>
        <w:t xml:space="preserve">Tutto è nel mistero di Cristo. </w:t>
      </w:r>
      <w:r w:rsidRPr="009360B9">
        <w:rPr>
          <w:rFonts w:ascii="Arial" w:hAnsi="Arial"/>
          <w:sz w:val="24"/>
        </w:rPr>
        <w:t>Non c’è nella Chiesa un ministero che sia da Cristo e che allo stesso tempo non sia in Cristo. Ogni ministero è da Cristo, dal quale riceve ogni verità, ma è anche in Cristo, nel quale si ricarica di ogni santità, di pienezza di santità e di verità.</w:t>
      </w:r>
    </w:p>
    <w:p w14:paraId="58BD22A5" w14:textId="77777777" w:rsidR="009360B9" w:rsidRPr="009360B9" w:rsidRDefault="009360B9" w:rsidP="009360B9">
      <w:pPr>
        <w:spacing w:after="120"/>
        <w:jc w:val="both"/>
        <w:rPr>
          <w:rFonts w:ascii="Arial" w:hAnsi="Arial"/>
          <w:sz w:val="24"/>
        </w:rPr>
      </w:pPr>
      <w:r w:rsidRPr="009360B9">
        <w:rPr>
          <w:rFonts w:ascii="Arial" w:hAnsi="Arial"/>
          <w:sz w:val="24"/>
        </w:rPr>
        <w:t xml:space="preserve">Il mistero è uno: quello di Cristo Gesù. Dal mistero di Cristo Gesù ogni ministero riceve la sua verità. La verità del nostro ministero è dalla conoscenza vera del mistero di Cristo. Se si affievolisce in noi la conoscenza del mistero di Cristo, si </w:t>
      </w:r>
      <w:r w:rsidRPr="009360B9">
        <w:rPr>
          <w:rFonts w:ascii="Arial" w:hAnsi="Arial"/>
          <w:sz w:val="24"/>
        </w:rPr>
        <w:lastRenderedPageBreak/>
        <w:t>perde anche la verità del nostro ministero e lo si riempie di contenuti di non verità, di falsità, di ambiguità, di ogni errore.</w:t>
      </w:r>
    </w:p>
    <w:p w14:paraId="6AE6ED2E" w14:textId="77777777" w:rsidR="009360B9" w:rsidRPr="009360B9" w:rsidRDefault="009360B9" w:rsidP="009360B9">
      <w:pPr>
        <w:spacing w:after="120"/>
        <w:jc w:val="both"/>
        <w:rPr>
          <w:rFonts w:ascii="Arial" w:hAnsi="Arial"/>
          <w:sz w:val="24"/>
        </w:rPr>
      </w:pPr>
      <w:r w:rsidRPr="009360B9">
        <w:rPr>
          <w:rFonts w:ascii="Arial" w:hAnsi="Arial"/>
          <w:sz w:val="24"/>
        </w:rPr>
        <w:t>Il mistero che è uno si vive in una sola Persona: in Cristo Gesù, come prolungamento del suo ministero. Questo esige una conformazione perfetta nella santità tra Cristo e chiunque è investito di un ministero nella Chiesa (ordinato e non ordinato).</w:t>
      </w:r>
    </w:p>
    <w:p w14:paraId="3825E45D" w14:textId="77777777" w:rsidR="009360B9" w:rsidRPr="009360B9" w:rsidRDefault="009360B9" w:rsidP="009360B9">
      <w:pPr>
        <w:spacing w:after="120"/>
        <w:jc w:val="both"/>
        <w:rPr>
          <w:rFonts w:ascii="Arial" w:hAnsi="Arial"/>
          <w:sz w:val="24"/>
        </w:rPr>
      </w:pPr>
      <w:r w:rsidRPr="009360B9">
        <w:rPr>
          <w:rFonts w:ascii="Arial" w:hAnsi="Arial"/>
          <w:sz w:val="24"/>
        </w:rPr>
        <w:t>Quando si diventa una cosa sola con Cristo e in Cristo, la sua vita diviene la nostra vita, la sua verità la nostra verità, il suo mistero il nostro mistero, la sua via la nostra via, con una differenza: ognuno di noi vive parte del mistero di Cristo, non vive tutto il mistero di Cristo; tutto il corpo mistico nell’estensione del tempo e della storia, ma in ogni tempo e in ogni storia dovrebbe vivere tutto il mistero di Cristo, almeno nella sua essenziale verità.</w:t>
      </w:r>
    </w:p>
    <w:p w14:paraId="20B697EF" w14:textId="77777777" w:rsidR="009360B9" w:rsidRPr="009360B9" w:rsidRDefault="009360B9" w:rsidP="009360B9">
      <w:pPr>
        <w:spacing w:after="120"/>
        <w:jc w:val="both"/>
        <w:rPr>
          <w:rFonts w:ascii="Arial" w:hAnsi="Arial"/>
          <w:sz w:val="24"/>
        </w:rPr>
      </w:pPr>
      <w:r w:rsidRPr="009360B9">
        <w:rPr>
          <w:rFonts w:ascii="Arial" w:hAnsi="Arial"/>
          <w:sz w:val="24"/>
        </w:rPr>
        <w:t>Nessuno, personalmente, potrà mai esaurire il mistero di Cristo. Ognuno ne potrà mostrare una sua parte, in una forma che è anch’essa personale, propria. Ma tutti in una comunità possono manifestare tutto il mistero di Cristo, se ognuno secondo l’arcano disegno di Dio, mostra la parte che gli è stata affidata perché la faccia divenire suo proprio mistero, nel mistero di Cristo, nella sua verità e santità.</w:t>
      </w:r>
    </w:p>
    <w:p w14:paraId="17EF5EA1" w14:textId="77777777" w:rsidR="009360B9" w:rsidRPr="009360B9" w:rsidRDefault="009360B9" w:rsidP="009360B9">
      <w:pPr>
        <w:spacing w:after="120"/>
        <w:jc w:val="both"/>
        <w:rPr>
          <w:rFonts w:ascii="Arial" w:hAnsi="Arial"/>
          <w:sz w:val="24"/>
        </w:rPr>
      </w:pPr>
      <w:r w:rsidRPr="009360B9">
        <w:rPr>
          <w:rFonts w:ascii="Arial" w:hAnsi="Arial"/>
          <w:sz w:val="24"/>
        </w:rPr>
        <w:t>Nessuno da solo manifesta tutto Cristo. Tutti, nella vera comunione, cioè nella verità e nella santità del loro ministero, manifestano tutto il mistero di Cristo. Perché questo avvenga ognuno deve entrare lui per primo nel mistero di Cristo e lasciarsi perennemente verificare e santificare da Lui, dal Signore.</w:t>
      </w:r>
    </w:p>
    <w:p w14:paraId="550DFFCF" w14:textId="77777777" w:rsidR="009360B9" w:rsidRPr="009360B9" w:rsidRDefault="009360B9" w:rsidP="009360B9">
      <w:pPr>
        <w:spacing w:after="120"/>
        <w:jc w:val="both"/>
        <w:rPr>
          <w:rFonts w:ascii="Arial" w:hAnsi="Arial"/>
          <w:sz w:val="24"/>
        </w:rPr>
      </w:pPr>
      <w:r w:rsidRPr="009360B9">
        <w:rPr>
          <w:rFonts w:ascii="Arial" w:hAnsi="Arial"/>
          <w:sz w:val="24"/>
        </w:rPr>
        <w:t xml:space="preserve">È questa la verità del Corpo mistico di Cristo e secondo questa verità e santità ognuno è chiamato a relazionarsi con il proprio ministero e con il ministero dei fratelli. Così Cristo si manifesta e si rende credibile. Così si dona visibilità alla nostra fede. </w:t>
      </w:r>
    </w:p>
    <w:p w14:paraId="151B8051" w14:textId="77777777" w:rsidR="009360B9" w:rsidRPr="009360B9" w:rsidRDefault="009360B9" w:rsidP="009360B9">
      <w:pPr>
        <w:spacing w:after="120"/>
        <w:jc w:val="both"/>
        <w:rPr>
          <w:rFonts w:ascii="Arial" w:hAnsi="Arial"/>
          <w:sz w:val="24"/>
        </w:rPr>
      </w:pPr>
      <w:r w:rsidRPr="009360B9">
        <w:rPr>
          <w:rFonts w:ascii="Arial" w:hAnsi="Arial"/>
          <w:b/>
          <w:sz w:val="24"/>
        </w:rPr>
        <w:t xml:space="preserve">Tutto è per il dono di Cristo e del suo mistero. </w:t>
      </w:r>
      <w:r w:rsidRPr="009360B9">
        <w:rPr>
          <w:rFonts w:ascii="Arial" w:hAnsi="Arial"/>
          <w:sz w:val="24"/>
        </w:rPr>
        <w:t>Se tutto è dal mistero di Cristo e tutto si vive secondo verità e santità se si diviene una cosa sola con Cristo, tutto deve essere finalizzato al dono di Cristo e del suo mistero di salvezza.</w:t>
      </w:r>
    </w:p>
    <w:p w14:paraId="5B166E47" w14:textId="77777777" w:rsidR="009360B9" w:rsidRPr="009360B9" w:rsidRDefault="009360B9" w:rsidP="009360B9">
      <w:pPr>
        <w:spacing w:after="120"/>
        <w:jc w:val="both"/>
        <w:rPr>
          <w:rFonts w:ascii="Arial" w:hAnsi="Arial"/>
          <w:sz w:val="24"/>
        </w:rPr>
      </w:pPr>
      <w:r w:rsidRPr="009360B9">
        <w:rPr>
          <w:rFonts w:ascii="Arial" w:hAnsi="Arial"/>
          <w:sz w:val="24"/>
        </w:rPr>
        <w:t>La specificità cristiana è questa: la totale, assoluta libertà, o liberazione, della nostra persona dal dono da dare.</w:t>
      </w:r>
    </w:p>
    <w:p w14:paraId="0691853E" w14:textId="77777777" w:rsidR="009360B9" w:rsidRPr="009360B9" w:rsidRDefault="009360B9" w:rsidP="009360B9">
      <w:pPr>
        <w:spacing w:after="120"/>
        <w:jc w:val="both"/>
        <w:rPr>
          <w:rFonts w:ascii="Arial" w:hAnsi="Arial"/>
          <w:sz w:val="24"/>
        </w:rPr>
      </w:pPr>
      <w:r w:rsidRPr="009360B9">
        <w:rPr>
          <w:rFonts w:ascii="Arial" w:hAnsi="Arial"/>
          <w:sz w:val="24"/>
        </w:rPr>
        <w:t>Il nostro ministero è simile, ma non uguale, al ministero di colui che è incaricato di portare acqua da bere alle persone.</w:t>
      </w:r>
    </w:p>
    <w:p w14:paraId="17B16122" w14:textId="77777777" w:rsidR="009360B9" w:rsidRPr="009360B9" w:rsidRDefault="009360B9" w:rsidP="009360B9">
      <w:pPr>
        <w:spacing w:after="120"/>
        <w:jc w:val="both"/>
        <w:rPr>
          <w:rFonts w:ascii="Arial" w:hAnsi="Arial"/>
          <w:sz w:val="24"/>
        </w:rPr>
      </w:pPr>
      <w:r w:rsidRPr="009360B9">
        <w:rPr>
          <w:rFonts w:ascii="Arial" w:hAnsi="Arial"/>
          <w:sz w:val="24"/>
        </w:rPr>
        <w:t xml:space="preserve">Lui cosa fa: si reca alla fonte </w:t>
      </w:r>
      <w:r w:rsidRPr="009360B9">
        <w:rPr>
          <w:rFonts w:ascii="Arial" w:hAnsi="Arial"/>
          <w:i/>
          <w:sz w:val="24"/>
        </w:rPr>
        <w:t>(dal mistero di Cristo)</w:t>
      </w:r>
      <w:r w:rsidRPr="009360B9">
        <w:rPr>
          <w:rFonts w:ascii="Arial" w:hAnsi="Arial"/>
          <w:sz w:val="24"/>
        </w:rPr>
        <w:t xml:space="preserve">, riempie il recipiente </w:t>
      </w:r>
      <w:r w:rsidRPr="009360B9">
        <w:rPr>
          <w:rFonts w:ascii="Arial" w:hAnsi="Arial"/>
          <w:i/>
          <w:sz w:val="24"/>
        </w:rPr>
        <w:t>(nel mistero di Cristo)</w:t>
      </w:r>
      <w:r w:rsidRPr="009360B9">
        <w:rPr>
          <w:rFonts w:ascii="Arial" w:hAnsi="Arial"/>
          <w:sz w:val="24"/>
        </w:rPr>
        <w:t xml:space="preserve">, dona l’acqua che ha attinto alla fonte </w:t>
      </w:r>
      <w:r w:rsidRPr="009360B9">
        <w:rPr>
          <w:rFonts w:ascii="Arial" w:hAnsi="Arial"/>
          <w:i/>
          <w:sz w:val="24"/>
        </w:rPr>
        <w:t>(dona il mistero di Cristo, dona Cristo mistero di Dio e di ogni uomo)</w:t>
      </w:r>
      <w:r w:rsidRPr="009360B9">
        <w:rPr>
          <w:rFonts w:ascii="Arial" w:hAnsi="Arial"/>
          <w:sz w:val="24"/>
        </w:rPr>
        <w:t xml:space="preserve">. </w:t>
      </w:r>
    </w:p>
    <w:p w14:paraId="0AE82561"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Queste tre azioni devono essere sempre operate, altrimenti si è fuori o del ministero, o della verità del ministero, o della finalità del ministero. </w:t>
      </w:r>
    </w:p>
    <w:p w14:paraId="06EEAD6B"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ci porta ad un’altra verità, alla verità centrale della nostra fede: Cristo è il Salvatore dell’uomo, di ogni uomo. È Lui che oggi deve salvare ogni uomo. </w:t>
      </w:r>
    </w:p>
    <w:p w14:paraId="0D7F97AC" w14:textId="77777777" w:rsidR="009360B9" w:rsidRPr="009360B9" w:rsidRDefault="009360B9" w:rsidP="009360B9">
      <w:pPr>
        <w:spacing w:after="120"/>
        <w:jc w:val="both"/>
        <w:rPr>
          <w:rFonts w:ascii="Arial" w:hAnsi="Arial"/>
          <w:sz w:val="24"/>
        </w:rPr>
      </w:pPr>
      <w:r w:rsidRPr="009360B9">
        <w:rPr>
          <w:rFonts w:ascii="Arial" w:hAnsi="Arial"/>
          <w:sz w:val="24"/>
        </w:rPr>
        <w:t xml:space="preserve">Il ministro di Cristo (ordinato e non), ognuno secondo la sua specificità e il suo grado di ordinazione, altro non devono fare che attingere Cristo e dare Cristo, attingere la verità di Cristo in Cristo e dare la verità di Cristo in Cristo, divenendo </w:t>
      </w:r>
      <w:r w:rsidRPr="009360B9">
        <w:rPr>
          <w:rFonts w:ascii="Arial" w:hAnsi="Arial"/>
          <w:sz w:val="24"/>
        </w:rPr>
        <w:lastRenderedPageBreak/>
        <w:t>loro stessi verità di Cristo in Cristo, cioè raggiungendo il più alto grado di santificazione.</w:t>
      </w:r>
    </w:p>
    <w:p w14:paraId="72EA64FE" w14:textId="77777777" w:rsidR="009360B9" w:rsidRPr="009360B9" w:rsidRDefault="009360B9" w:rsidP="009360B9">
      <w:pPr>
        <w:spacing w:after="120"/>
        <w:jc w:val="both"/>
        <w:rPr>
          <w:rFonts w:ascii="Arial" w:hAnsi="Arial"/>
          <w:sz w:val="24"/>
        </w:rPr>
      </w:pPr>
      <w:r w:rsidRPr="009360B9">
        <w:rPr>
          <w:rFonts w:ascii="Arial" w:hAnsi="Arial"/>
          <w:sz w:val="24"/>
        </w:rPr>
        <w:t>Cristo è la verità. È l’unica verità che salva, che libera. Cristo deve essere dato in pienezza di verità. Non bisogna dare la verità di Cristo, si deve invece dare Cristo verità di ogni uomo. È Cristo la salvezza, non la sua verità separata e sganciata da Lui.</w:t>
      </w:r>
    </w:p>
    <w:p w14:paraId="2531575E" w14:textId="77777777" w:rsidR="009360B9" w:rsidRPr="009360B9" w:rsidRDefault="009360B9" w:rsidP="009360B9">
      <w:pPr>
        <w:spacing w:after="120"/>
        <w:jc w:val="both"/>
        <w:rPr>
          <w:rFonts w:ascii="Arial" w:hAnsi="Arial"/>
          <w:sz w:val="24"/>
        </w:rPr>
      </w:pPr>
      <w:r w:rsidRPr="009360B9">
        <w:rPr>
          <w:rFonts w:ascii="Arial" w:hAnsi="Arial"/>
          <w:sz w:val="24"/>
        </w:rPr>
        <w:t>Questo significa donare il mistero di Cristo, o il dono di Cristo. Cristo deve essere conosciuto, amato, servito, desiderato, adorato, bramato, cercato, donato, ricevuto. Cristo deve essere consegnato al mondo intero, ma consegnato nella pienezza della sua verità, nella pienezza del suo mistero di salvezza e di redenzione.</w:t>
      </w:r>
    </w:p>
    <w:p w14:paraId="70F1649F" w14:textId="77777777" w:rsidR="009360B9" w:rsidRPr="009360B9" w:rsidRDefault="009360B9" w:rsidP="009360B9">
      <w:pPr>
        <w:spacing w:after="120"/>
        <w:jc w:val="both"/>
        <w:rPr>
          <w:rFonts w:ascii="Arial" w:hAnsi="Arial"/>
          <w:sz w:val="24"/>
        </w:rPr>
      </w:pPr>
      <w:r w:rsidRPr="009360B9">
        <w:rPr>
          <w:rFonts w:ascii="Arial" w:hAnsi="Arial"/>
          <w:b/>
          <w:sz w:val="24"/>
        </w:rPr>
        <w:t xml:space="preserve">Le tentazioni di un Vescovo, di un Presbitero. </w:t>
      </w:r>
      <w:r w:rsidRPr="009360B9">
        <w:rPr>
          <w:rFonts w:ascii="Arial" w:hAnsi="Arial"/>
          <w:sz w:val="24"/>
        </w:rPr>
        <w:t>Se si è compreso quanto detto or ora, è possibile conoscere già quali sono le tentazioni di un Vescovo, di un Presbitero: le stesse che furono di Cristo Gesù.</w:t>
      </w:r>
    </w:p>
    <w:p w14:paraId="77AE1FCB" w14:textId="77777777" w:rsidR="009360B9" w:rsidRPr="009360B9" w:rsidRDefault="009360B9" w:rsidP="009360B9">
      <w:pPr>
        <w:spacing w:after="120"/>
        <w:jc w:val="both"/>
        <w:rPr>
          <w:rFonts w:ascii="Arial" w:hAnsi="Arial"/>
          <w:sz w:val="24"/>
        </w:rPr>
      </w:pPr>
      <w:r w:rsidRPr="009360B9">
        <w:rPr>
          <w:rFonts w:ascii="Arial" w:hAnsi="Arial"/>
          <w:sz w:val="24"/>
        </w:rPr>
        <w:t>Quale fu la tentazione, o le tentazioni di Cristo Gesù: quelle di farlo uscire dal suo mistero, dal mistero di Dio, per dare al mistero divino una configurazione umana, non più secondo la volontà di Dio, nella quale è la pienezza del mistero e dell’esercizio del ministero corrispondente al mistero, ma secondo la volontà di satana, nel quale è ogni potenza di falsità e di inganno.</w:t>
      </w:r>
    </w:p>
    <w:p w14:paraId="6E06AEA5" w14:textId="77777777" w:rsidR="009360B9" w:rsidRPr="009360B9" w:rsidRDefault="009360B9" w:rsidP="009360B9">
      <w:pPr>
        <w:spacing w:after="120"/>
        <w:jc w:val="both"/>
        <w:rPr>
          <w:rFonts w:ascii="Arial" w:hAnsi="Arial"/>
          <w:sz w:val="24"/>
        </w:rPr>
      </w:pPr>
      <w:r w:rsidRPr="009360B9">
        <w:rPr>
          <w:rFonts w:ascii="Arial" w:hAnsi="Arial"/>
          <w:sz w:val="24"/>
        </w:rPr>
        <w:t>Cristo fu tentato perché uscisse dalla verità del suo mistero ed entrasse in una falsità di morte e di autonomia da Dio.</w:t>
      </w:r>
    </w:p>
    <w:p w14:paraId="1166F28B" w14:textId="77777777" w:rsidR="009360B9" w:rsidRPr="009360B9" w:rsidRDefault="009360B9" w:rsidP="009360B9">
      <w:pPr>
        <w:spacing w:after="120"/>
        <w:jc w:val="both"/>
        <w:rPr>
          <w:rFonts w:ascii="Arial" w:hAnsi="Arial"/>
          <w:sz w:val="24"/>
        </w:rPr>
      </w:pPr>
      <w:r w:rsidRPr="009360B9">
        <w:rPr>
          <w:rFonts w:ascii="Arial" w:hAnsi="Arial"/>
          <w:sz w:val="24"/>
        </w:rPr>
        <w:t>Un Vescovo, un Presbitero è sempre tentato alla maniera di Cristo Gesù: uscire dalla verità del suo mistero, attinto perennemente in Cristo, nella sua verità e nella sua santità, per donare ad esso una ministerialità di falsità ed è falsa ogni ministerialità che non è vissuta secondo la volontà di Dio ed è volontà di Dio che solo Cristo sia donato in ogni manifestazione del suo mistero, ognuno secondo la sua parte, secondo cioè il grado di partecipazione al mistero di Cristo Gesù.</w:t>
      </w:r>
    </w:p>
    <w:p w14:paraId="3573890D" w14:textId="77777777" w:rsidR="009360B9" w:rsidRPr="009360B9" w:rsidRDefault="009360B9" w:rsidP="009360B9">
      <w:pPr>
        <w:spacing w:after="120"/>
        <w:jc w:val="both"/>
        <w:rPr>
          <w:rFonts w:ascii="Arial" w:hAnsi="Arial"/>
          <w:sz w:val="24"/>
        </w:rPr>
      </w:pPr>
      <w:r w:rsidRPr="009360B9">
        <w:rPr>
          <w:rFonts w:ascii="Arial" w:hAnsi="Arial"/>
          <w:sz w:val="24"/>
        </w:rPr>
        <w:t>È facile cadere in tentazione. È facile perché difficile è camminare ogni giorno nella verità del mistero di Cristo.</w:t>
      </w:r>
    </w:p>
    <w:p w14:paraId="2C5D874C" w14:textId="77777777" w:rsidR="009360B9" w:rsidRPr="009360B9" w:rsidRDefault="009360B9" w:rsidP="009360B9">
      <w:pPr>
        <w:spacing w:after="120"/>
        <w:jc w:val="both"/>
        <w:rPr>
          <w:rFonts w:ascii="Arial" w:hAnsi="Arial"/>
          <w:sz w:val="24"/>
        </w:rPr>
      </w:pPr>
      <w:r w:rsidRPr="009360B9">
        <w:rPr>
          <w:rFonts w:ascii="Arial" w:hAnsi="Arial"/>
          <w:sz w:val="24"/>
        </w:rPr>
        <w:t>C’è una forma storica di vivere il ministero che è dispersiva, totalizzante la vita del sacerdote, o del vescovo, senza possibilità di potersi dedicare alla meditazione, alla preghiera, al silenzio.</w:t>
      </w:r>
    </w:p>
    <w:p w14:paraId="1B1C44B4"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significa che ognuno di noi deve farsi violenza, perché il regno dei cieli subisce violenza e solo i violenti se ne impadroniscono e la violenza è una sola: imporsi ogni giorno di crescere nella verità di Cristo, nella più alta comprensione del mistero; imporsi di incontrarsi con Dio nella solitudine interiore ed esteriore, perché solo nel colloquio con Dio, come faceva Cristo, si riceve la conoscenza della sua volontà, che ci dice come dobbiamo personalmente vivere il ministero che Lui ci ha affidato e secondo quali tempi e momenti deve essere esercitato. </w:t>
      </w:r>
    </w:p>
    <w:p w14:paraId="26847BEB" w14:textId="77777777" w:rsidR="009360B9" w:rsidRPr="009360B9" w:rsidRDefault="009360B9" w:rsidP="009360B9">
      <w:pPr>
        <w:spacing w:after="120"/>
        <w:jc w:val="both"/>
        <w:rPr>
          <w:rFonts w:ascii="Arial" w:hAnsi="Arial"/>
          <w:sz w:val="24"/>
        </w:rPr>
      </w:pPr>
      <w:r w:rsidRPr="009360B9">
        <w:rPr>
          <w:rFonts w:ascii="Arial" w:hAnsi="Arial"/>
          <w:sz w:val="24"/>
        </w:rPr>
        <w:t xml:space="preserve">Senza questo colloquio di silenzio e di preghiera con il Signore, alla sera della giornata le nostre reti sono vuote, perché vuoto è il nostro cuore della conoscenza del mistero di Cristo e della volontà del Padre. </w:t>
      </w:r>
    </w:p>
    <w:p w14:paraId="4392A7A2" w14:textId="77777777" w:rsidR="009360B9" w:rsidRPr="009360B9" w:rsidRDefault="009360B9" w:rsidP="009360B9">
      <w:pPr>
        <w:spacing w:after="120"/>
        <w:jc w:val="both"/>
        <w:rPr>
          <w:rFonts w:ascii="Arial" w:hAnsi="Arial"/>
          <w:sz w:val="24"/>
        </w:rPr>
      </w:pPr>
      <w:r w:rsidRPr="009360B9">
        <w:rPr>
          <w:rFonts w:ascii="Arial" w:hAnsi="Arial"/>
          <w:b/>
          <w:sz w:val="24"/>
        </w:rPr>
        <w:lastRenderedPageBreak/>
        <w:t xml:space="preserve">La forza trasformatrice del Battesimo. </w:t>
      </w:r>
      <w:r w:rsidRPr="009360B9">
        <w:rPr>
          <w:rFonts w:ascii="Arial" w:hAnsi="Arial"/>
          <w:sz w:val="24"/>
        </w:rPr>
        <w:t>Il battesimo fa la differenza tra il cristiano e il non cristiano. La vita secondo lo Spirito, nel suo continuo rinnovamento interiore, nella sua perenne illuminazione, nel cammino di verità in verità e di grazia in grazia, in una costante fruttificazione di opere buone, fa la differenza tra il santo e il non santo.</w:t>
      </w:r>
    </w:p>
    <w:p w14:paraId="6C35D3B5" w14:textId="77777777" w:rsidR="009360B9" w:rsidRPr="009360B9" w:rsidRDefault="009360B9" w:rsidP="009360B9">
      <w:pPr>
        <w:spacing w:after="120"/>
        <w:jc w:val="both"/>
        <w:rPr>
          <w:rFonts w:ascii="Arial" w:hAnsi="Arial"/>
          <w:sz w:val="24"/>
        </w:rPr>
      </w:pPr>
      <w:r w:rsidRPr="009360B9">
        <w:rPr>
          <w:rFonts w:ascii="Arial" w:hAnsi="Arial"/>
          <w:sz w:val="24"/>
        </w:rPr>
        <w:t>Il cristiano è chiamato alla santità. La santità è nel suo lasciarsi ora per ora, giorno per giorno, rinnovare dallo Spirito di Cristo Gesù.</w:t>
      </w:r>
    </w:p>
    <w:p w14:paraId="6807A922" w14:textId="77777777" w:rsidR="009360B9" w:rsidRPr="009360B9" w:rsidRDefault="009360B9" w:rsidP="009360B9">
      <w:pPr>
        <w:spacing w:after="120"/>
        <w:jc w:val="both"/>
        <w:rPr>
          <w:rFonts w:ascii="Arial" w:hAnsi="Arial"/>
          <w:sz w:val="24"/>
        </w:rPr>
      </w:pPr>
      <w:r w:rsidRPr="009360B9">
        <w:rPr>
          <w:rFonts w:ascii="Arial" w:hAnsi="Arial"/>
          <w:sz w:val="24"/>
        </w:rPr>
        <w:t>Allora chi è il cristiano? È colui che ogni giorno rinnova il suo passaggio dalla morte alla vita, camminando verso una vita sempre più illuminata e trasformata dalla potenza rinnovatrice dello Spirito Santo.</w:t>
      </w:r>
    </w:p>
    <w:p w14:paraId="08F06A3A" w14:textId="77777777" w:rsidR="009360B9" w:rsidRPr="009360B9" w:rsidRDefault="009360B9" w:rsidP="009360B9">
      <w:pPr>
        <w:spacing w:after="120"/>
        <w:jc w:val="both"/>
        <w:rPr>
          <w:rFonts w:ascii="Arial" w:hAnsi="Arial"/>
          <w:sz w:val="24"/>
        </w:rPr>
      </w:pPr>
      <w:r w:rsidRPr="009360B9">
        <w:rPr>
          <w:rFonts w:ascii="Arial" w:hAnsi="Arial"/>
          <w:sz w:val="24"/>
        </w:rPr>
        <w:t>Il cristiano è il santo. Il santo è il discepolo vero dello Spirito di Cristo. È nello Spirito Santo che il cristiano attinge la verità del mistero di Cristo che si è compiuto in lui ed è sempre nello Spirito che lo attua secondo tutta la potenza di santità e di perfezione racchiusa in Cristo Gesù.</w:t>
      </w:r>
    </w:p>
    <w:p w14:paraId="0A27E3A1"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cura dei particolari. </w:t>
      </w:r>
      <w:r w:rsidRPr="009360B9">
        <w:rPr>
          <w:rFonts w:ascii="Arial" w:hAnsi="Arial"/>
          <w:sz w:val="24"/>
        </w:rPr>
        <w:t>È questa la peculiarità, la nota caratteristica degli uomini di Dio: la cura dei particolari. Loro sanno che ogni cosa deve essere fatta secondo la verità di Cristo, nello Spirito Santo.</w:t>
      </w:r>
    </w:p>
    <w:p w14:paraId="37543F93" w14:textId="77777777" w:rsidR="009360B9" w:rsidRPr="009360B9" w:rsidRDefault="009360B9" w:rsidP="009360B9">
      <w:pPr>
        <w:spacing w:after="120"/>
        <w:jc w:val="both"/>
        <w:rPr>
          <w:rFonts w:ascii="Arial" w:hAnsi="Arial"/>
          <w:sz w:val="24"/>
        </w:rPr>
      </w:pPr>
      <w:r w:rsidRPr="009360B9">
        <w:rPr>
          <w:rFonts w:ascii="Arial" w:hAnsi="Arial"/>
          <w:sz w:val="24"/>
        </w:rPr>
        <w:t>Essi che sono profondi conoscitori della verità dello Spirito, sanno trasformare questa verità in vita. La cura dei particolari è una sola: dare vita ad ogni cosa, ad ogni persona, ma dare vita secondo la verità di Dio.</w:t>
      </w:r>
    </w:p>
    <w:p w14:paraId="3617CB10" w14:textId="77777777" w:rsidR="009360B9" w:rsidRPr="009360B9" w:rsidRDefault="009360B9" w:rsidP="009360B9">
      <w:pPr>
        <w:spacing w:after="120"/>
        <w:jc w:val="both"/>
        <w:rPr>
          <w:rFonts w:ascii="Arial" w:hAnsi="Arial"/>
          <w:sz w:val="24"/>
        </w:rPr>
      </w:pPr>
      <w:r w:rsidRPr="009360B9">
        <w:rPr>
          <w:rFonts w:ascii="Arial" w:hAnsi="Arial"/>
          <w:b/>
          <w:sz w:val="24"/>
        </w:rPr>
        <w:t xml:space="preserve">Le opere buone. </w:t>
      </w:r>
      <w:r w:rsidRPr="009360B9">
        <w:rPr>
          <w:rFonts w:ascii="Arial" w:hAnsi="Arial"/>
          <w:sz w:val="24"/>
        </w:rPr>
        <w:t>Per Paolo la vita cristiana è colma, se è impastata di opere buone. Se ad una vita cristiana, si tolgono le opere buone, questa vita è vana. Se è vana, è inutile. Non conduce al mistero di Cristo né per se stessi, né per gli altri. È questa la vanità secondo Paolo.</w:t>
      </w:r>
    </w:p>
    <w:p w14:paraId="49D5E46D" w14:textId="77777777" w:rsidR="009360B9" w:rsidRPr="009360B9" w:rsidRDefault="009360B9" w:rsidP="009360B9">
      <w:pPr>
        <w:spacing w:after="120"/>
        <w:jc w:val="both"/>
        <w:rPr>
          <w:rFonts w:ascii="Arial" w:hAnsi="Arial"/>
          <w:sz w:val="24"/>
        </w:rPr>
      </w:pPr>
      <w:r w:rsidRPr="009360B9">
        <w:rPr>
          <w:rFonts w:ascii="Arial" w:hAnsi="Arial"/>
          <w:sz w:val="24"/>
        </w:rPr>
        <w:t>Per Lui è sempre vana una vita non interamente, non intensamente, ricolmata della verità di Cristo e della sua santità di salvezza e di redenzione. È vuota quella vita che non è resa un sacrificio di amore per il mondo intero e in modo particolare per i fratelli nella fede.</w:t>
      </w:r>
    </w:p>
    <w:p w14:paraId="2DA90B9B" w14:textId="77777777" w:rsidR="009360B9" w:rsidRPr="009360B9" w:rsidRDefault="009360B9" w:rsidP="009360B9">
      <w:pPr>
        <w:spacing w:after="120"/>
        <w:jc w:val="both"/>
        <w:rPr>
          <w:rFonts w:ascii="Arial" w:hAnsi="Arial"/>
          <w:sz w:val="24"/>
        </w:rPr>
      </w:pPr>
      <w:r w:rsidRPr="009360B9">
        <w:rPr>
          <w:rFonts w:ascii="Arial" w:hAnsi="Arial"/>
          <w:b/>
          <w:sz w:val="24"/>
        </w:rPr>
        <w:t xml:space="preserve">Paolo </w:t>
      </w:r>
      <w:r w:rsidRPr="009360B9">
        <w:rPr>
          <w:rFonts w:ascii="Arial" w:hAnsi="Arial"/>
          <w:sz w:val="24"/>
        </w:rPr>
        <w:t xml:space="preserve">parla dalla profondità del mistero di Cristo che è nel suo cuore. Il mistero di Cristo lui lo ha trasformato in parola, come Cristo trasformava il suo mistero in Parola, in Vangelo. Per conoscere quanto Paolo insegna secondo verità è necessario attraverso le parole penetrare nel suo cuore, perché è lì la sorgente della verità. </w:t>
      </w:r>
    </w:p>
    <w:p w14:paraId="492F0343" w14:textId="77777777" w:rsidR="009360B9" w:rsidRPr="009360B9" w:rsidRDefault="009360B9" w:rsidP="009360B9">
      <w:pPr>
        <w:spacing w:after="120"/>
        <w:jc w:val="both"/>
        <w:rPr>
          <w:rFonts w:ascii="Arial" w:hAnsi="Arial"/>
          <w:sz w:val="24"/>
        </w:rPr>
      </w:pPr>
      <w:smartTag w:uri="urn:schemas-microsoft-com:office:smarttags" w:element="PersonName">
        <w:smartTagPr>
          <w:attr w:name="ProductID" w:val="La Vergine Maria"/>
        </w:smartTagPr>
        <w:r w:rsidRPr="009360B9">
          <w:rPr>
            <w:rFonts w:ascii="Arial" w:hAnsi="Arial"/>
            <w:sz w:val="24"/>
          </w:rPr>
          <w:t>La Vergine Maria</w:t>
        </w:r>
      </w:smartTag>
      <w:r w:rsidRPr="009360B9">
        <w:rPr>
          <w:rFonts w:ascii="Arial" w:hAnsi="Arial"/>
          <w:sz w:val="24"/>
        </w:rPr>
        <w:t xml:space="preserve">, Madre della Redenzione, ci aiuti in questo santo viaggio: dalle parole al cuore di Paolo, dal cuore di Paolo al cuore di Cristo, dal cuore di Cristo al cuore di ogni uomo per donare il cuore di Cristo nel quale è racchiuso ogni mistero di verità e di santità. </w:t>
      </w:r>
    </w:p>
    <w:p w14:paraId="2B9D05E5" w14:textId="77777777" w:rsidR="009360B9" w:rsidRPr="009360B9" w:rsidRDefault="009360B9" w:rsidP="009360B9">
      <w:pPr>
        <w:spacing w:after="120"/>
        <w:jc w:val="both"/>
        <w:rPr>
          <w:rFonts w:ascii="Arial" w:hAnsi="Arial" w:cs="Arial"/>
          <w:i/>
          <w:iCs/>
          <w:sz w:val="24"/>
          <w:szCs w:val="24"/>
        </w:rPr>
      </w:pPr>
      <w:r w:rsidRPr="009360B9">
        <w:rPr>
          <w:rFonts w:ascii="Arial" w:hAnsi="Arial" w:cs="Arial"/>
          <w:i/>
          <w:iCs/>
          <w:sz w:val="24"/>
          <w:szCs w:val="24"/>
        </w:rPr>
        <w:t>Ancora:</w:t>
      </w:r>
    </w:p>
    <w:p w14:paraId="41F7F2E4" w14:textId="77777777" w:rsidR="009360B9" w:rsidRPr="009360B9" w:rsidRDefault="009360B9" w:rsidP="009360B9">
      <w:pPr>
        <w:spacing w:after="120"/>
        <w:jc w:val="both"/>
        <w:rPr>
          <w:rFonts w:ascii="Arial" w:hAnsi="Arial"/>
          <w:i/>
          <w:iCs/>
          <w:sz w:val="24"/>
        </w:rPr>
      </w:pPr>
      <w:bookmarkStart w:id="474" w:name="_Toc96766986"/>
      <w:r w:rsidRPr="009360B9">
        <w:rPr>
          <w:rFonts w:ascii="Arial" w:hAnsi="Arial" w:cs="Arial"/>
          <w:b/>
          <w:i/>
          <w:iCs/>
          <w:color w:val="000000"/>
          <w:sz w:val="24"/>
          <w:szCs w:val="40"/>
        </w:rPr>
        <w:t>Pensiero Conclusivo</w:t>
      </w:r>
      <w:bookmarkEnd w:id="474"/>
    </w:p>
    <w:p w14:paraId="602DE05B" w14:textId="77777777" w:rsidR="009360B9" w:rsidRPr="009360B9" w:rsidRDefault="009360B9" w:rsidP="009360B9">
      <w:pPr>
        <w:spacing w:after="120"/>
        <w:jc w:val="both"/>
        <w:rPr>
          <w:rFonts w:ascii="Arial" w:hAnsi="Arial" w:cs="Arial"/>
          <w:b/>
          <w:bCs/>
          <w:i/>
          <w:iCs/>
          <w:sz w:val="24"/>
        </w:rPr>
      </w:pPr>
      <w:bookmarkStart w:id="475" w:name="_Toc96766987"/>
      <w:r w:rsidRPr="009360B9">
        <w:rPr>
          <w:rFonts w:ascii="Arial" w:hAnsi="Arial"/>
          <w:b/>
          <w:bCs/>
          <w:i/>
          <w:iCs/>
          <w:color w:val="000000"/>
          <w:sz w:val="24"/>
        </w:rPr>
        <w:t>L’Apostolo Paolo</w:t>
      </w:r>
      <w:bookmarkEnd w:id="475"/>
      <w:r w:rsidRPr="009360B9">
        <w:rPr>
          <w:rFonts w:ascii="Arial" w:hAnsi="Arial"/>
          <w:b/>
          <w:bCs/>
          <w:i/>
          <w:iCs/>
          <w:color w:val="000000"/>
          <w:sz w:val="24"/>
        </w:rPr>
        <w:t xml:space="preserve">. </w:t>
      </w:r>
      <w:bookmarkStart w:id="476" w:name="_Toc96766988"/>
      <w:r w:rsidRPr="009360B9">
        <w:rPr>
          <w:rFonts w:ascii="Arial" w:hAnsi="Arial" w:cs="Arial"/>
          <w:b/>
          <w:bCs/>
          <w:i/>
          <w:iCs/>
          <w:sz w:val="24"/>
        </w:rPr>
        <w:t>Il ritrattista del volto di cristo</w:t>
      </w:r>
      <w:bookmarkEnd w:id="476"/>
    </w:p>
    <w:p w14:paraId="5B04E07E" w14:textId="77777777" w:rsidR="009360B9" w:rsidRPr="009360B9" w:rsidRDefault="009360B9" w:rsidP="009360B9">
      <w:pPr>
        <w:spacing w:after="120"/>
        <w:jc w:val="both"/>
        <w:rPr>
          <w:rFonts w:ascii="Arial" w:hAnsi="Arial"/>
          <w:sz w:val="24"/>
        </w:rPr>
      </w:pPr>
      <w:r w:rsidRPr="009360B9">
        <w:rPr>
          <w:rFonts w:ascii="Arial" w:hAnsi="Arial"/>
          <w:sz w:val="24"/>
        </w:rPr>
        <w:t>Quando si entra nell’</w:t>
      </w:r>
      <w:r w:rsidRPr="009360B9">
        <w:rPr>
          <w:rFonts w:ascii="Arial" w:hAnsi="Arial"/>
          <w:i/>
          <w:iCs/>
          <w:sz w:val="24"/>
        </w:rPr>
        <w:t>atelier</w:t>
      </w:r>
      <w:r w:rsidRPr="009360B9">
        <w:rPr>
          <w:rFonts w:ascii="Arial" w:hAnsi="Arial"/>
          <w:sz w:val="24"/>
        </w:rPr>
        <w:t xml:space="preserve"> di un ritrattista troviamo dinanzi a lui una tela vuota e una figura da trasferire su di essa, lasciando però al ritrattista un margine di libertà perché possa aggiungere alla figura da trasportare sulla bianca tela </w:t>
      </w:r>
      <w:r w:rsidRPr="009360B9">
        <w:rPr>
          <w:rFonts w:ascii="Arial" w:hAnsi="Arial"/>
          <w:sz w:val="24"/>
        </w:rPr>
        <w:lastRenderedPageBreak/>
        <w:t>qualche nota particolare che lui ritiene necessaria per dare al ritratto più splendore e magnificenza. L’Apostolo Paolo è un ritrattista particolare, possiamo definire unico della storia della fede cattolica. Lui ha dinanzi a sé Cristo Gesù sempre nuovo nel suo mistero divino e umano, che è infinito nella sua unità. Come fa a ritrarre tutto Cristo su una sola tela? Ecco allora che lui non si ferma ad una sola tela. Ne ha ben tredici sulle quali trasferire il volto di Gesù Signore. Un volto lo ritrae per i Romani. Due volti per la Chiesa di Dio che è in Corinto. Un volto per la Chiesa di Dio che vive nella Galazia. Un volto per la Chiesa che è in Efeso. Un volto per la Chiesa che è in Filippi. Un volto per la Chiesa che è in Colossi. Due volti per la Chiesa che è in Tessalonica. Due volti per il Vescovo Timoteo. Un volto per il Vescovo Tito. Un volto per il fedele Filemone. Ognuno di questi volti aggiunto agli altri dona la perfezione del volto di Cristo. In questa molteplicità l’Apostolo Paolo contempla il Volto del suo Redentore e Salvatore, del suo Dio, Crocifisso per amore.</w:t>
      </w:r>
    </w:p>
    <w:p w14:paraId="65252F04" w14:textId="77777777" w:rsidR="009360B9" w:rsidRPr="009360B9" w:rsidRDefault="009360B9" w:rsidP="009360B9">
      <w:pPr>
        <w:spacing w:after="120"/>
        <w:jc w:val="both"/>
        <w:rPr>
          <w:rFonts w:ascii="Arial" w:hAnsi="Arial"/>
          <w:sz w:val="24"/>
        </w:rPr>
      </w:pPr>
      <w:r w:rsidRPr="009360B9">
        <w:rPr>
          <w:rFonts w:ascii="Arial" w:hAnsi="Arial"/>
          <w:sz w:val="24"/>
        </w:rPr>
        <w:t>Ma il Nuovo Testamento non è solo l’Apostolo Paolo. Cristo Gesù non è solo in questi Tredici volti da lui ritratti. Vi è il volto della Lettera agli Ebrei. Il volto ritratto dall’Apostolo Giacomo. I due volti ritratti dall’Apostolo Pietro. I tre volti di Cristo ritratti nelle sue tre lettere dall’Apostolo Giovanni. Il volto ritratto dall’Apostolo Giuda. Il volto ritratto dal Libro dell’Apocalisse di San Giovanni Apostolo, che è il Volto di Cristo Gesù nell’eternità. Vi è il volto ritratto da San Luca negli Atti degli Apostoli. Vi è poi il volto dell’Evangelista Marco, il volto dell’Evangelista Luca, il volto dell’Evangelista Matteo, il volto dell’Evangelista Giovanni. Il Nuovo Testamento ci offre ben 27 Volti di Cristo Gesù. È in questi  volti di Gesù Signore che si compiono tutte le molte profezie – in questo testo ne abbiamo riportate ben 69 – e sono questi 27 volti che sempre dovranno essere contemplati per chiunque voglia comporre un ritratto del cristiano.</w:t>
      </w:r>
    </w:p>
    <w:p w14:paraId="5E89A636" w14:textId="77777777" w:rsidR="009360B9" w:rsidRPr="009360B9" w:rsidRDefault="009360B9" w:rsidP="009360B9">
      <w:pPr>
        <w:spacing w:after="120"/>
        <w:jc w:val="both"/>
        <w:rPr>
          <w:rFonts w:ascii="Arial" w:hAnsi="Arial"/>
          <w:sz w:val="24"/>
        </w:rPr>
      </w:pPr>
      <w:r w:rsidRPr="009360B9">
        <w:rPr>
          <w:rFonts w:ascii="Arial" w:hAnsi="Arial"/>
          <w:sz w:val="24"/>
        </w:rPr>
        <w:t>Ecco la metodologia dell’Apostolo Paolo: quasi in ogni lettera prima traccia il volto di Cristo e poi sul suo modello traccia il volto del cristiano. Proviamo a mettere in evidenza qualche tratto di questa metodologia ispirata dallo Spirito Santo, alla quale l’Apostolo Paolo si attiene con ogni sapienza e intelligenza.</w:t>
      </w:r>
    </w:p>
    <w:p w14:paraId="61BA45D3"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Ritratto del cristiano nella Lettera ai Romani</w:t>
      </w:r>
      <w:r w:rsidRPr="009360B9">
        <w:rPr>
          <w:rFonts w:ascii="Arial" w:hAnsi="Arial"/>
          <w:i/>
          <w:iCs/>
          <w:sz w:val="22"/>
        </w:rPr>
        <w:t>: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215922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La carità non sia ipocrita: detestate il male, attaccatevi al bene; amatevi gli uni gli altri con affetto fraterno, gareggiate nello stimarvi a vicenda. Non siate </w:t>
      </w:r>
      <w:r w:rsidRPr="009360B9">
        <w:rPr>
          <w:rFonts w:ascii="Arial" w:hAnsi="Arial"/>
          <w:i/>
          <w:iCs/>
          <w:sz w:val="22"/>
        </w:rPr>
        <w:lastRenderedPageBreak/>
        <w:t xml:space="preserve">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095E97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2229821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w:t>
      </w:r>
      <w:r w:rsidRPr="009360B9">
        <w:rPr>
          <w:rFonts w:ascii="Arial" w:hAnsi="Arial"/>
          <w:i/>
          <w:iCs/>
          <w:sz w:val="22"/>
        </w:rPr>
        <w:lastRenderedPageBreak/>
        <w:t>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w:t>
      </w:r>
    </w:p>
    <w:p w14:paraId="2D71B29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7DDCD75D"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 xml:space="preserve">Il ritratto del cristiano nella Prima Lettera ai Corinzi: </w:t>
      </w:r>
      <w:r w:rsidRPr="009360B9">
        <w:rPr>
          <w:rFonts w:ascii="Arial" w:hAnsi="Arial"/>
          <w:i/>
          <w:iCs/>
          <w:sz w:val="22"/>
        </w:rPr>
        <w:t>Riguardò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C3F17C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w:t>
      </w:r>
      <w:r w:rsidRPr="009360B9">
        <w:rPr>
          <w:rFonts w:ascii="Arial" w:hAnsi="Arial"/>
          <w:i/>
          <w:iCs/>
          <w:sz w:val="22"/>
        </w:rPr>
        <w:lastRenderedPageBreak/>
        <w:t>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3B80E79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12,1-27). </w:t>
      </w:r>
    </w:p>
    <w:p w14:paraId="5B42719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1F0B8100"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Il ritratto del cristiano nella Lettera ai Galati</w:t>
      </w:r>
      <w:r w:rsidRPr="009360B9">
        <w:rPr>
          <w:rFonts w:ascii="Arial" w:hAnsi="Arial"/>
          <w:i/>
          <w:iCs/>
          <w:sz w:val="22"/>
        </w:rPr>
        <w:t xml:space="preserve">: 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w:t>
      </w:r>
      <w:r w:rsidRPr="009360B9">
        <w:rPr>
          <w:rFonts w:ascii="Arial" w:hAnsi="Arial"/>
          <w:i/>
          <w:iCs/>
          <w:sz w:val="22"/>
        </w:rPr>
        <w:lastRenderedPageBreak/>
        <w:t>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17608EC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5,1-25).</w:t>
      </w:r>
    </w:p>
    <w:p w14:paraId="6E514CF7"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Il ritratto del cristiano nella Lettera agli Efesini</w:t>
      </w:r>
      <w:r w:rsidRPr="009360B9">
        <w:rPr>
          <w:rFonts w:ascii="Arial" w:hAnsi="Arial"/>
          <w:i/>
          <w:iCs/>
          <w:sz w:val="22"/>
        </w:rPr>
        <w:t>: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4,17-32).</w:t>
      </w:r>
    </w:p>
    <w:p w14:paraId="40028B2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Fatevi dunque imitatori di Dio, quali figli carissimi, e camminate nella carità, nel modo in cui anche Cristo ci ha amato e ha dato se stesso per noi, offrendosi a Dio in sacrificio di soave odore.  Di fornicazione e di ogni specie </w:t>
      </w:r>
      <w:r w:rsidRPr="009360B9">
        <w:rPr>
          <w:rFonts w:ascii="Arial" w:hAnsi="Arial"/>
          <w:i/>
          <w:iCs/>
          <w:sz w:val="22"/>
        </w:rPr>
        <w:lastRenderedPageBreak/>
        <w:t>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w:t>
      </w:r>
    </w:p>
    <w:p w14:paraId="3CA2297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w:t>
      </w:r>
    </w:p>
    <w:p w14:paraId="341DBE8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Per il resto, rafforzatevi nel Signore e nel vigore della sua potenza. Indossate l’armatura </w:t>
      </w:r>
      <w:r w:rsidRPr="009360B9">
        <w:rPr>
          <w:rFonts w:ascii="Arial" w:hAnsi="Arial"/>
          <w:i/>
          <w:iCs/>
          <w:sz w:val="22"/>
        </w:rPr>
        <w:lastRenderedPageBreak/>
        <w:t>di Dio per poter resistere alle insidie del diavolo. La nostra battaglia infatti non è contro la carne e il sangue, ma contro i Principati e le Potenze, contro i dominatori di questo mondo tenebroso, contro gli spiriti del male che abitano nelle regioni celesti.</w:t>
      </w:r>
    </w:p>
    <w:p w14:paraId="74241EE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6,1-20). </w:t>
      </w:r>
    </w:p>
    <w:p w14:paraId="28C1A104"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Il ritratto del cristiano nella Lettera ai Filippesi</w:t>
      </w:r>
      <w:r w:rsidRPr="009360B9">
        <w:rPr>
          <w:rFonts w:ascii="Arial" w:hAnsi="Arial"/>
          <w:i/>
          <w:iCs/>
          <w:sz w:val="22"/>
        </w:rPr>
        <w:t>: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274AD2E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 2,1-18).</w:t>
      </w:r>
    </w:p>
    <w:p w14:paraId="7C8A719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w:t>
      </w:r>
      <w:r w:rsidRPr="009360B9">
        <w:rPr>
          <w:rFonts w:ascii="Arial" w:hAnsi="Arial"/>
          <w:i/>
          <w:iCs/>
          <w:sz w:val="22"/>
        </w:rPr>
        <w:lastRenderedPageBreak/>
        <w:t>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6635719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2B54B5A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 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4,1-9). </w:t>
      </w:r>
    </w:p>
    <w:p w14:paraId="6BC9C026"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Il ritratto del cristiano nella Lettera ai Colossesi</w:t>
      </w:r>
      <w:r w:rsidRPr="009360B9">
        <w:rPr>
          <w:rFonts w:ascii="Arial" w:hAnsi="Arial"/>
          <w:i/>
          <w:iCs/>
          <w:sz w:val="22"/>
        </w:rPr>
        <w:t xml:space="preserve">: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w:t>
      </w:r>
      <w:r w:rsidRPr="009360B9">
        <w:rPr>
          <w:rFonts w:ascii="Arial" w:hAnsi="Arial"/>
          <w:i/>
          <w:iCs/>
          <w:sz w:val="22"/>
        </w:rPr>
        <w:lastRenderedPageBreak/>
        <w:t>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35DD750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2,6-23). </w:t>
      </w:r>
    </w:p>
    <w:p w14:paraId="0BDE834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725FF5F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w:t>
      </w:r>
      <w:r w:rsidRPr="009360B9">
        <w:rPr>
          <w:rFonts w:ascii="Arial" w:hAnsi="Arial"/>
          <w:i/>
          <w:iCs/>
          <w:sz w:val="22"/>
        </w:rPr>
        <w:lastRenderedPageBreak/>
        <w:t xml:space="preserve">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666AF7A3" w14:textId="77777777" w:rsidR="009360B9" w:rsidRPr="009360B9" w:rsidRDefault="009360B9" w:rsidP="009360B9">
      <w:pPr>
        <w:spacing w:after="120"/>
        <w:jc w:val="both"/>
        <w:rPr>
          <w:rFonts w:ascii="Arial" w:hAnsi="Arial" w:cs="Arial"/>
          <w:b/>
          <w:bCs/>
          <w:i/>
          <w:iCs/>
          <w:sz w:val="24"/>
          <w:szCs w:val="28"/>
        </w:rPr>
      </w:pPr>
      <w:bookmarkStart w:id="477" w:name="_Toc96766989"/>
      <w:r w:rsidRPr="009360B9">
        <w:rPr>
          <w:rFonts w:ascii="Arial" w:hAnsi="Arial" w:cs="Arial"/>
          <w:b/>
          <w:bCs/>
          <w:i/>
          <w:iCs/>
          <w:sz w:val="24"/>
          <w:szCs w:val="28"/>
        </w:rPr>
        <w:t>L’obbligo del discepolo di Gesù</w:t>
      </w:r>
      <w:bookmarkEnd w:id="477"/>
    </w:p>
    <w:p w14:paraId="30AB275F" w14:textId="77777777" w:rsidR="009360B9" w:rsidRPr="009360B9" w:rsidRDefault="009360B9" w:rsidP="009360B9">
      <w:pPr>
        <w:spacing w:after="120"/>
        <w:jc w:val="both"/>
        <w:rPr>
          <w:rFonts w:ascii="Arial" w:hAnsi="Arial"/>
          <w:sz w:val="24"/>
        </w:rPr>
      </w:pPr>
      <w:r w:rsidRPr="009360B9">
        <w:rPr>
          <w:rFonts w:ascii="Arial" w:hAnsi="Arial"/>
          <w:sz w:val="24"/>
        </w:rPr>
        <w:t xml:space="preserve">Qual è l’obbligo di ogni discepolo di Gesù? Esso è triplice. </w:t>
      </w:r>
    </w:p>
    <w:p w14:paraId="3112245B" w14:textId="77777777" w:rsidR="009360B9" w:rsidRPr="009360B9" w:rsidRDefault="009360B9" w:rsidP="009360B9">
      <w:pPr>
        <w:spacing w:after="120"/>
        <w:jc w:val="both"/>
        <w:rPr>
          <w:rFonts w:ascii="Arial" w:hAnsi="Arial"/>
          <w:sz w:val="24"/>
        </w:rPr>
      </w:pPr>
      <w:r w:rsidRPr="009360B9">
        <w:rPr>
          <w:rFonts w:ascii="Arial" w:hAnsi="Arial"/>
          <w:b/>
          <w:sz w:val="24"/>
        </w:rPr>
        <w:t>Primo obbligo</w:t>
      </w:r>
      <w:r w:rsidRPr="009360B9">
        <w:rPr>
          <w:rFonts w:ascii="Arial" w:hAnsi="Arial"/>
          <w:sz w:val="24"/>
        </w:rPr>
        <w:t xml:space="preserve">: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w:t>
      </w:r>
    </w:p>
    <w:p w14:paraId="20097D6B" w14:textId="77777777" w:rsidR="009360B9" w:rsidRPr="009360B9" w:rsidRDefault="009360B9" w:rsidP="009360B9">
      <w:pPr>
        <w:spacing w:after="120"/>
        <w:jc w:val="both"/>
        <w:rPr>
          <w:rFonts w:ascii="Arial" w:hAnsi="Arial"/>
          <w:sz w:val="24"/>
        </w:rPr>
      </w:pPr>
      <w:r w:rsidRPr="009360B9">
        <w:rPr>
          <w:rFonts w:ascii="Arial" w:hAnsi="Arial"/>
          <w:b/>
          <w:sz w:val="24"/>
        </w:rPr>
        <w:t>Secondo obbligo</w:t>
      </w:r>
      <w:r w:rsidRPr="009360B9">
        <w:rPr>
          <w:rFonts w:ascii="Arial" w:hAnsi="Arial"/>
          <w:sz w:val="24"/>
        </w:rPr>
        <w:t xml:space="preserve">: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aggiunge al volto di Cristo ritratto per tutti, la sua personale sfumatura che è solo sua e di nessun altro. </w:t>
      </w:r>
    </w:p>
    <w:p w14:paraId="271D3ADA" w14:textId="77777777" w:rsidR="009360B9" w:rsidRPr="009360B9" w:rsidRDefault="009360B9" w:rsidP="009360B9">
      <w:pPr>
        <w:spacing w:after="120"/>
        <w:jc w:val="both"/>
        <w:rPr>
          <w:rFonts w:ascii="Arial" w:hAnsi="Arial"/>
          <w:sz w:val="24"/>
        </w:rPr>
      </w:pPr>
      <w:r w:rsidRPr="009360B9">
        <w:rPr>
          <w:rFonts w:ascii="Arial" w:hAnsi="Arial"/>
          <w:b/>
          <w:sz w:val="24"/>
        </w:rPr>
        <w:t>Terzo obbligo</w:t>
      </w:r>
      <w:r w:rsidRPr="009360B9">
        <w:rPr>
          <w:rFonts w:ascii="Arial" w:hAnsi="Arial"/>
          <w:sz w:val="24"/>
        </w:rPr>
        <w:t xml:space="preserve">: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276793E4" w14:textId="77777777" w:rsidR="009360B9" w:rsidRPr="009360B9" w:rsidRDefault="009360B9" w:rsidP="009360B9">
      <w:pPr>
        <w:spacing w:after="120"/>
        <w:jc w:val="both"/>
        <w:rPr>
          <w:rFonts w:ascii="Arial" w:hAnsi="Arial"/>
          <w:sz w:val="24"/>
        </w:rPr>
      </w:pPr>
      <w:r w:rsidRPr="009360B9">
        <w:rPr>
          <w:rFonts w:ascii="Arial" w:hAnsi="Arial"/>
          <w:spacing w:val="-4"/>
          <w:sz w:val="24"/>
        </w:rPr>
        <w:t>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dichiarazione esplicita, formale, pubblica, obbligante ogni discepolo di Gesù. Ecco il tono necessario per una tale dichiarazione: “</w:t>
      </w:r>
      <w:r w:rsidRPr="009360B9">
        <w:rPr>
          <w:rFonts w:ascii="Arial" w:hAnsi="Arial"/>
          <w:i/>
          <w:iCs/>
          <w:spacing w:val="-4"/>
          <w:sz w:val="24"/>
        </w:rPr>
        <w:t>Io dichiaro e definisco che il volto di Cristo non dovrà più essere ritratto sul volto di ogni uomo. Abrogo ogni precedente dottrina o pensiero che dichiarava la necessità della formazione del volto di Cristo sul volto di ogni uomo</w:t>
      </w:r>
      <w:r w:rsidRPr="009360B9">
        <w:rPr>
          <w:rFonts w:ascii="Arial" w:hAnsi="Arial"/>
          <w:spacing w:val="-4"/>
          <w:sz w:val="24"/>
        </w:rPr>
        <w:t xml:space="preserve">”.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possano esistere due volontà di Dio, delle quali l’una è contraria all’altra. Sarebbe un assurdo metafisico, </w:t>
      </w:r>
      <w:r w:rsidRPr="009360B9">
        <w:rPr>
          <w:rFonts w:ascii="Arial" w:hAnsi="Arial"/>
          <w:sz w:val="24"/>
        </w:rPr>
        <w:t xml:space="preserve">inconcepibile non solo per ogni umana razionalità, ma anche per la stessa scienza divina. Infatti un tempo si insegnava nella filosofia classica che neanche Dio può fare ciò che è metafisicamente impossibile. Ora è metafisicamente impossibile che il discepolo </w:t>
      </w:r>
      <w:r w:rsidRPr="009360B9">
        <w:rPr>
          <w:rFonts w:ascii="Arial" w:hAnsi="Arial"/>
          <w:sz w:val="24"/>
        </w:rPr>
        <w:lastRenderedPageBreak/>
        <w:t xml:space="preserve">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ai suoi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9360B9">
        <w:rPr>
          <w:rFonts w:ascii="Arial" w:hAnsi="Arial"/>
          <w:sz w:val="24"/>
          <w:lang w:val="la-Latn"/>
        </w:rPr>
        <w:t>(</w:t>
      </w:r>
      <w:r w:rsidRPr="009360B9">
        <w:rPr>
          <w:rFonts w:ascii="Arial" w:hAnsi="Arial"/>
          <w:i/>
          <w:iCs/>
          <w:sz w:val="24"/>
          <w:lang w:val="la-Latn"/>
        </w:rPr>
        <w:t>Nequit simul esse et non esse</w:t>
      </w:r>
      <w:r w:rsidRPr="009360B9">
        <w:rPr>
          <w:rFonts w:ascii="Arial" w:hAnsi="Arial"/>
          <w:sz w:val="24"/>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4BA14B5F" w14:textId="77777777" w:rsidR="009360B9" w:rsidRPr="009360B9" w:rsidRDefault="009360B9" w:rsidP="009360B9">
      <w:pPr>
        <w:spacing w:after="120"/>
        <w:jc w:val="both"/>
        <w:rPr>
          <w:rFonts w:ascii="Arial" w:hAnsi="Arial"/>
          <w:sz w:val="24"/>
        </w:rPr>
      </w:pPr>
      <w:r w:rsidRPr="009360B9">
        <w:rPr>
          <w:rFonts w:ascii="Arial" w:hAnsi="Arial"/>
          <w:sz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sono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manifestata dal Signore nostro Dio. </w:t>
      </w:r>
    </w:p>
    <w:p w14:paraId="05D56889" w14:textId="77777777" w:rsidR="009360B9" w:rsidRPr="009360B9" w:rsidRDefault="009360B9" w:rsidP="009360B9">
      <w:pPr>
        <w:spacing w:after="120"/>
        <w:jc w:val="both"/>
        <w:rPr>
          <w:rFonts w:ascii="Arial" w:hAnsi="Arial"/>
          <w:sz w:val="24"/>
        </w:rPr>
      </w:pPr>
      <w:r w:rsidRPr="009360B9">
        <w:rPr>
          <w:rFonts w:ascii="Arial" w:hAnsi="Arial"/>
          <w:sz w:val="24"/>
        </w:rPr>
        <w:t xml:space="preserve">Quando Mosè scese dal monte, portò la Legge di Dio al suo popolo non a voce, ma scritta con il dito di Dio su due tavole di pietra. Sappiamo che la scrittura sulla </w:t>
      </w:r>
      <w:r w:rsidRPr="009360B9">
        <w:rPr>
          <w:rFonts w:ascii="Arial" w:hAnsi="Arial"/>
          <w:sz w:val="24"/>
        </w:rPr>
        <w:lastRenderedPageBreak/>
        <w:t xml:space="preserve">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e per tutti scritta su due tavole di pietra. Ognuno personalmente poteva rendersi conto che la Legge era quella e non un’altra. Oggi qual è la nostra grande astuzia, inventata da Satana per la rovina di noi tutti? Essa è semplice da svelare. Questa astuzia consiste in due modalità di agire. </w:t>
      </w:r>
    </w:p>
    <w:p w14:paraId="67180E42" w14:textId="77777777" w:rsidR="009360B9" w:rsidRPr="009360B9" w:rsidRDefault="009360B9" w:rsidP="009360B9">
      <w:pPr>
        <w:spacing w:after="120"/>
        <w:jc w:val="both"/>
        <w:rPr>
          <w:rFonts w:ascii="Arial" w:hAnsi="Arial"/>
          <w:sz w:val="24"/>
        </w:rPr>
      </w:pPr>
      <w:r w:rsidRPr="009360B9">
        <w:rPr>
          <w:rFonts w:ascii="Arial" w:hAnsi="Arial"/>
          <w:b/>
          <w:sz w:val="24"/>
        </w:rPr>
        <w:t>Prima modalità</w:t>
      </w:r>
      <w:r w:rsidRPr="009360B9">
        <w:rPr>
          <w:rFonts w:ascii="Arial" w:hAnsi="Arial"/>
          <w:sz w:val="24"/>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20E7E68D" w14:textId="77777777" w:rsidR="009360B9" w:rsidRPr="009360B9" w:rsidRDefault="009360B9" w:rsidP="009360B9">
      <w:pPr>
        <w:spacing w:after="120"/>
        <w:jc w:val="both"/>
        <w:rPr>
          <w:rFonts w:ascii="Arial" w:hAnsi="Arial"/>
          <w:sz w:val="24"/>
        </w:rPr>
      </w:pPr>
      <w:r w:rsidRPr="009360B9">
        <w:rPr>
          <w:rFonts w:ascii="Arial" w:hAnsi="Arial"/>
          <w:b/>
          <w:sz w:val="24"/>
        </w:rPr>
        <w:t>Seconda modalità</w:t>
      </w:r>
      <w:r w:rsidRPr="009360B9">
        <w:rPr>
          <w:rFonts w:ascii="Arial" w:hAnsi="Arial"/>
          <w:sz w:val="24"/>
        </w:rPr>
        <w:t xml:space="preserve">: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sidRPr="009360B9">
        <w:rPr>
          <w:rFonts w:ascii="Arial" w:hAnsi="Arial"/>
          <w:i/>
          <w:sz w:val="24"/>
        </w:rPr>
        <w:t>“Questo misfatto è stato posto in essere per Korbàn e per diritto divino”</w:t>
      </w:r>
      <w:r w:rsidRPr="009360B9">
        <w:rPr>
          <w:rFonts w:ascii="Arial" w:hAnsi="Arial"/>
          <w:sz w:val="24"/>
        </w:rPr>
        <w:t xml:space="preserve">. Così si possono perpetrare i più grandi delitti, giustificati su un diritto divino e su un Korbàn esistenti solo nella mente di quanti si appellano ad essi. E di queste cose – diceva Gesù – voi ne fate molte. Oggi questa metodologia e stile universale. </w:t>
      </w:r>
    </w:p>
    <w:p w14:paraId="7B846A43" w14:textId="77777777" w:rsidR="009360B9" w:rsidRPr="009360B9" w:rsidRDefault="009360B9" w:rsidP="009360B9">
      <w:pPr>
        <w:spacing w:after="120"/>
        <w:jc w:val="both"/>
        <w:rPr>
          <w:rFonts w:ascii="Arial" w:hAnsi="Arial"/>
          <w:sz w:val="24"/>
        </w:rPr>
      </w:pPr>
      <w:r w:rsidRPr="009360B9">
        <w:rPr>
          <w:rFonts w:ascii="Arial" w:hAnsi="Arial"/>
          <w:sz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w:t>
      </w:r>
      <w:r w:rsidRPr="009360B9">
        <w:rPr>
          <w:rFonts w:ascii="Arial" w:hAnsi="Arial"/>
          <w:i/>
          <w:sz w:val="24"/>
        </w:rPr>
        <w:t>«Badate che nessuno vi inganni! Molti infatti verranno nel mio nome, dicendo: “Io sono il Cristo”, e trarranno molti in inganno”»</w:t>
      </w:r>
      <w:r w:rsidRPr="009360B9">
        <w:rPr>
          <w:rFonts w:ascii="Arial" w:hAnsi="Arial"/>
          <w:sz w:val="24"/>
        </w:rP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w:t>
      </w:r>
      <w:r w:rsidRPr="009360B9">
        <w:rPr>
          <w:rFonts w:ascii="Arial" w:hAnsi="Arial"/>
          <w:sz w:val="24"/>
        </w:rPr>
        <w:lastRenderedPageBreak/>
        <w:t xml:space="preserve">gli altri affinché non cadano sotto i colpi della falsità, della menzogna, dell’inganno. </w:t>
      </w:r>
    </w:p>
    <w:p w14:paraId="21ED91A4" w14:textId="77777777" w:rsidR="009360B9" w:rsidRPr="009360B9" w:rsidRDefault="009360B9" w:rsidP="009360B9">
      <w:pPr>
        <w:spacing w:after="120"/>
        <w:jc w:val="both"/>
        <w:rPr>
          <w:rFonts w:ascii="Arial" w:hAnsi="Arial"/>
          <w:sz w:val="24"/>
        </w:rPr>
      </w:pPr>
      <w:r w:rsidRPr="009360B9">
        <w:rPr>
          <w:rFonts w:ascii="Arial" w:hAnsi="Arial"/>
          <w:sz w:val="24"/>
        </w:rPr>
        <w:t xml:space="preserve">Ogni discepolo di Gesù deve avere la stessa fermezza dell’Apostolo Paolo che con voce tonante, invoca l’anatema anche su se stesso se avesse insegnato un Vangelo diverso. Invoca l’anatema perché non esiste un Vangelo diverso: </w:t>
      </w:r>
    </w:p>
    <w:p w14:paraId="31F8F97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Mi meraviglio che, così in fretta, da colui che vi ha chiamati con la grazia di Cristo </w:t>
      </w:r>
      <w:r w:rsidRPr="009360B9">
        <w:rPr>
          <w:rFonts w:ascii="Arial" w:hAnsi="Arial"/>
          <w:b/>
          <w:i/>
          <w:iCs/>
          <w:sz w:val="22"/>
        </w:rPr>
        <w:t>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w:t>
      </w:r>
      <w:r w:rsidRPr="009360B9">
        <w:rPr>
          <w:rFonts w:ascii="Arial" w:hAnsi="Arial"/>
          <w:i/>
          <w:iCs/>
          <w:sz w:val="22"/>
        </w:rPr>
        <w:t xml:space="preserve"> Infatti, è forse il consenso degli uomini che cerco, oppure quello di Dio? O cerco di piacere agli uomini? Se cercassi ancora di piacere agli uomini, non sarei servitore di Cristo!</w:t>
      </w:r>
    </w:p>
    <w:p w14:paraId="3786857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 </w:t>
      </w:r>
      <w:r w:rsidRPr="009360B9">
        <w:rPr>
          <w:rFonts w:ascii="Arial" w:hAnsi="Arial"/>
          <w:b/>
          <w:i/>
          <w:iCs/>
          <w:sz w:val="22"/>
        </w:rPr>
        <w:t>Vi dichiaro, fratelli, che il Vangelo da me annunciato non segue un modello umano; infatti io non l’ho ricevuto né l’ho imparato da uomini, ma per rivelazione di Gesù Cristo</w:t>
      </w:r>
      <w:r w:rsidRPr="009360B9">
        <w:rPr>
          <w:rFonts w:ascii="Arial" w:hAnsi="Arial"/>
          <w:i/>
          <w:iCs/>
          <w:sz w:val="22"/>
        </w:rPr>
        <w:t xml:space="preserve">.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14:paraId="3EBA49FF" w14:textId="77777777" w:rsidR="009360B9" w:rsidRPr="009360B9" w:rsidRDefault="009360B9" w:rsidP="009360B9">
      <w:pPr>
        <w:spacing w:after="120"/>
        <w:jc w:val="both"/>
        <w:rPr>
          <w:rFonts w:ascii="Arial" w:hAnsi="Arial"/>
          <w:sz w:val="24"/>
        </w:rPr>
      </w:pPr>
      <w:r w:rsidRPr="009360B9">
        <w:rPr>
          <w:rFonts w:ascii="Arial" w:hAnsi="Arial"/>
          <w:sz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w:t>
      </w:r>
    </w:p>
    <w:p w14:paraId="0BB57E7A"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un’ultima riflessione che potrà aiutarci perché ognuno si lasci ritrarre sul suo volto di cristiano il volto di Cristo Signore: </w:t>
      </w:r>
    </w:p>
    <w:p w14:paraId="4CC1C2B2" w14:textId="77777777" w:rsidR="009360B9" w:rsidRPr="009360B9" w:rsidRDefault="009360B9" w:rsidP="009360B9">
      <w:pPr>
        <w:spacing w:after="120"/>
        <w:jc w:val="both"/>
        <w:rPr>
          <w:rFonts w:ascii="Arial" w:hAnsi="Arial"/>
          <w:bCs/>
          <w:i/>
          <w:iCs/>
          <w:color w:val="000000"/>
          <w:sz w:val="24"/>
          <w:szCs w:val="28"/>
        </w:rPr>
      </w:pPr>
      <w:bookmarkStart w:id="478" w:name="_Toc62173048"/>
      <w:bookmarkStart w:id="479" w:name="_Toc96766990"/>
      <w:r w:rsidRPr="009360B9">
        <w:rPr>
          <w:rFonts w:ascii="Arial" w:hAnsi="Arial"/>
          <w:b/>
          <w:bCs/>
          <w:i/>
          <w:iCs/>
          <w:color w:val="000000"/>
          <w:sz w:val="24"/>
          <w:szCs w:val="28"/>
        </w:rPr>
        <w:t>Cercate il suo volto</w:t>
      </w:r>
      <w:bookmarkEnd w:id="478"/>
      <w:bookmarkEnd w:id="479"/>
    </w:p>
    <w:p w14:paraId="4056FF3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"Ti benedica il Signore e ti protegga. Il Signore faccia brillare il suo volto su di te e ti sia propizio. Il Signore rivolga su di te il suo volto e ti conceda pace" (Num 6). "Risplenda su di noi, Signore, la luce del tuo volto" (Sal 4). "Ora ascolta, Dio nostro, la preghiera del tuo servo e le sue suppliche e per amor tuo, o Signore. fa splendere il tuo volto sopra il tuo santuario, che è desolato" (Dn 9). "Nello splendore del volto del re è la vita, il suo favore è come nube di primavera" (Pr 18). "Fa splendere il tuo volto sul tuo servo, salvami per la tua misericordia" (Sal 31). "Di te ha detto il mio cuore: cercate il suo volto; il </w:t>
      </w:r>
      <w:r w:rsidRPr="009360B9">
        <w:rPr>
          <w:rFonts w:ascii="Arial" w:hAnsi="Arial"/>
          <w:i/>
          <w:iCs/>
          <w:sz w:val="22"/>
        </w:rPr>
        <w:lastRenderedPageBreak/>
        <w:t>tuo volto, Signore, io cerco" (Sal 27). "L'anima mia ha sete di Dio, del Dio vivente, quando verrò e vedrò il volto di Dio?" (Sal 42). "Non nascondermi il tuo volto, perché non sia come chi scende nella fossa" (Sal 143).</w:t>
      </w:r>
    </w:p>
    <w:p w14:paraId="648A48BB" w14:textId="77777777" w:rsidR="009360B9" w:rsidRPr="009360B9" w:rsidRDefault="009360B9" w:rsidP="009360B9">
      <w:pPr>
        <w:spacing w:after="120"/>
        <w:jc w:val="both"/>
        <w:rPr>
          <w:rFonts w:ascii="Arial" w:hAnsi="Arial"/>
          <w:sz w:val="24"/>
        </w:rPr>
      </w:pPr>
      <w:r w:rsidRPr="009360B9">
        <w:rPr>
          <w:rFonts w:ascii="Arial" w:hAnsi="Arial"/>
          <w:sz w:val="24"/>
        </w:rPr>
        <w:t>La luce del volto di Dio che il pio israelita anela vedere e che come cerva assetata desidera contemplare è la grazia del suo Signore, la sua benevolenza, il suo amore, la sua benedizione, il suo essere propizio verso l’uomo, il suo dono di pane nella sua benignità. Quando Dio fa splendere il suo volto sull’uomo, l’uomo è se stesso. Quando il Signore da lui si nasconde, l’uomo è come colui che discende nella fossa. È la morte. L’essere dell’uomo è infinitamente legato al suo Dio per costituzione ontologica. Non è un legame superficiale o artificiale. È invece legame ontico. Con Dio la sua è vita sulla terra e nel cielo. Senza Dio egli muore alla terra e al cielo. La terra è per lui affanni e preoccupazioni, odi, rancori, inimicizie, spargimento di sangue, ingiustizie, uccisione e morte. Nell’altra vita è dannazione eterna. È verme che non muore. È perdizione senza fine. È sofferenza per sempre nel fuoco. Ma Dio è misericordioso con l’uomo. Egli compie i desideri del nostro cuore al di là delle attese e della preghiera. Il Dio che non ha volto, il Dio il cui volto l’uomo immagina a somiglianza del suo, splendente o triste, corrucciato o adirato, questo Dio, in Gesù Cristo, ha il suo volto umano. Cristo Gesù è infatti il volto di Dio sulla terra. In Lui, per Lui, con Lui: pace, riconciliazione, misericordia, propiziazione, amicizia, figliolanza adottiva, dono dello Spirito Santo. Gesù Cristo è tutto per l’uomo. Egli è il Dio che si è fatto uomo perché l’uomo contempli il volto di Dio. Egli è splendore di grazia e di amicizia, di benevolenza e di amore del Dio dei Padri. Egli è il volto di Dio, ad immagine del quale l’uomo deve ricostruire e formare il suo volto. Senza Cristo l’uomo è senza via. È senza il volto dell’uomo. È senza identità, perché il volto è tutto per l’uomo, tutto Dio, tutta la sua presenza di uomo e di Dio.</w:t>
      </w:r>
    </w:p>
    <w:p w14:paraId="28152705" w14:textId="77777777" w:rsidR="009360B9" w:rsidRPr="009360B9" w:rsidRDefault="009360B9" w:rsidP="009360B9">
      <w:pPr>
        <w:spacing w:after="120"/>
        <w:jc w:val="both"/>
        <w:rPr>
          <w:rFonts w:ascii="Arial" w:hAnsi="Arial"/>
          <w:sz w:val="24"/>
        </w:rPr>
      </w:pPr>
      <w:r w:rsidRPr="009360B9">
        <w:rPr>
          <w:rFonts w:ascii="Arial" w:hAnsi="Arial"/>
          <w:sz w:val="24"/>
        </w:rPr>
        <w:t xml:space="preserve">Cercare il volto di Dio è cercare il nostro proprio volto umano. Vedrà il volto del suo Signore chi desidera ed anela essere egli stesso con volto e vuole formarsi ad immagine del volto del suo Creatore, che in Gesù Cristo, ha preso volto umano perché l’uomo riceva in dono un volto di amore e di benevolenza per il suo Dio. Cristo è il volto dell’uomo. Egli è venuto perché l’uomo abbia un volto divino, di pace, di riconciliazione, di amicizia, di fratellanza, di unione, di misericordia, di giustizia. Egli ha fatto splendere su di noi il volto di Dio perché l’uomo faccia brillare il suo volto sui fratelli. Cristo si è impresso nel volto dei fratelli. Egli è il povero, l’affamato e l’assetato, il nudo e l’ammalato, il carcerato ed il forestiero. Egli è colui che è lasciato mezzo morto sulla strada dai ladroni. Egli è il volto del buon Samaritano che si piega sul povero malcapitato, lo carica sul suo giumento, lo conduce all’albergo. Cristo è questo volto di pietà e di misericordia che si è impresso nel cuore di quell’uomo sulla via tra Gerusalemme e Gerico. L’uomo è alla ricerca del volto di Dio. Egli deve scoprirlo. Se egli non lo scopre, non sarà uomo. Non si ricostruirà. Ma il volto di Dio non è scoperta dell’uomo. Lo è anche. Ma è dono del Signore. Sempre, il Signore, in molti modi e molte volte fa splendere il suo volto perché l’uomo vi si ritrovi, perché metta mano alla ricostruzione di se stesso. Il dono del volto di Dio in Gesù Cristo è necessità per l’uomo. Senza Cristo l’uomo non ha immagine, non ha modello, non può farsi ad immagine del suo Creatore, perché Cristo è il Creatore dell’uomo. Ma se il Signore ha fatto splendere il volto di Cristo in mezzo a noi, se egli tanto ci ha amati è perché l’uomo non è uomo, non ha voluto o ha dimenticato di esserlo, </w:t>
      </w:r>
      <w:r w:rsidRPr="009360B9">
        <w:rPr>
          <w:rFonts w:ascii="Arial" w:hAnsi="Arial"/>
          <w:sz w:val="24"/>
        </w:rPr>
        <w:lastRenderedPageBreak/>
        <w:t xml:space="preserve">allontanandosi dalle sante leggi di Dio per divenire preda del peccato e di Satana che lo tenta per la sua rovina spirituale ed eterna. Il volto di Cristo in mezzo a noi, dato da Dio per opera dello Spirito Santo e della Beata Vergine Maria, è il dono di Dio all’uomo perché l’uomo sia se stesso; è il modello perché l’uomo si ricostruisca; è l’esempio che l’uomo dovrà sempre imitare per essere come Dio lo ha creato, in principio, quando disse: </w:t>
      </w:r>
      <w:r w:rsidRPr="009360B9">
        <w:rPr>
          <w:rFonts w:ascii="Arial" w:hAnsi="Arial"/>
          <w:i/>
          <w:iCs/>
          <w:sz w:val="24"/>
        </w:rPr>
        <w:t>“Facciamo l’uomo a nostra immagine e a nostra somiglianza”</w:t>
      </w:r>
      <w:r w:rsidRPr="009360B9">
        <w:rPr>
          <w:rFonts w:ascii="Arial" w:hAnsi="Arial"/>
          <w:sz w:val="24"/>
        </w:rPr>
        <w:t xml:space="preserve">. Il modello invisibile in Cristo diventa visibile. Cristo è l’immagine visibile di Dio. Egli è il Figlio di Dio che si è fatto uomo. A differenza dell’uomo Egli non ha conosciuto il peccato. Nel peccato l’uomo è differente dall’Uomo-Dio. Perché l’uomo si costruisca ad immagine di Cristo, egli deve mettere mano all’estirpazione in lui di ogni forma di peccato. Il peccato oscura il volto di Dio, che più non brilla sull’uomo. Se in questa terra, in questo deserto, l’uomo non avrà ricostruito il suo volto ad immagine del volto di Cristo, nell’altra vita il volto di Dio non splenderà mai più per lui. Questo è il tempo favorevole e propizio per l’opera secondo giustizia e verità. Questo è il tempo per cercare il volto di Dio per sempre. L’uomo deve avere sete del suo Dio. Dio suscita la sete. Ci disseta in Cristo Gesù. </w:t>
      </w:r>
      <w:r w:rsidRPr="009360B9">
        <w:rPr>
          <w:rFonts w:ascii="Arial" w:hAnsi="Arial"/>
          <w:i/>
          <w:iCs/>
          <w:sz w:val="24"/>
        </w:rPr>
        <w:t>“Chi ha sete venga a me e beva”. “Di te ha sete l’anima mia. Quando verrò e vedrò il volto di Dio?”.</w:t>
      </w:r>
      <w:r w:rsidRPr="009360B9">
        <w:rPr>
          <w:rFonts w:ascii="Arial" w:hAnsi="Arial"/>
          <w:sz w:val="24"/>
        </w:rPr>
        <w:t xml:space="preserve"> Ogni uomo lo vedrà il giorno del giudizio finale: </w:t>
      </w:r>
      <w:r w:rsidRPr="009360B9">
        <w:rPr>
          <w:rFonts w:ascii="Arial" w:hAnsi="Arial"/>
          <w:i/>
          <w:iCs/>
          <w:sz w:val="24"/>
        </w:rPr>
        <w:t>“Vedrete il Figlio dell’uomo venire sulle nubi del cielo nello splendore della sua gloria”. “Nello splendore del volto del re è la vita”. “Tu sei re?”. “Tu lo hai detto”. “Il mio Regno non è di questo mondo”. “Il suo favore è come nube di primavera”</w:t>
      </w:r>
      <w:r w:rsidRPr="009360B9">
        <w:rPr>
          <w:rFonts w:ascii="Arial" w:hAnsi="Arial"/>
          <w:sz w:val="24"/>
        </w:rPr>
        <w:t xml:space="preserve">. La terra viene fecondata dall’acqua. Il Cristo feconda con la sua grazia ogni cuore perché dia frutti per la vita eterna. Senza il volto di Dio c’è la desolazione. Nel Paradiso terrestre, senza il peccato, l’uomo contemplava il volto di Dio. Nel peccato l’uomo si nascose per non vedere la faccia del suo Signore. Non vedere il volto di Dio è non vedere il volto dell’uomo; è non vedere la carne della propria carne, il creato, se stesso, i fratelli. Il volto di Dio infatti ed il suo splendore è la luce che illumina il mondo. </w:t>
      </w:r>
      <w:r w:rsidRPr="009360B9">
        <w:rPr>
          <w:rFonts w:ascii="Arial" w:hAnsi="Arial"/>
          <w:i/>
          <w:iCs/>
          <w:sz w:val="24"/>
        </w:rPr>
        <w:t>“Venne nel mondo la luce vera, quella che illumina ogni uomo”. “Ma gli uomini hanno preferito le tenebre alla luce perché le loro opere erano malvagie”.</w:t>
      </w:r>
      <w:r w:rsidRPr="009360B9">
        <w:rPr>
          <w:rFonts w:ascii="Arial" w:hAnsi="Arial"/>
          <w:sz w:val="24"/>
        </w:rPr>
        <w:t xml:space="preserve"> Essi si nascosero nelle loro spelonche di male e di peccato. È la fine per l’uomo. Egli è nella fossa. È la sua morte eterna. Ma Dio mostra sempre il suo volto. Il volto di Dio in Gesù Cristo è il dono del Signore all’umanità. Il volto di Cristo brilla tra noi. La preghiera dell’uomo è esaudita. Ma l’uomo copre il suo volto per non vedere, dimenticando così che contemplare il volto di Dio deve essere il suo profondo anelito e la sua speranza. </w:t>
      </w:r>
      <w:r w:rsidRPr="009360B9">
        <w:rPr>
          <w:rFonts w:ascii="Arial" w:hAnsi="Arial"/>
          <w:i/>
          <w:iCs/>
          <w:sz w:val="24"/>
        </w:rPr>
        <w:t xml:space="preserve">“Dopo che questa mia pelle sarà distrutta, senza la mia carne, vedrò Dio. Io lo vedrò, io stesso, e i miei occhi lo contempleranno non da straniero” </w:t>
      </w:r>
      <w:r w:rsidRPr="009360B9">
        <w:rPr>
          <w:rFonts w:ascii="Arial" w:hAnsi="Arial"/>
          <w:sz w:val="24"/>
        </w:rPr>
        <w:t>(Gb 19). Noi lo vedremo così com’egli è. Contemplare Dio nella sua essenza un giorno è non vergognarsi oggi del volto di Cristo e riconoscerlo ovunque esso si trovi.</w:t>
      </w:r>
    </w:p>
    <w:p w14:paraId="4E86B2AC" w14:textId="77777777" w:rsidR="009360B9" w:rsidRPr="009360B9" w:rsidRDefault="009360B9" w:rsidP="009360B9">
      <w:pPr>
        <w:spacing w:after="120"/>
        <w:jc w:val="both"/>
        <w:rPr>
          <w:rFonts w:ascii="Arial" w:hAnsi="Arial"/>
          <w:sz w:val="24"/>
        </w:rPr>
      </w:pPr>
      <w:r w:rsidRPr="009360B9">
        <w:rPr>
          <w:rFonts w:ascii="Arial" w:hAnsi="Arial"/>
          <w:sz w:val="24"/>
        </w:rPr>
        <w:t xml:space="preserve">Cristo è la via della nostra vita eterna. Con Cristo sulla terra, anche se non in pienezza, l’uomo vive nello splendore del volto di Dio, perché una lunga preparazione è necessaria prima di poter contemplare faccia a faccia il Dio di Gesù Cristo in tutto il suo splendore. Chiedendo al Signore che non nasconda il suo volto, l’uomo chiede che non commetta più il peccato. Egli sa infatti che non hanno riconosciuto il volto divino di Cristo Signore quanti, eludendo il comandamento di Dio, avevano un loro modo di essere e di operare. Egli sa che l’uomo non può rimanere nelle tenebre del peccato e contemplare il fulgore della </w:t>
      </w:r>
      <w:r w:rsidRPr="009360B9">
        <w:rPr>
          <w:rFonts w:ascii="Arial" w:hAnsi="Arial"/>
          <w:sz w:val="24"/>
        </w:rPr>
        <w:lastRenderedPageBreak/>
        <w:t xml:space="preserve">luce divina. Dio è luce. Il male è tenebra. Chi è nelle tenebre e non viene alla luce non vede il volto del Dio tre volte santo. L’uomo prega. Pregare è voler essere con il Dio di Gesù Cristo nell’osservanza dei comandamenti. Chi ha questa volontà è con Dio e Dio con lui. Potrà vedere il volto radioso di Dio perché Dio mai lo nasconderà. È verità. Sempre il Signore si lascia trovare da chiunque lo cerca. Cercare Dio ed il suo volto è cercare la sua pace, la sua giustizia, la sua Parola, la sua misericordia nella fede, nella speranza, nella carità. È cercarlo in colui che è Cristo perché bisognoso dell’uomo. Il Signore ha un volto. Ha il volto dell’uomo nell’uomo che ha il volto di Dio. Ci conceda il Signore di vedere sempre il suo volto nella sua luce di via, di verità, di vita eterna. Ci aiuti la Vergine Santa a riconoscere sempre il volto di Cristo Signore. Possa ogni uomo dire col Salmista: </w:t>
      </w:r>
      <w:r w:rsidRPr="009360B9">
        <w:rPr>
          <w:rFonts w:ascii="Arial" w:hAnsi="Arial"/>
          <w:i/>
          <w:iCs/>
          <w:sz w:val="24"/>
        </w:rPr>
        <w:t>“Il tuo volto Signore io cerco. Quando verrò e vedrò il volto di Dio?”</w:t>
      </w:r>
      <w:r w:rsidRPr="009360B9">
        <w:rPr>
          <w:rFonts w:ascii="Arial" w:hAnsi="Arial"/>
          <w:sz w:val="24"/>
        </w:rPr>
        <w:t>.</w:t>
      </w:r>
    </w:p>
    <w:p w14:paraId="208151BE" w14:textId="77777777" w:rsidR="009360B9" w:rsidRPr="009360B9" w:rsidRDefault="009360B9" w:rsidP="009360B9">
      <w:pPr>
        <w:spacing w:after="120"/>
        <w:jc w:val="both"/>
        <w:rPr>
          <w:rFonts w:ascii="Arial" w:hAnsi="Arial"/>
          <w:sz w:val="24"/>
        </w:rPr>
      </w:pPr>
      <w:r w:rsidRPr="009360B9">
        <w:rPr>
          <w:rFonts w:ascii="Arial" w:hAnsi="Arial"/>
          <w:sz w:val="24"/>
        </w:rPr>
        <w:t>Ci aiuti la Madre nostra celeste. Lei sul cui volto risplende in modo mirabile il volto di Cristo Signore, venga in nostro soccorso, affinché anche sul nostro volto sempre risplenda il volto di Cristo Gesù nostro Salvatore e Redentore. Mostreremo ad ogni uomo il volto del Signore e chi vuole potrà lasciarsi attrarre da esso. Portare il volto di Gesù sul nostro volto è vocazione universale, che scaturisce fin dall’eternità dal seno del Padre. Chi nega questa verità sappia che incombe su di lui l’anatema lanciato dall’Apostolo Paolo: “</w:t>
      </w:r>
      <w:r w:rsidRPr="009360B9">
        <w:rPr>
          <w:rFonts w:ascii="Arial" w:hAnsi="Arial"/>
          <w:i/>
          <w:iCs/>
          <w:sz w:val="24"/>
        </w:rPr>
        <w:t>Ma se anche noi stessi, oppure un angelo dal cielo vi annunciasse un vangelo diverso da quello che vi abbiamo annunciato, sia anàtema!”</w:t>
      </w:r>
      <w:r w:rsidRPr="009360B9">
        <w:rPr>
          <w:rFonts w:ascii="Arial" w:hAnsi="Arial"/>
          <w:sz w:val="24"/>
        </w:rPr>
        <w:t xml:space="preserve">. È Parola dello Spirito Santo. Ed è per ieri, per oggi, per domani, per sempre. È diritto dell’uomo essere uomo, vivere da vero uomo. Questo diritto si compie nel battesimo. Dire che il battesimo non va predicato è condannare l’uomo a non essere uomo, a non vivere da vero uomo. È questo il più grande delitto che un uomo possa commettere. Non vi è crimine più grande. </w:t>
      </w:r>
    </w:p>
    <w:p w14:paraId="1C29B706" w14:textId="77777777" w:rsidR="009360B9" w:rsidRPr="009360B9" w:rsidRDefault="009360B9" w:rsidP="009360B9">
      <w:pPr>
        <w:spacing w:after="120"/>
        <w:jc w:val="both"/>
        <w:rPr>
          <w:rFonts w:ascii="Arial" w:hAnsi="Arial"/>
          <w:sz w:val="24"/>
        </w:rPr>
      </w:pPr>
      <w:r w:rsidRPr="009360B9">
        <w:rPr>
          <w:rFonts w:ascii="Arial" w:hAnsi="Arial"/>
          <w:sz w:val="24"/>
        </w:rPr>
        <w:t xml:space="preserve">Ci salvi la Madre di Dio da un così grande crimine e delitto contro l’uomo. Oggi vi è una guerra spirituale dichiarata contro la verità dell’uomo, finalizzata alla distruzione dell’uomo nella sua verità che è più catastrofica di tutte le guerre degli uomini contro gli uomini di tutti i tempi e di ogni epoca. Questa guerra ha come fine non solo la distruzione e l’annientamento dell’uomo nella sua vera umanità, ma molto di più l’annientamento di tutto il mistero di Cristo Gesù, nel quale è racchiuso tutto il mistero di Dio e dell’intera creazione. </w:t>
      </w:r>
    </w:p>
    <w:p w14:paraId="075F2239" w14:textId="77777777" w:rsidR="009360B9" w:rsidRPr="009360B9" w:rsidRDefault="009360B9" w:rsidP="009360B9">
      <w:pPr>
        <w:spacing w:after="120"/>
        <w:jc w:val="both"/>
        <w:rPr>
          <w:rFonts w:ascii="Arial" w:hAnsi="Arial"/>
          <w:sz w:val="24"/>
        </w:rPr>
      </w:pPr>
      <w:r w:rsidRPr="009360B9">
        <w:rPr>
          <w:rFonts w:ascii="Arial" w:hAnsi="Arial"/>
          <w:sz w:val="24"/>
        </w:rPr>
        <w:t xml:space="preserve">Che il Signore apra i nostri occhi affinché possiamo vedere i tristissimi frutti di questo nostro orrendo crimine. </w:t>
      </w:r>
    </w:p>
    <w:p w14:paraId="67B08B4B" w14:textId="77777777" w:rsidR="009360B9" w:rsidRPr="009360B9" w:rsidRDefault="009360B9" w:rsidP="009360B9">
      <w:pPr>
        <w:spacing w:after="120"/>
        <w:jc w:val="both"/>
        <w:rPr>
          <w:rFonts w:ascii="Arial" w:hAnsi="Arial" w:cs="Arial"/>
          <w:sz w:val="24"/>
          <w:szCs w:val="24"/>
        </w:rPr>
      </w:pPr>
    </w:p>
    <w:p w14:paraId="7ADCAAFD" w14:textId="77777777" w:rsidR="009360B9" w:rsidRPr="009360B9" w:rsidRDefault="009360B9" w:rsidP="009360B9">
      <w:pPr>
        <w:spacing w:after="120"/>
        <w:jc w:val="both"/>
        <w:rPr>
          <w:rFonts w:ascii="Arial" w:hAnsi="Arial" w:cs="Arial"/>
          <w:sz w:val="24"/>
          <w:szCs w:val="24"/>
        </w:rPr>
      </w:pPr>
    </w:p>
    <w:p w14:paraId="7E989794" w14:textId="77777777" w:rsidR="009360B9" w:rsidRPr="009360B9" w:rsidRDefault="009360B9" w:rsidP="009360B9">
      <w:pPr>
        <w:keepNext/>
        <w:spacing w:after="240"/>
        <w:jc w:val="center"/>
        <w:outlineLvl w:val="0"/>
        <w:rPr>
          <w:rFonts w:ascii="Arial" w:hAnsi="Arial"/>
          <w:b/>
          <w:sz w:val="40"/>
        </w:rPr>
      </w:pPr>
      <w:bookmarkStart w:id="480" w:name="_Toc163187738"/>
      <w:bookmarkStart w:id="481" w:name="_Toc163479264"/>
      <w:r w:rsidRPr="009360B9">
        <w:rPr>
          <w:rFonts w:ascii="Arial" w:hAnsi="Arial"/>
          <w:b/>
          <w:sz w:val="40"/>
        </w:rPr>
        <w:t>APPENDICE</w:t>
      </w:r>
      <w:bookmarkEnd w:id="480"/>
      <w:bookmarkEnd w:id="481"/>
    </w:p>
    <w:p w14:paraId="3EFC09B8" w14:textId="77777777" w:rsidR="009360B9" w:rsidRPr="009360B9" w:rsidRDefault="009360B9" w:rsidP="009360B9">
      <w:pPr>
        <w:spacing w:after="120"/>
        <w:jc w:val="both"/>
        <w:rPr>
          <w:rFonts w:ascii="Arial" w:eastAsia="Calibri" w:hAnsi="Arial" w:cs="Arial"/>
          <w:iCs/>
          <w:sz w:val="24"/>
          <w:szCs w:val="22"/>
          <w:lang w:eastAsia="en-US"/>
        </w:rPr>
      </w:pPr>
      <w:bookmarkStart w:id="482" w:name="_Toc133054015"/>
      <w:r w:rsidRPr="009360B9">
        <w:rPr>
          <w:rFonts w:ascii="Arial" w:hAnsi="Arial" w:cs="Arial"/>
          <w:b/>
          <w:bCs/>
          <w:i/>
          <w:iCs/>
          <w:kern w:val="28"/>
          <w:sz w:val="24"/>
          <w:szCs w:val="24"/>
        </w:rPr>
        <w:t>Fedele alla Parola, degna di fede, che gli è stata insegnata</w:t>
      </w:r>
      <w:bookmarkEnd w:id="482"/>
      <w:r w:rsidRPr="009360B9">
        <w:rPr>
          <w:rFonts w:ascii="Arial" w:hAnsi="Arial" w:cs="Arial"/>
          <w:b/>
          <w:bCs/>
          <w:i/>
          <w:iCs/>
          <w:kern w:val="28"/>
          <w:sz w:val="24"/>
          <w:szCs w:val="24"/>
        </w:rPr>
        <w:t xml:space="preserve">. </w:t>
      </w:r>
      <w:r w:rsidRPr="009360B9">
        <w:rPr>
          <w:rFonts w:ascii="Arial" w:eastAsia="Calibri" w:hAnsi="Arial" w:cs="Arial"/>
          <w:iCs/>
          <w:sz w:val="24"/>
          <w:szCs w:val="22"/>
          <w:lang w:eastAsia="en-US"/>
        </w:rPr>
        <w:t xml:space="preserve">Non credo che se oggi l’Apostolo Paolo scrivesse una qualche sua Lettera potrebbe ancora dire che la Parola che è stata insegnata è degna di fede. Degna di fede è la Parola di Dio perché Dio è degno di fede. La sua Parola non è soltanto purissima verità. È anche Parola che sempre si compie. Si compie perché da Lui proferita. Si compie </w:t>
      </w:r>
      <w:r w:rsidRPr="009360B9">
        <w:rPr>
          <w:rFonts w:ascii="Arial" w:eastAsia="Calibri" w:hAnsi="Arial" w:cs="Arial"/>
          <w:iCs/>
          <w:sz w:val="24"/>
          <w:szCs w:val="22"/>
          <w:lang w:eastAsia="en-US"/>
        </w:rPr>
        <w:lastRenderedPageBreak/>
        <w:t xml:space="preserve">per la sua onnipotenza. Anzi si compie perché Lui è l’Onnipotente. Così Lui, il Signore, si rivela ad Abramo: </w:t>
      </w:r>
    </w:p>
    <w:p w14:paraId="660DA28C"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17,1-8). </w:t>
      </w:r>
    </w:p>
    <w:p w14:paraId="3421B25F"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Su questa fede lui fonda tutta la sua speranza nel momento in cui sul monte si accinge a sacrificare il figlio suo Isacco. Ecco come questa verità è rivelata sia dalla Lettera ai Romani e sia dalla Lettera agli Ebrei:</w:t>
      </w:r>
    </w:p>
    <w:p w14:paraId="0BC4B45E"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(Rm 4,18-22).</w:t>
      </w:r>
    </w:p>
    <w:p w14:paraId="14482310"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14:paraId="2E75D708"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Su questa fede nell’Onnipotenza del Signore nasce la vera speranza. Non importa quale storia si abbatterà su di noi – su Gesù si è abbattuta la storia della sua passione che ebbe come apice di sofferenza e di dolore la sua crocifissione sul Golgota, quando fu fatto pubblico spettacolo dinanzi al mondo e considerato come un maledetto – la Parola del nostro Dio rimane stabile in eterno. Una volta che è uscita dalla sua bocca, essa si compirà sempre. </w:t>
      </w:r>
    </w:p>
    <w:p w14:paraId="79C72CEA"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Paolo, servo di Dio e apostolo di Gesù Cristo per portare alla fede quelli che Dio ha scelto e per far conoscere la verità, che è conforme a un’autentica religiosità, nella speranza della vita eterna – promessa fin dai secoli eterni da Dio, il quale non mente, e manifestata al tempo stabilito nella sua parola mediante la predicazione, a me affidata per ordine di Dio, nostro salvatore –, a Tito, mio vero figlio nella medesima fede: grazia e pace da Dio Padre e da Cristo Gesù, nostro salvatore. 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w:t>
      </w:r>
      <w:r w:rsidRPr="009360B9">
        <w:rPr>
          <w:rFonts w:ascii="Arial" w:eastAsia="Calibri" w:hAnsi="Arial" w:cs="Arial"/>
          <w:i/>
          <w:iCs/>
          <w:sz w:val="22"/>
          <w:szCs w:val="22"/>
          <w:lang w:eastAsia="en-US"/>
        </w:rPr>
        <w:lastRenderedPageBreak/>
        <w:t xml:space="preserve">non avido di guadagni disonesti, ma ospitale, amante del bene, assennato, giusto, santo, padrone di sé, </w:t>
      </w:r>
      <w:bookmarkStart w:id="483" w:name="_Hlk132464292"/>
      <w:r w:rsidRPr="009360B9">
        <w:rPr>
          <w:rFonts w:ascii="Arial" w:eastAsia="Calibri" w:hAnsi="Arial" w:cs="Arial"/>
          <w:i/>
          <w:iCs/>
          <w:sz w:val="22"/>
          <w:szCs w:val="22"/>
          <w:lang w:eastAsia="en-US"/>
        </w:rPr>
        <w:t>fedele alla Parola, degna di fede, che gli è stata insegnata</w:t>
      </w:r>
      <w:bookmarkEnd w:id="483"/>
      <w:r w:rsidRPr="009360B9">
        <w:rPr>
          <w:rFonts w:ascii="Arial" w:eastAsia="Calibri" w:hAnsi="Arial" w:cs="Arial"/>
          <w:i/>
          <w:iCs/>
          <w:sz w:val="22"/>
          <w:szCs w:val="22"/>
          <w:lang w:eastAsia="en-US"/>
        </w:rPr>
        <w:t xml:space="preserve">, perché sia in grado di esortare con la sua sana dottrina e di confutare i suoi oppositori.  </w:t>
      </w:r>
    </w:p>
    <w:p w14:paraId="6912F322"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Ora una breve riflessione si impone: quanta responsabilità pesa sulle spalle dei maestri e professori di teologia? Un loro insegnamento errato sulla Parola del Signore può gettare nella disperazione il mondo intero. Essi devono sapere che il loro insegnamento non si ferma nelle aule delle Università nelle quali essi insegnano. Esso va ben oltre. Può raggiungere i confine del mondo. Può raggiungere oggi ogni uomo, visto il grande numero di siti web attraverso i quali il messaggio viene veicolato. Vista anche la trasformazione di ogni utente di questi siti in un navigato ed esperto non solo di teologia, ma di ogni altra scienza. I laureati poi a queste università, specie all’università di Fb, sono veramente incalcolabili. Ognuno ha la sua particolare teologia e ognuno si fa maestro universale. Ognuno è vero interprete di ogni parola che naviga nell’etere. Ecco perché è necessario offrire un vero, profondo, esauriente insegnamento sulla Parola del Signore. Né si può parlare per approssimazione, equivocamente, volutamente con modalità che lasciano spazio ad ogni interpretazione. Chi parla con la Parola di Dio deve possedere della Parola la stessa verità che possiede lo Spirito Santo che è la Verità eterna della Parola del Dio Eterno, del Dio Onnipotente, del Dio che è il tre volte Santo, che non inganna e mai potrà essere ingannato. Ecco perché alla Parola del Signore e alla sua verità nulla si deve aggiungere e nulla togliere. Togliere e aggiungere significa guastare la Parola. Da Parola di Dio se ne fa una parola d’uomo. Su una parola d’uomo non si può fondare la fede e di conseguenza neanche la speranza. Grande è la responsabilità di chi insegna le cose di Dio. Costui sappia che si rende colpevole anche di un solo iota aggiunto o tolto alla Parola del Signore. Un solo iota aggiunto o tolto può aprire le porte della disperazione ad un cuore. Può anche condurre una persona nella disperazione eterna. La Madre Dio e Madre nostra metta sempre sulle nostre labbra la Parola vera, la Parola che è Dio. Che mai da noi esca una parola che è di uomini. </w:t>
      </w:r>
    </w:p>
    <w:p w14:paraId="17064F5F" w14:textId="77777777" w:rsidR="009360B9" w:rsidRPr="009360B9" w:rsidRDefault="009360B9" w:rsidP="009360B9">
      <w:pPr>
        <w:spacing w:after="120"/>
        <w:jc w:val="both"/>
        <w:rPr>
          <w:rFonts w:ascii="Arial" w:eastAsia="Calibri" w:hAnsi="Arial" w:cs="Arial"/>
          <w:iCs/>
          <w:sz w:val="24"/>
          <w:szCs w:val="22"/>
          <w:lang w:eastAsia="en-US"/>
        </w:rPr>
      </w:pPr>
      <w:bookmarkStart w:id="484" w:name="_Toc133054028"/>
      <w:r w:rsidRPr="009360B9">
        <w:rPr>
          <w:rFonts w:ascii="Arial" w:hAnsi="Arial" w:cs="Arial"/>
          <w:b/>
          <w:bCs/>
          <w:i/>
          <w:iCs/>
          <w:kern w:val="28"/>
          <w:sz w:val="24"/>
          <w:szCs w:val="24"/>
        </w:rPr>
        <w:t>Correggili con fermezza, perché vivano sani nella fede</w:t>
      </w:r>
      <w:bookmarkEnd w:id="484"/>
      <w:r w:rsidRPr="009360B9">
        <w:rPr>
          <w:rFonts w:ascii="Arial" w:hAnsi="Arial" w:cs="Arial"/>
          <w:b/>
          <w:bCs/>
          <w:i/>
          <w:iCs/>
          <w:kern w:val="28"/>
          <w:sz w:val="24"/>
          <w:szCs w:val="24"/>
        </w:rPr>
        <w:t xml:space="preserve">. </w:t>
      </w:r>
      <w:r w:rsidRPr="009360B9">
        <w:rPr>
          <w:rFonts w:ascii="Arial" w:eastAsia="Calibri" w:hAnsi="Arial" w:cs="Arial"/>
          <w:iCs/>
          <w:sz w:val="24"/>
          <w:szCs w:val="22"/>
          <w:lang w:eastAsia="en-US"/>
        </w:rPr>
        <w:t xml:space="preserve">Oggi il vero problema che sta affliggendo la Chiesa del Dio vivente consiste nella non possibilità di correggere i Correttori. Parafrasiamo quanto si chiede Giovenale: </w:t>
      </w:r>
    </w:p>
    <w:p w14:paraId="681FB831"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val="la-Latn" w:eastAsia="en-US"/>
        </w:rPr>
        <w:t xml:space="preserve">«Pone seram, cohibe, sed quis custodiet ipsos custodes? </w:t>
      </w:r>
      <w:bookmarkStart w:id="485" w:name="_Hlk132621959"/>
      <w:r w:rsidRPr="009360B9">
        <w:rPr>
          <w:rFonts w:ascii="Arial" w:eastAsia="Calibri" w:hAnsi="Arial" w:cs="Arial"/>
          <w:i/>
          <w:iCs/>
          <w:sz w:val="22"/>
          <w:szCs w:val="22"/>
          <w:lang w:val="la-Latn" w:eastAsia="en-US"/>
        </w:rPr>
        <w:t>Cautus est et ab illis incipit diabolus</w:t>
      </w:r>
      <w:bookmarkEnd w:id="485"/>
      <w:r w:rsidRPr="009360B9">
        <w:rPr>
          <w:rFonts w:ascii="Arial" w:eastAsia="Calibri" w:hAnsi="Arial" w:cs="Arial"/>
          <w:i/>
          <w:iCs/>
          <w:sz w:val="22"/>
          <w:szCs w:val="22"/>
          <w:lang w:val="la-Latn" w:eastAsia="en-US"/>
        </w:rPr>
        <w:t xml:space="preserve">» - </w:t>
      </w:r>
      <w:r w:rsidRPr="009360B9">
        <w:rPr>
          <w:rFonts w:ascii="Arial" w:eastAsia="Calibri" w:hAnsi="Arial" w:cs="Arial"/>
          <w:i/>
          <w:iCs/>
          <w:sz w:val="22"/>
          <w:szCs w:val="22"/>
          <w:lang w:eastAsia="en-US"/>
        </w:rPr>
        <w:t xml:space="preserve">«Spranga la porta, impedisci di uscire, ma chi sorveglierà i sorveglianti? Satana è astuto e comincerà da quelli»? (Giovenale, Satire, VI, O31-O32). </w:t>
      </w:r>
    </w:p>
    <w:p w14:paraId="23EA10FC"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Eco cosa aveva precedentemente affermato Platone: </w:t>
      </w:r>
    </w:p>
    <w:p w14:paraId="659A5D93" w14:textId="77777777" w:rsidR="009360B9" w:rsidRPr="009360B9" w:rsidRDefault="009360B9" w:rsidP="009360B9">
      <w:pPr>
        <w:spacing w:after="120"/>
        <w:ind w:left="567" w:right="567"/>
        <w:jc w:val="both"/>
        <w:rPr>
          <w:rFonts w:ascii="Arial" w:eastAsia="Calibri" w:hAnsi="Arial" w:cs="Arial"/>
          <w:iCs/>
          <w:sz w:val="24"/>
          <w:szCs w:val="22"/>
          <w:lang w:eastAsia="en-US"/>
        </w:rPr>
      </w:pPr>
      <w:r w:rsidRPr="009360B9">
        <w:rPr>
          <w:rFonts w:ascii="Arial" w:eastAsia="Calibri" w:hAnsi="Arial" w:cs="Arial"/>
          <w:iCs/>
          <w:sz w:val="24"/>
          <w:szCs w:val="22"/>
          <w:lang w:eastAsia="en-US"/>
        </w:rPr>
        <w:t>«</w:t>
      </w:r>
      <w:r w:rsidRPr="009360B9">
        <w:rPr>
          <w:rFonts w:ascii="Cambria" w:eastAsia="Calibri" w:hAnsi="Cambria" w:cs="Cambria"/>
          <w:iCs/>
          <w:sz w:val="24"/>
          <w:szCs w:val="22"/>
          <w:lang w:eastAsia="en-US"/>
        </w:rPr>
        <w:t>Γελοῖον</w:t>
      </w:r>
      <w:r w:rsidRPr="009360B9">
        <w:rPr>
          <w:rFonts w:ascii="Greek" w:eastAsia="Calibri" w:hAnsi="Greek" w:cs="Arial"/>
          <w:iCs/>
          <w:sz w:val="24"/>
          <w:szCs w:val="22"/>
          <w:lang w:eastAsia="en-US"/>
        </w:rPr>
        <w:t xml:space="preserve"> </w:t>
      </w:r>
      <w:r w:rsidRPr="009360B9">
        <w:rPr>
          <w:rFonts w:ascii="Cambria" w:eastAsia="Calibri" w:hAnsi="Cambria" w:cs="Cambria"/>
          <w:iCs/>
          <w:sz w:val="24"/>
          <w:szCs w:val="22"/>
          <w:lang w:eastAsia="en-US"/>
        </w:rPr>
        <w:t>γάϱ</w:t>
      </w:r>
      <w:r w:rsidRPr="009360B9">
        <w:rPr>
          <w:rFonts w:ascii="Greek" w:eastAsia="Calibri" w:hAnsi="Greek" w:cs="Arial"/>
          <w:iCs/>
          <w:sz w:val="24"/>
          <w:szCs w:val="22"/>
          <w:lang w:eastAsia="en-US"/>
        </w:rPr>
        <w:t xml:space="preserve"> </w:t>
      </w:r>
      <w:r w:rsidRPr="009360B9">
        <w:rPr>
          <w:rFonts w:ascii="Cambria" w:eastAsia="Calibri" w:hAnsi="Cambria" w:cs="Cambria"/>
          <w:iCs/>
          <w:sz w:val="24"/>
          <w:szCs w:val="22"/>
          <w:lang w:eastAsia="en-US"/>
        </w:rPr>
        <w:t>τόν</w:t>
      </w:r>
      <w:r w:rsidRPr="009360B9">
        <w:rPr>
          <w:rFonts w:ascii="Greek" w:eastAsia="Calibri" w:hAnsi="Greek" w:cs="Arial"/>
          <w:iCs/>
          <w:sz w:val="24"/>
          <w:szCs w:val="22"/>
          <w:lang w:eastAsia="en-US"/>
        </w:rPr>
        <w:t xml:space="preserve"> </w:t>
      </w:r>
      <w:r w:rsidRPr="009360B9">
        <w:rPr>
          <w:rFonts w:ascii="Cambria" w:eastAsia="Calibri" w:hAnsi="Cambria" w:cs="Cambria"/>
          <w:iCs/>
          <w:sz w:val="24"/>
          <w:szCs w:val="22"/>
          <w:lang w:eastAsia="en-US"/>
        </w:rPr>
        <w:t>γε</w:t>
      </w:r>
      <w:r w:rsidRPr="009360B9">
        <w:rPr>
          <w:rFonts w:ascii="Greek" w:eastAsia="Calibri" w:hAnsi="Greek" w:cs="Arial"/>
          <w:iCs/>
          <w:sz w:val="24"/>
          <w:szCs w:val="22"/>
          <w:lang w:eastAsia="en-US"/>
        </w:rPr>
        <w:t xml:space="preserve"> </w:t>
      </w:r>
      <w:r w:rsidRPr="009360B9">
        <w:rPr>
          <w:rFonts w:ascii="Cambria" w:eastAsia="Calibri" w:hAnsi="Cambria" w:cs="Cambria"/>
          <w:iCs/>
          <w:sz w:val="24"/>
          <w:szCs w:val="22"/>
          <w:lang w:eastAsia="en-US"/>
        </w:rPr>
        <w:t>φύλαϰα</w:t>
      </w:r>
      <w:r w:rsidRPr="009360B9">
        <w:rPr>
          <w:rFonts w:ascii="Greek" w:eastAsia="Calibri" w:hAnsi="Greek" w:cs="Arial"/>
          <w:iCs/>
          <w:sz w:val="24"/>
          <w:szCs w:val="22"/>
          <w:lang w:eastAsia="en-US"/>
        </w:rPr>
        <w:t xml:space="preserve"> </w:t>
      </w:r>
      <w:r w:rsidRPr="009360B9">
        <w:rPr>
          <w:rFonts w:ascii="Cambria" w:eastAsia="Calibri" w:hAnsi="Cambria" w:cs="Cambria"/>
          <w:iCs/>
          <w:sz w:val="24"/>
          <w:szCs w:val="22"/>
          <w:lang w:eastAsia="en-US"/>
        </w:rPr>
        <w:t>φύλαϰος</w:t>
      </w:r>
      <w:r w:rsidRPr="009360B9">
        <w:rPr>
          <w:rFonts w:ascii="Greek" w:eastAsia="Calibri" w:hAnsi="Greek" w:cs="Arial"/>
          <w:iCs/>
          <w:sz w:val="24"/>
          <w:szCs w:val="22"/>
          <w:lang w:eastAsia="en-US"/>
        </w:rPr>
        <w:t xml:space="preserve"> </w:t>
      </w:r>
      <w:r w:rsidRPr="009360B9">
        <w:rPr>
          <w:rFonts w:ascii="Cambria" w:eastAsia="Calibri" w:hAnsi="Cambria" w:cs="Cambria"/>
          <w:iCs/>
          <w:sz w:val="24"/>
          <w:szCs w:val="22"/>
          <w:lang w:eastAsia="en-US"/>
        </w:rPr>
        <w:t>δεῖσϑαι</w:t>
      </w:r>
      <w:r w:rsidRPr="009360B9">
        <w:rPr>
          <w:rFonts w:ascii="Arial" w:eastAsia="Calibri" w:hAnsi="Arial" w:cs="Arial"/>
          <w:iCs/>
          <w:sz w:val="24"/>
          <w:szCs w:val="22"/>
          <w:lang w:eastAsia="en-US"/>
        </w:rPr>
        <w:t>» -</w:t>
      </w:r>
      <w:r w:rsidRPr="009360B9">
        <w:rPr>
          <w:rFonts w:ascii="Arial" w:eastAsia="Calibri" w:hAnsi="Arial" w:cs="Arial"/>
          <w:i/>
          <w:sz w:val="24"/>
          <w:szCs w:val="22"/>
          <w:lang w:eastAsia="en-US"/>
        </w:rPr>
        <w:t xml:space="preserve"> </w:t>
      </w:r>
      <w:r w:rsidRPr="009360B9">
        <w:rPr>
          <w:rFonts w:ascii="Arial" w:eastAsia="Calibri" w:hAnsi="Arial" w:cs="Arial"/>
          <w:i/>
          <w:sz w:val="24"/>
          <w:szCs w:val="22"/>
          <w:lang w:val="la-Latn" w:eastAsia="en-US"/>
        </w:rPr>
        <w:t>Nempe ridiculum esset, custode indigere custodem</w:t>
      </w:r>
      <w:r w:rsidRPr="009360B9">
        <w:rPr>
          <w:rFonts w:ascii="Arial" w:eastAsia="Calibri" w:hAnsi="Arial" w:cs="Arial"/>
          <w:i/>
          <w:sz w:val="24"/>
          <w:szCs w:val="22"/>
          <w:lang w:eastAsia="en-US"/>
        </w:rPr>
        <w:t xml:space="preserve"> -«È certamente ridicolo che un custode abbia bisogno di un custode» </w:t>
      </w:r>
      <w:r w:rsidRPr="009360B9">
        <w:rPr>
          <w:rFonts w:ascii="Arial" w:eastAsia="Calibri" w:hAnsi="Arial" w:cs="Arial"/>
          <w:iCs/>
          <w:sz w:val="24"/>
          <w:szCs w:val="22"/>
          <w:lang w:eastAsia="en-US"/>
        </w:rPr>
        <w:t xml:space="preserve">(Platone, La Repubblica, III 403 e). </w:t>
      </w:r>
    </w:p>
    <w:p w14:paraId="6E04BBEC"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Ecco come l’Apostolo Paolo custodisce discepoli di Gesù e anche Simon Pietro nella verità del Vangelo: </w:t>
      </w:r>
    </w:p>
    <w:p w14:paraId="46AA3FAD"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lastRenderedPageBreak/>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0C599BE7"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2,12-14). </w:t>
      </w:r>
    </w:p>
    <w:p w14:paraId="64BEAE67"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Ecco ancora come gli Apostoli custodiscono tutti i discepoli di Gesù nella purissima verità del Vangelo: </w:t>
      </w:r>
    </w:p>
    <w:p w14:paraId="02359C2F"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5DB566BA"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1332DB7F"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w:t>
      </w:r>
      <w:r w:rsidRPr="009360B9">
        <w:rPr>
          <w:rFonts w:ascii="Arial" w:eastAsia="Calibri" w:hAnsi="Arial" w:cs="Arial"/>
          <w:i/>
          <w:iCs/>
          <w:sz w:val="22"/>
          <w:szCs w:val="22"/>
          <w:lang w:eastAsia="en-US"/>
        </w:rPr>
        <w:lastRenderedPageBreak/>
        <w:t>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211B4D2A"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2F6BF650"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5BD51B6D"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Prima di essere innalzato sulla croce, Gesù prega il Padre perché custodisca nella verità i suoi Apostoli. Non solo li custodisca nella verità, ma anche che essi siano una cosa con Lui, come Lui è una cosa sola con il Padre. Si tratta di una custodia che diventi perfetta unità: </w:t>
      </w:r>
    </w:p>
    <w:p w14:paraId="1989FF90"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5E1DFE6B"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w:t>
      </w:r>
      <w:r w:rsidRPr="009360B9">
        <w:rPr>
          <w:rFonts w:ascii="Arial" w:eastAsia="Calibri" w:hAnsi="Arial" w:cs="Arial"/>
          <w:i/>
          <w:iCs/>
          <w:sz w:val="22"/>
          <w:szCs w:val="22"/>
          <w:lang w:eastAsia="en-US"/>
        </w:rPr>
        <w:lastRenderedPageBreak/>
        <w:t>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3FB6372C"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4C6F66D4"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È verità. Se il custode non custodisce, tutto il gregge a lui affidato si perde. Ma è anche verità che il diavolo - </w:t>
      </w:r>
      <w:r w:rsidRPr="009360B9">
        <w:rPr>
          <w:rFonts w:ascii="Arial" w:eastAsia="Calibri" w:hAnsi="Arial" w:cs="Arial"/>
          <w:i/>
          <w:sz w:val="24"/>
          <w:szCs w:val="22"/>
          <w:lang w:val="la-Latn" w:eastAsia="en-US"/>
        </w:rPr>
        <w:t>Cautus est et ab illis incipit diabolus</w:t>
      </w:r>
      <w:r w:rsidRPr="009360B9">
        <w:rPr>
          <w:rFonts w:ascii="Arial" w:eastAsia="Calibri" w:hAnsi="Arial" w:cs="Arial"/>
          <w:iCs/>
          <w:sz w:val="24"/>
          <w:szCs w:val="22"/>
          <w:lang w:eastAsia="en-US"/>
        </w:rPr>
        <w:t xml:space="preserve"> </w:t>
      </w:r>
      <w:r w:rsidRPr="009360B9">
        <w:rPr>
          <w:rFonts w:ascii="Arial" w:eastAsia="Calibri" w:hAnsi="Arial" w:cs="Arial"/>
          <w:iCs/>
          <w:sz w:val="24"/>
          <w:szCs w:val="22"/>
          <w:lang w:val="la-Latn" w:eastAsia="en-US"/>
        </w:rPr>
        <w:t>–</w:t>
      </w:r>
      <w:r w:rsidRPr="009360B9">
        <w:rPr>
          <w:rFonts w:ascii="Arial" w:eastAsia="Calibri" w:hAnsi="Arial" w:cs="Arial"/>
          <w:iCs/>
          <w:sz w:val="24"/>
          <w:szCs w:val="22"/>
          <w:lang w:eastAsia="en-US"/>
        </w:rPr>
        <w:t xml:space="preserve"> sempre inizia dai custodi. Lui sa che se conquista un papa, conquisterà un terzo, se non anche due terzi della Chiesa e così se conquisterà un vescovo e un presbitero: buona parte della diocesi e della parrocchia sono conquistate. Così anche in ogni altro campo: se conquisterà quelli che sono in alto, sempre procurerà ingenti danni in coloro che sono sudditi. L’Apostolo Paolo chiede a Tito che vegli, vigili, di correggere con fermezza. Ma chi custodirà “Tito” nella purissima verità di Cristo Signore? Cristo Gesù ha dato lo Spirito Santo come Custode, Paràclito, Avvocato, Guida, Sostegno. Lo Spirito però non sempre lo si ascolta e spesso neanche lo si sa ascoltare. Lui parla, ma il Custodito non presta alcuna attenzione. Qual è allora la via per custodire i Custodi? La via è quella che ci ha indicato lo Spirito Santo nell’Apocalisse. Oggi e sempre, è un Vescovo che deve custodire l’altro Vescovo. Sono i Vescovi che si devono custodire vicendevolmente. Sono essi che devono custodire presbiteri e gregge. Ma anche sono i presbiteri che si devono custodire vicendevolmente e custodire ogni altro nella verità. Nel corpo di Cristo ognuno è chiamato a custodire l’altro nella purezza della verità. Se non può farlo con le parole, di certo lo potrà fare con il buon esempio. Anche il buon esempio è parola efficace per custodire gli altri nella verità. Nel corpo di Cristo ognuno è responsabile di tutto il corpo. </w:t>
      </w:r>
    </w:p>
    <w:p w14:paraId="68C8B6AB"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w:t>
      </w:r>
      <w:r w:rsidRPr="009360B9">
        <w:rPr>
          <w:rFonts w:ascii="Arial" w:eastAsia="Calibri" w:hAnsi="Arial" w:cs="Arial"/>
          <w:i/>
          <w:iCs/>
          <w:sz w:val="22"/>
          <w:szCs w:val="22"/>
          <w:lang w:eastAsia="en-US"/>
        </w:rPr>
        <w:lastRenderedPageBreak/>
        <w:t xml:space="preserve">perché vivano sani nella fede e non diano retta a favole giudaiche e a precetti di uomini che rifiutano la verità. Tutto è puro per chi è puro, ma per quelli che sono corrotti e senza fede nulla è puro: sono corrotte la loro mente e la loro coscienza. </w:t>
      </w:r>
      <w:bookmarkStart w:id="486" w:name="_Hlk132538807"/>
      <w:r w:rsidRPr="009360B9">
        <w:rPr>
          <w:rFonts w:ascii="Arial" w:eastAsia="Calibri" w:hAnsi="Arial" w:cs="Arial"/>
          <w:i/>
          <w:iCs/>
          <w:sz w:val="22"/>
          <w:szCs w:val="22"/>
          <w:lang w:eastAsia="en-US"/>
        </w:rPr>
        <w:t>Dichiarano di conoscere Dio, ma lo rinnegano con i fatti</w:t>
      </w:r>
      <w:bookmarkEnd w:id="486"/>
      <w:r w:rsidRPr="009360B9">
        <w:rPr>
          <w:rFonts w:ascii="Arial" w:eastAsia="Calibri" w:hAnsi="Arial" w:cs="Arial"/>
          <w:i/>
          <w:iCs/>
          <w:sz w:val="22"/>
          <w:szCs w:val="22"/>
          <w:lang w:eastAsia="en-US"/>
        </w:rPr>
        <w:t xml:space="preserve">, essendo abominevoli e ribelli e incapaci di fare il bene (Tt 1,10-16).  </w:t>
      </w:r>
    </w:p>
    <w:p w14:paraId="7714AE49"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Il Salmo rivela che è Dio il custode del suo popolo. Questa di certo è purissima verità. Dio nell’Antico Testamento custodiva il suo popolo per mezzo dei re, dei sacerdoti, dei profeti. Noi sappiamo che quasi tutti i re fallirono nella loro missione assieme a moltissimi sacerdoti. Restavano i profeti. Spesso però costoro erano contrastati sia dai re, sia dai sacerdoti e sia anche da un esercito innumerevole di falsi profeti: </w:t>
      </w:r>
    </w:p>
    <w:p w14:paraId="6F6F237F"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“Alzo gli occhi verso i monti: da dove mi verrà l’aiuto? Il mio aiuto viene dal Signore: egli ha fatto cielo e terra. Non lascerà vacillare il tuo piede, non si addormenterà il tuo custode. Non si addormenterà, non prenderà sonno il custode d’Israele. Il Signore è il tuo custode, il Signore è la tua ombra e sta alla tua destra. Di giorno non ti colpirà il sole, né la luna di notte. Il Signore ti custodirà da ogni male: egli custodirà la tua vita. Il Signore ti custodirà quando esci e quando entri, da ora e per sempre (Sal 121,1-8).</w:t>
      </w:r>
    </w:p>
    <w:p w14:paraId="15B1BE71"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 Sappiamo che sempre il Signore scende nella storia per la salvezza del suo popolo. Oggi però dobbiamo innalzare al Signore un potentissima e corale preghiera perché scenda senza più tardare. Satana sta aggredendo con inaudita potenza di fuoco di falsità e di menzogna tutti i Custodi della sua Chiesa. Se Lui non interviene con immediatezza, la potenza di fuoco sarà sempre più possente e molti di certo cadranno sotto i suoi colpi infernali. La Madre di Dio intercede. Lei che tutto può presso il Figlio suo deve ottenerci questa grazia che è di salvezza per la Chiesa. </w:t>
      </w:r>
    </w:p>
    <w:p w14:paraId="5EE3BFE7" w14:textId="77777777" w:rsidR="009360B9" w:rsidRPr="009360B9" w:rsidRDefault="009360B9" w:rsidP="009360B9">
      <w:pPr>
        <w:spacing w:after="120"/>
        <w:jc w:val="both"/>
        <w:rPr>
          <w:rFonts w:ascii="Arial" w:eastAsia="Calibri" w:hAnsi="Arial" w:cs="Arial"/>
          <w:iCs/>
          <w:sz w:val="24"/>
          <w:szCs w:val="22"/>
          <w:lang w:eastAsia="en-US"/>
        </w:rPr>
      </w:pPr>
      <w:bookmarkStart w:id="487" w:name="_Toc133054041"/>
      <w:r w:rsidRPr="009360B9">
        <w:rPr>
          <w:rFonts w:ascii="Arial" w:hAnsi="Arial" w:cs="Arial"/>
          <w:b/>
          <w:bCs/>
          <w:i/>
          <w:iCs/>
          <w:kern w:val="28"/>
          <w:sz w:val="24"/>
          <w:szCs w:val="24"/>
        </w:rPr>
        <w:t>Offrendo te stesso come esempio</w:t>
      </w:r>
      <w:bookmarkEnd w:id="487"/>
      <w:r w:rsidRPr="009360B9">
        <w:rPr>
          <w:rFonts w:ascii="Arial" w:hAnsi="Arial" w:cs="Arial"/>
          <w:b/>
          <w:bCs/>
          <w:i/>
          <w:iCs/>
          <w:kern w:val="28"/>
          <w:sz w:val="24"/>
          <w:szCs w:val="24"/>
        </w:rPr>
        <w:t xml:space="preserve">. </w:t>
      </w:r>
      <w:r w:rsidRPr="009360B9">
        <w:rPr>
          <w:rFonts w:ascii="Arial" w:eastAsia="Calibri" w:hAnsi="Arial" w:cs="Arial"/>
          <w:iCs/>
          <w:sz w:val="24"/>
          <w:szCs w:val="22"/>
          <w:lang w:eastAsia="en-US"/>
        </w:rPr>
        <w:t>Per l’Apostolo Paolo la fruttificazione della missione evangelizzatrice dipende tutta dalla Persona del Vescovo di Dio. Per lui si fa e si custodisce il gregge di Cristo Gesù nella Divina Parola e nella verità dello Spirito Santo e per lui non si fa e anche lo si distrugge. Prima di ogni cosa Lui deve insegnare ad ogni membro del corpo di Cristo Gesù come si vive da vero corpo di Cristo. Poiché ogni membro è chiamato a dare con il suo corpo, la sua anima, il suo cuore, i suoi pensieri, il suo spirito una sua particolare manifestazione della vita di Cristo, ad ognuno deve essere indicato cosa fare e cosa non fare per portare a perfetto compimento questa divina e soprannaturale missione:</w:t>
      </w:r>
    </w:p>
    <w:p w14:paraId="6245EC5D"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 “Tu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  </w:t>
      </w:r>
    </w:p>
    <w:p w14:paraId="2F8997C2"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Tutto questo dovrà essere insegnato perché la Parola di Dio non venga screditata. Sempre si getta discredito sulla Parola del Signore quando ad essa non si obbedisce con piena e perfetta obbedienza in ogni circostanza o momento </w:t>
      </w:r>
      <w:r w:rsidRPr="009360B9">
        <w:rPr>
          <w:rFonts w:ascii="Arial" w:eastAsia="Calibri" w:hAnsi="Arial" w:cs="Arial"/>
          <w:iCs/>
          <w:sz w:val="24"/>
          <w:szCs w:val="22"/>
          <w:lang w:eastAsia="en-US"/>
        </w:rPr>
        <w:lastRenderedPageBreak/>
        <w:t xml:space="preserve">della nostra vita. L’obbedienza alla Parola è la sola via vera per annunciare con frutto il Vangelo. </w:t>
      </w:r>
    </w:p>
    <w:p w14:paraId="4C8FBD80"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Ma anche il Vescovo deve prestare molta attenzione affinché neanche e soprattutto per la sua vita la Parola di Dio venga discreditata, Per questo lui deve offrire se stesso come esempio di opere buone. Così facendo lui per primo mostrerà al corpo di Cristo Gesù che vive la Parola e che vivere di Parola è possibile. Se lui vive di Parola, anche ogni altro membro del corpo di Cristo potrà vivere di Parola. Come Lui vive di parola perché la grazia di Dio corrobora la sua volontà, così tutto il corpo di Cristo potrà vivere di Parola se lascerà che la grazia di Dio fortifichi nello Spirito Santo la propria volontà. Quali sono le buone opere che sempre un Vescovo nella Chiesa dovrà produrre? La prima opera è senza dubbio l’integrità della dottrina. Lui deve dare tutta la dottrina a tutti sempre. Nel suo insegnamento non vi devono regnare parzialità, confusioni, parole equivoche, parole non vere, parole non conformi alla Divina Rivelazione. Lui sempre si dovrà ricordare del rimprovero fatto dal Signore ai sacerdoti per mezzo del profeta Malachia o dell’altro fatto sempre dal Signore per mezzo del profeta Osea. Soprattutto mai dovrà divenire un cane muto, secondo quanto rivela il profeta Isaia: </w:t>
      </w:r>
    </w:p>
    <w:p w14:paraId="4165B10A"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w:t>
      </w:r>
      <w:r w:rsidRPr="009360B9">
        <w:rPr>
          <w:rFonts w:ascii="Arial" w:eastAsia="Calibri" w:hAnsi="Arial" w:cs="Arial"/>
          <w:i/>
          <w:iCs/>
          <w:sz w:val="22"/>
          <w:szCs w:val="22"/>
          <w:lang w:eastAsia="en-US"/>
        </w:rPr>
        <w:lastRenderedPageBreak/>
        <w:t xml:space="preserve">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17 Èfraim si è alleato agli idoli: dopo essersi ubriacati si sono dati alla prostituzione, hanno preferito il disonore alla loro gloria. Un vento li travolgerà con le sue ali e si vergogneranno dei loro sacrifici (Os 4,1-9).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7545A8CB"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Poiché il Vescovo è vero profeta del Signore, vera voce di Cristo Gesù, sempre Lui si dovrà ricordare della Parola del Signore proferita per mezzo del profeta Ezechiele: </w:t>
      </w:r>
    </w:p>
    <w:p w14:paraId="0C695DA0"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w:t>
      </w:r>
      <w:r w:rsidRPr="009360B9">
        <w:rPr>
          <w:rFonts w:ascii="Arial" w:eastAsia="Calibri" w:hAnsi="Arial" w:cs="Arial"/>
          <w:i/>
          <w:iCs/>
          <w:sz w:val="22"/>
          <w:szCs w:val="22"/>
          <w:lang w:eastAsia="en-US"/>
        </w:rPr>
        <w:lastRenderedPageBreak/>
        <w:t xml:space="preserve">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41396990"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L’integrità della dottrina richiede che il Vescovo parli sempre dall’integrità della Divina Rivelazione, Antico e Nuovo Testamento, senza nulla aggiungere e nulla togliere. Ma questo ancora non basta. Deve sempre parlare dal cuore di Cristo Gesù e dal cuore dello Spirito Santo. </w:t>
      </w:r>
    </w:p>
    <w:p w14:paraId="52939A1E"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Il vescovo deve parlare con dignità. La dignità riguarda tutto il suo corpo, la sua anima, il suo spirito, il suo cuore, i suoi pensieri, ogni sua modalità di essere e di operare. Anche il suo vestire deve manifestare dignità. Lui sempre si dovrà ricordare che è ministro dell’Altissimo. La dignità deve essere in ogni gesto. Ecco come il Libro del Siracide parla della dignità del sacerdote: </w:t>
      </w:r>
    </w:p>
    <w:p w14:paraId="038C64D1"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Egli stendeva la sua mano sulla coppa e versava sangue di uva, lo spargeva alle basi dell’altare come profumo soave all’Altissimo, re di tutte le cose. Allora i figli di Aronne alzavano la voce, suonavano le trombe di metallo lavorato e facevano udire un suono potente come memoriale davanti all’Altissimo. 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w:t>
      </w:r>
      <w:r w:rsidRPr="009360B9">
        <w:rPr>
          <w:rFonts w:ascii="Arial" w:eastAsia="Calibri" w:hAnsi="Arial" w:cs="Arial"/>
          <w:i/>
          <w:iCs/>
          <w:sz w:val="22"/>
          <w:szCs w:val="22"/>
          <w:lang w:eastAsia="en-US"/>
        </w:rPr>
        <w:lastRenderedPageBreak/>
        <w:t xml:space="preserve">di lui. Tutti si prostravano di nuovo per ricevere la benedizione dell’Altissimo. (Sir 50,1-21). </w:t>
      </w:r>
    </w:p>
    <w:p w14:paraId="3C045954"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Di certo non è dignità celebrare la santa messa in mare, a torso nudo, con l’eucaristia su un piccolo gommone gonfiabile. Si può dire tutto, ma non che questo presbitero abbiamo mostrato al mondo dignità. Quando si pecca contro la dignità, non vi sono giustificazione possibili. Non dice forse il libro della sapienza che un ministro delle cose sante si santifica se tratta santamente ciò che è santo? Ecco le parole di luce purissima dello Spirito del Signore:</w:t>
      </w:r>
    </w:p>
    <w:p w14:paraId="0DE3B639"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(Sap 6,1-10). </w:t>
      </w:r>
    </w:p>
    <w:p w14:paraId="73D25FDA"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Esiste forse regalità più grande di quella di un Vescovo? Ecco ancora cosa dovrà fare un Vescovo della Chiesa di Dio: parlare sempre con linguaggio sano e irreprensibile. Quando un Vescovo della Chiesa di Dio parla con linguaggio sano e irreprensibile? Quando separa con taglio netto la Parola di Dio dalla parola degli uomini, il pensiero di Dio dal pensiero degli uomini, la sana dottrina da ogni teoria di menzogna e di falsità, ciò che discende dal cielo da ciò che viene dalla terra, la giustizia secondo Dio dalla “giustizia” secondo gli uomini, il diritto che viene da Dio dai molti falsi “diritti” che sempre si creano gli uomini. Non c’è diritto ad uccidere. Non c’è diritto a divorziare. Non c’è diritto al suicidio assistito. Non c’è diritto al matrimonio tra persone dello stesso sesso. Non c’è diritto a ricevere indegnamente i sacramenti della salvezza. Il Vescovo sempre deve separare ciò che è dal cuore di Dio e ciò che è dal cuore degli uomini. La sua parola deve essere in tutto simile alla Parola di Dio:</w:t>
      </w:r>
    </w:p>
    <w:p w14:paraId="68B42268"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w:t>
      </w:r>
    </w:p>
    <w:p w14:paraId="6198E57E" w14:textId="77777777" w:rsidR="009360B9" w:rsidRPr="009360B9" w:rsidRDefault="009360B9" w:rsidP="009360B9">
      <w:pPr>
        <w:spacing w:after="120"/>
        <w:ind w:left="567" w:right="567"/>
        <w:jc w:val="both"/>
        <w:rPr>
          <w:rFonts w:ascii="Arial" w:eastAsia="Calibri" w:hAnsi="Arial" w:cs="Arial"/>
          <w:i/>
          <w:iCs/>
          <w:sz w:val="22"/>
          <w:szCs w:val="22"/>
          <w:lang w:eastAsia="en-US"/>
        </w:rPr>
      </w:pPr>
      <w:bookmarkStart w:id="488" w:name="_Hlk132698338"/>
      <w:r w:rsidRPr="009360B9">
        <w:rPr>
          <w:rFonts w:ascii="Arial" w:eastAsia="Calibri" w:hAnsi="Arial" w:cs="Arial"/>
          <w:i/>
          <w:iCs/>
          <w:sz w:val="22"/>
          <w:szCs w:val="22"/>
          <w:lang w:eastAsia="en-US"/>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w:t>
      </w:r>
      <w:bookmarkStart w:id="489" w:name="_Hlk132648411"/>
      <w:r w:rsidRPr="009360B9">
        <w:rPr>
          <w:rFonts w:ascii="Arial" w:eastAsia="Calibri" w:hAnsi="Arial" w:cs="Arial"/>
          <w:i/>
          <w:iCs/>
          <w:sz w:val="22"/>
          <w:szCs w:val="22"/>
          <w:lang w:eastAsia="en-US"/>
        </w:rPr>
        <w:t xml:space="preserve"> perché la parola di Dio non venga screditata. Esorta ancora i più giovani a essere prudenti</w:t>
      </w:r>
      <w:bookmarkEnd w:id="488"/>
      <w:r w:rsidRPr="009360B9">
        <w:rPr>
          <w:rFonts w:ascii="Arial" w:eastAsia="Calibri" w:hAnsi="Arial" w:cs="Arial"/>
          <w:i/>
          <w:iCs/>
          <w:sz w:val="22"/>
          <w:szCs w:val="22"/>
          <w:lang w:eastAsia="en-US"/>
        </w:rPr>
        <w:t xml:space="preserve">, </w:t>
      </w:r>
      <w:r w:rsidRPr="009360B9">
        <w:rPr>
          <w:rFonts w:ascii="Arial" w:eastAsia="Calibri" w:hAnsi="Arial" w:cs="Arial"/>
          <w:i/>
          <w:iCs/>
          <w:sz w:val="22"/>
          <w:szCs w:val="22"/>
          <w:lang w:eastAsia="en-US"/>
        </w:rPr>
        <w:lastRenderedPageBreak/>
        <w:t xml:space="preserve">offrendo te stesso come esempio di opere buone: integrità nella dottrina, dignità, linguaggio sano e irreprensibile, perché il nostro avversario resti svergognato, non avendo nulla di male da dire contro di noi. </w:t>
      </w:r>
      <w:bookmarkEnd w:id="489"/>
      <w:r w:rsidRPr="009360B9">
        <w:rPr>
          <w:rFonts w:ascii="Arial" w:eastAsia="Calibri" w:hAnsi="Arial" w:cs="Arial"/>
          <w:i/>
          <w:iCs/>
          <w:sz w:val="22"/>
          <w:szCs w:val="22"/>
          <w:lang w:eastAsia="en-US"/>
        </w:rPr>
        <w:t xml:space="preserve">Esorta gli schiavi a essere sottomessi ai loro padroni in tutto; li accontentino e non li contraddicano, non rubino, ma dimostrino fedeltà assoluta, per fare onore in tutto alla dottrina di Dio, nostro salvatore. (Tt 2,1-10).  </w:t>
      </w:r>
    </w:p>
    <w:p w14:paraId="41A8FA53"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Tutto questo dovrà essere fatto perché “il nostro avversario”, che è avversario di Cristo Gesù, </w:t>
      </w:r>
      <w:r w:rsidRPr="009360B9">
        <w:rPr>
          <w:rFonts w:ascii="Arial" w:eastAsia="Calibri" w:hAnsi="Arial" w:cs="Arial"/>
          <w:i/>
          <w:iCs/>
          <w:sz w:val="24"/>
          <w:szCs w:val="22"/>
          <w:lang w:eastAsia="en-US"/>
        </w:rPr>
        <w:t>“resti confuso, non avendo nulla di male da dire contro di noi”</w:t>
      </w:r>
      <w:r w:rsidRPr="009360B9">
        <w:rPr>
          <w:rFonts w:ascii="Arial" w:eastAsia="Calibri" w:hAnsi="Arial" w:cs="Arial"/>
          <w:sz w:val="24"/>
          <w:szCs w:val="22"/>
          <w:lang w:eastAsia="en-US"/>
        </w:rPr>
        <w:t>. Un Vescovo deve essere giusto come Cristo è giusto. Chi vuol parlare male di Lui, deve parlare male solo mentendo e solo calunniando la sua persona. La sua giustizia dovrà essere manifesta al mondo intero. La Madre di Dio e Madre nostra conceda ai ministri del Signore di vivere sempre e dovunque questo ammaestramento dato dallo Spirito Santo per bocca dell’Apostolo Paolo.</w:t>
      </w:r>
    </w:p>
    <w:p w14:paraId="0A981D0B" w14:textId="77777777" w:rsidR="009360B9" w:rsidRPr="009360B9" w:rsidRDefault="009360B9" w:rsidP="009360B9">
      <w:pPr>
        <w:spacing w:after="120"/>
        <w:jc w:val="both"/>
        <w:rPr>
          <w:rFonts w:ascii="Arial" w:eastAsia="Calibri" w:hAnsi="Arial" w:cs="Arial"/>
          <w:iCs/>
          <w:sz w:val="24"/>
          <w:szCs w:val="22"/>
          <w:lang w:eastAsia="en-US"/>
        </w:rPr>
      </w:pPr>
      <w:bookmarkStart w:id="490" w:name="_Toc133054054"/>
      <w:r w:rsidRPr="009360B9">
        <w:rPr>
          <w:rFonts w:ascii="Arial" w:hAnsi="Arial" w:cs="Arial"/>
          <w:b/>
          <w:bCs/>
          <w:i/>
          <w:iCs/>
          <w:kern w:val="28"/>
          <w:sz w:val="24"/>
          <w:szCs w:val="24"/>
        </w:rPr>
        <w:t>Questo devi insegnare, raccomandare e rimproverare con tutta autorità</w:t>
      </w:r>
      <w:bookmarkEnd w:id="490"/>
      <w:r w:rsidRPr="009360B9">
        <w:rPr>
          <w:rFonts w:ascii="Arial" w:hAnsi="Arial" w:cs="Arial"/>
          <w:b/>
          <w:bCs/>
          <w:i/>
          <w:iCs/>
          <w:kern w:val="28"/>
          <w:sz w:val="24"/>
          <w:szCs w:val="24"/>
        </w:rPr>
        <w:t xml:space="preserve">. </w:t>
      </w:r>
      <w:r w:rsidRPr="009360B9">
        <w:rPr>
          <w:rFonts w:ascii="Arial" w:eastAsia="Calibri" w:hAnsi="Arial" w:cs="Arial"/>
          <w:iCs/>
          <w:sz w:val="24"/>
          <w:szCs w:val="22"/>
          <w:lang w:eastAsia="en-US"/>
        </w:rPr>
        <w:t>Cosa il Vescovo Tito deve insegnare ai discepoli di Gesù, perché siano discepoli di Gesù per davvero, tenendo ogni distanza con l’ipocrisia, la menzogna, l’inganno, la falsità, l’illusione di essere discepoli di Cristo, mentre nella realtà si è discepoli del diavolo? Ecco il mistero che lui dovrà scrivere in ogni cuore, con la guida e la mozione dello Spirito Santo, allo stesso modo che il Signore ha inciso le sue Parole sulle due tavole di pietra. La scrittura sulle tavole di pietra però non appartiene al Nuovo Testamento. Appartiene al Vecchio. Al Nuovo Testamento appartiene la scrittura sulle tavole del cuore di ogni credente in Cristo Gesù. Ecco allora chi è un vescovo della Chiesa di Cristo Gesù: è il dito di Dio che incide con lo scalpello dello Spirito Santo e il suo martello la Parola di Gesù Signore nel cuore di ogni suo discepolo, senza alcuna interruzione. L’atelier del vescovo di Cristo è la Chiesa e per la Chiesa è il mondo, ma per portare il mondo nella Chiesa, dopo però averlo fatto discepolo del Signore, sempre però scrivendo con il suo dito la Parola di Gesù Signore:</w:t>
      </w:r>
    </w:p>
    <w:p w14:paraId="089EEF23"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w:t>
      </w:r>
    </w:p>
    <w:p w14:paraId="5448D7C6"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Ecco cosa dovrà scrivere con il suo dito ogni vescovo di Cristo Signore:</w:t>
      </w:r>
    </w:p>
    <w:p w14:paraId="098A9A67"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b/>
          <w:bCs/>
          <w:i/>
          <w:sz w:val="24"/>
          <w:szCs w:val="22"/>
          <w:lang w:eastAsia="en-US"/>
        </w:rPr>
        <w:t>È apparsa la grazia di Dio, che porta salvezza a tutti gli uomini</w:t>
      </w:r>
      <w:r w:rsidRPr="009360B9">
        <w:rPr>
          <w:rFonts w:ascii="Arial" w:eastAsia="Calibri" w:hAnsi="Arial" w:cs="Arial"/>
          <w:iCs/>
          <w:sz w:val="24"/>
          <w:szCs w:val="22"/>
          <w:lang w:eastAsia="en-US"/>
        </w:rPr>
        <w:t xml:space="preserve">: La grazia di Dio che è apparsa è Cristo Gesù. Chi è Gesù? Colui che porta salvezza a tutti gli uomini. Non ad un popolo o ad una nazione o ad una tribù. Ma ad ogni popolo, ad ogni nazione, ad ogni tribù. Gesù è la salvezza di Dio, del Padre, del Signore nostro, per ogni uomo. Non vi è altro nome dato agli uomini nel quale è stabilito che possiamo essere salvati. La salvezza è solo nel nome di Gesù Cristo, il </w:t>
      </w:r>
      <w:r w:rsidRPr="009360B9">
        <w:rPr>
          <w:rFonts w:ascii="Arial" w:eastAsia="Calibri" w:hAnsi="Arial" w:cs="Arial"/>
          <w:iCs/>
          <w:sz w:val="24"/>
          <w:szCs w:val="22"/>
          <w:lang w:eastAsia="en-US"/>
        </w:rPr>
        <w:lastRenderedPageBreak/>
        <w:t xml:space="preserve">Nazareno. Verità eterna e immodificabile. Nessun uomo nella Chiesa ha né la facoltà e né l’autorità di modificare un decreto eterno del Padre. </w:t>
      </w:r>
    </w:p>
    <w:p w14:paraId="2552223C"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b/>
          <w:bCs/>
          <w:i/>
          <w:sz w:val="24"/>
          <w:szCs w:val="22"/>
          <w:lang w:eastAsia="en-US"/>
        </w:rPr>
        <w:t>E ci insegna a rinnegare l’empietà e i desideri mondani</w:t>
      </w:r>
      <w:r w:rsidRPr="009360B9">
        <w:rPr>
          <w:rFonts w:ascii="Arial" w:eastAsia="Calibri" w:hAnsi="Arial" w:cs="Arial"/>
          <w:iCs/>
          <w:sz w:val="24"/>
          <w:szCs w:val="22"/>
          <w:lang w:eastAsia="en-US"/>
        </w:rPr>
        <w:t xml:space="preserve">: Chi è Cristo Gesù, il Dono del Padre per la salvezza di tutti gli uomini? È colui che ci insegna a rinnegare l’empietà e si desideri mondani. L’empietà è ogni forma di idolatria. Dobbiamo rinnegare i molti nostro Dèi che ci siamo costruiti e ci costruiamo ogni giorno e adorare il solo unico Dio vivo e vero che è il Padre del Signore nostro Gesù Cristo. Il vero Dio è solo il Padre del Signore nostro Gesù Cristo. Tutti gli altri Dèi sono pensati e fatti dall’uomo, ma non sono il vero ed unico Dio. Tutti questi Dèi vanno rinnegati. Vanno rinnegati anche i desideri mondani che sono desideri che possono essere vissuti solo nel peccato e nella trasgressione della Legge del Signore. </w:t>
      </w:r>
    </w:p>
    <w:p w14:paraId="5AF80FD8"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b/>
          <w:bCs/>
          <w:i/>
          <w:sz w:val="24"/>
          <w:szCs w:val="22"/>
          <w:lang w:eastAsia="en-US"/>
        </w:rPr>
        <w:t>E a vivere in questo mondo con sobrietà, con giustizia e con pietà</w:t>
      </w:r>
      <w:r w:rsidRPr="009360B9">
        <w:rPr>
          <w:rFonts w:ascii="Arial" w:eastAsia="Calibri" w:hAnsi="Arial" w:cs="Arial"/>
          <w:iCs/>
          <w:sz w:val="24"/>
          <w:szCs w:val="22"/>
          <w:lang w:eastAsia="en-US"/>
        </w:rPr>
        <w:t xml:space="preserve">: Assieme alla parte </w:t>
      </w:r>
      <w:r w:rsidRPr="009360B9">
        <w:rPr>
          <w:rFonts w:ascii="Arial" w:eastAsia="Calibri" w:hAnsi="Arial" w:cs="Arial"/>
          <w:iCs/>
          <w:sz w:val="24"/>
          <w:szCs w:val="22"/>
          <w:lang w:val="la-Latn" w:eastAsia="en-US"/>
        </w:rPr>
        <w:t>destruens</w:t>
      </w:r>
      <w:r w:rsidRPr="009360B9">
        <w:rPr>
          <w:rFonts w:ascii="Arial" w:eastAsia="Calibri" w:hAnsi="Arial" w:cs="Arial"/>
          <w:iCs/>
          <w:sz w:val="24"/>
          <w:szCs w:val="22"/>
          <w:lang w:eastAsia="en-US"/>
        </w:rPr>
        <w:t xml:space="preserve"> vi è la parte </w:t>
      </w:r>
      <w:r w:rsidRPr="009360B9">
        <w:rPr>
          <w:rFonts w:ascii="Arial" w:eastAsia="Calibri" w:hAnsi="Arial" w:cs="Arial"/>
          <w:iCs/>
          <w:sz w:val="24"/>
          <w:szCs w:val="22"/>
          <w:lang w:val="la-Latn" w:eastAsia="en-US"/>
        </w:rPr>
        <w:t>co</w:t>
      </w:r>
      <w:r w:rsidRPr="009360B9">
        <w:rPr>
          <w:rFonts w:ascii="Arial" w:eastAsia="Calibri" w:hAnsi="Arial" w:cs="Arial"/>
          <w:iCs/>
          <w:sz w:val="24"/>
          <w:szCs w:val="22"/>
          <w:lang w:eastAsia="en-US"/>
        </w:rPr>
        <w:t>n</w:t>
      </w:r>
      <w:r w:rsidRPr="009360B9">
        <w:rPr>
          <w:rFonts w:ascii="Arial" w:eastAsia="Calibri" w:hAnsi="Arial" w:cs="Arial"/>
          <w:iCs/>
          <w:sz w:val="24"/>
          <w:szCs w:val="22"/>
          <w:lang w:val="la-Latn" w:eastAsia="en-US"/>
        </w:rPr>
        <w:t>struens</w:t>
      </w:r>
      <w:r w:rsidRPr="009360B9">
        <w:rPr>
          <w:rFonts w:ascii="Arial" w:eastAsia="Calibri" w:hAnsi="Arial" w:cs="Arial"/>
          <w:iCs/>
          <w:sz w:val="24"/>
          <w:szCs w:val="22"/>
          <w:lang w:eastAsia="en-US"/>
        </w:rPr>
        <w:t>. Mentre di demolisce il nostro vecchio edificio sul peccato, si edifica la nostra nuova casa con mattoni di sobrietà, di giustizia, di pietà. La sobrietà è dare al nostro corpo solo ciò che gli è necessario. La sobrietà abbraccia tutto il nostro essere. Il di più non gli appartiene. Non va dato. La giustizia è la piena, integra, totale osservanza di ogni Parola di Dio e di Cristo Gesù con la sapienza e intelligenza nello Spirito Santo. La pietà è l’amore con il quale Gesù, il Figlio, ama Dio, il Padre. Noi dobbiamo amare Dio e i fratelli con lo stesso amore di Cristo Gesù.</w:t>
      </w:r>
    </w:p>
    <w:p w14:paraId="7984A636"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b/>
          <w:bCs/>
          <w:iCs/>
          <w:sz w:val="24"/>
          <w:szCs w:val="22"/>
          <w:lang w:eastAsia="en-US"/>
        </w:rPr>
        <w:t>Nell’attesa della beata speranza e della manifestazione della gloria del nostro Dio  e salvatore Cristo Gesù</w:t>
      </w:r>
      <w:r w:rsidRPr="009360B9">
        <w:rPr>
          <w:rFonts w:ascii="Arial" w:eastAsia="Calibri" w:hAnsi="Arial" w:cs="Arial"/>
          <w:iCs/>
          <w:sz w:val="24"/>
          <w:szCs w:val="22"/>
          <w:lang w:eastAsia="en-US"/>
        </w:rPr>
        <w:t xml:space="preserve">: dobbiamo vivere ogni insegnamento di Cristo sapendo che la nostra obbedienza aprirà per noi le porte del suo regno eterno. Quando si apriranno per noi le porte del regno di Cristo Gesù? Quando Lui si manifesterà nella sua gloria e questa manifestazione per ogni uomo avviene al momento della sua morte. Nell’ultimo giorno della storia la manifestazione di questa gloria avverrà per il mondo intero. La speranza è la virtù che dona ogni forza per vivere secondo questi insegnamenti di Gesù Signore. Perché oggi non si vive più la Parola? Perché abbiamo distrutto la speranza. Abbiamo dichiarato che il Paradiso è per tutti. Muore la vita secondo il Vangelo. </w:t>
      </w:r>
    </w:p>
    <w:p w14:paraId="70E9502A"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 (Tt 2,11-15).  </w:t>
      </w:r>
    </w:p>
    <w:p w14:paraId="41B5407C"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b/>
          <w:bCs/>
          <w:i/>
          <w:sz w:val="24"/>
          <w:szCs w:val="22"/>
          <w:lang w:eastAsia="en-US"/>
        </w:rPr>
        <w:t>Cristo Gesù ha dato se stesso per noi</w:t>
      </w:r>
      <w:r w:rsidRPr="009360B9">
        <w:rPr>
          <w:rFonts w:ascii="Arial" w:eastAsia="Calibri" w:hAnsi="Arial" w:cs="Arial"/>
          <w:iCs/>
          <w:sz w:val="24"/>
          <w:szCs w:val="22"/>
          <w:lang w:eastAsia="en-US"/>
        </w:rPr>
        <w:t>: Chi è Cristo Gesù? Colui che ha dato se stesso per noi. Ha dato se stesso per noi dall’alto della croce, offrendo se stesso in sacrificio di espiazione. Ha dato se stesso p</w:t>
      </w:r>
      <w:r w:rsidRPr="009360B9">
        <w:rPr>
          <w:rFonts w:ascii="Arial" w:eastAsia="Calibri" w:hAnsi="Arial" w:cs="Arial"/>
          <w:i/>
          <w:sz w:val="24"/>
          <w:szCs w:val="22"/>
          <w:lang w:eastAsia="en-US"/>
        </w:rPr>
        <w:t xml:space="preserve">er riscattarci da ogni iniquità. </w:t>
      </w:r>
      <w:r w:rsidRPr="009360B9">
        <w:rPr>
          <w:rFonts w:ascii="Arial" w:eastAsia="Calibri" w:hAnsi="Arial" w:cs="Arial"/>
          <w:iCs/>
          <w:sz w:val="24"/>
          <w:szCs w:val="22"/>
          <w:lang w:eastAsia="en-US"/>
        </w:rPr>
        <w:t xml:space="preserve">L’iniquità è l’idolatria. È l’immoralità. È la nostra vita senza e contro la Parola del Signore. Questa è la parte </w:t>
      </w:r>
      <w:r w:rsidRPr="009360B9">
        <w:rPr>
          <w:rFonts w:ascii="Arial" w:eastAsia="Calibri" w:hAnsi="Arial" w:cs="Arial"/>
          <w:iCs/>
          <w:sz w:val="24"/>
          <w:szCs w:val="22"/>
          <w:lang w:val="la-Latn" w:eastAsia="en-US"/>
        </w:rPr>
        <w:t>destruens</w:t>
      </w:r>
      <w:r w:rsidRPr="009360B9">
        <w:rPr>
          <w:rFonts w:ascii="Arial" w:eastAsia="Calibri" w:hAnsi="Arial" w:cs="Arial"/>
          <w:iCs/>
          <w:sz w:val="24"/>
          <w:szCs w:val="22"/>
          <w:lang w:eastAsia="en-US"/>
        </w:rPr>
        <w:t xml:space="preserve">. Ecco ora la parte </w:t>
      </w:r>
      <w:r w:rsidRPr="009360B9">
        <w:rPr>
          <w:rFonts w:ascii="Arial" w:eastAsia="Calibri" w:hAnsi="Arial" w:cs="Arial"/>
          <w:iCs/>
          <w:sz w:val="24"/>
          <w:szCs w:val="22"/>
          <w:lang w:val="la-Latn" w:eastAsia="en-US"/>
        </w:rPr>
        <w:t>co</w:t>
      </w:r>
      <w:r w:rsidRPr="009360B9">
        <w:rPr>
          <w:rFonts w:ascii="Arial" w:eastAsia="Calibri" w:hAnsi="Arial" w:cs="Arial"/>
          <w:iCs/>
          <w:sz w:val="24"/>
          <w:szCs w:val="22"/>
          <w:lang w:eastAsia="en-US"/>
        </w:rPr>
        <w:t>n</w:t>
      </w:r>
      <w:r w:rsidRPr="009360B9">
        <w:rPr>
          <w:rFonts w:ascii="Arial" w:eastAsia="Calibri" w:hAnsi="Arial" w:cs="Arial"/>
          <w:iCs/>
          <w:sz w:val="24"/>
          <w:szCs w:val="22"/>
          <w:lang w:val="la-Latn" w:eastAsia="en-US"/>
        </w:rPr>
        <w:t>struens:</w:t>
      </w:r>
      <w:r w:rsidRPr="009360B9">
        <w:rPr>
          <w:rFonts w:ascii="Arial" w:eastAsia="Calibri" w:hAnsi="Arial" w:cs="Arial"/>
          <w:iCs/>
          <w:sz w:val="24"/>
          <w:szCs w:val="22"/>
          <w:lang w:eastAsia="en-US"/>
        </w:rPr>
        <w:t xml:space="preserve"> e formare per sé un popolo che gli appartenga. Quando si forma questo popolo? Quando vi è un solo Dio, un solo Cristo Gesù, un solo Spirito Santo, una sola Parola, una sola fede, una sola obbedienza, l’obbedienza ad ogni Parola di Gesù. </w:t>
      </w:r>
      <w:r w:rsidRPr="009360B9">
        <w:rPr>
          <w:rFonts w:ascii="Arial" w:eastAsia="Calibri" w:hAnsi="Arial" w:cs="Arial"/>
          <w:iCs/>
          <w:sz w:val="24"/>
          <w:szCs w:val="22"/>
          <w:lang w:eastAsia="en-US"/>
        </w:rPr>
        <w:lastRenderedPageBreak/>
        <w:t>Mai si potrà formare un solo popolo con più Dèi e più parole, più obbedienze o più disobbedienze. Questo popolo dovrà esser pieno di zelo per le opre buone. In cosa consistono queste opere buone? In ogni obbedienza alla Parola di Cristo Gesù. L’opera buona del cristiano è una sola: vivere tutto il Vangelo per tutti i giorni della sua vita. Ecco qual è il ministero del vescovo: questo devi insegnare, raccomandare e rimproverare con tutta autorità: l’autorità di un vescovo è la stessa autorità di Cristo Gesù. Questa autorità lui sempre la deve attingere per opera dello Spirito Santo nel cuore di Gesù. Più lui si immerge nello Spirito del Signore e più vera e grande sarà la sua autorità. Meno si immerge nello Spirito Santo e meno vera e meno grande è la sua autorità. La Madre di Dio e Madre nostra aiuti ogni vescovo a vivere questa sua missione divina.</w:t>
      </w:r>
    </w:p>
    <w:p w14:paraId="6177BE2B" w14:textId="77777777" w:rsidR="009360B9" w:rsidRPr="009360B9" w:rsidRDefault="009360B9" w:rsidP="009360B9">
      <w:pPr>
        <w:spacing w:after="120"/>
        <w:jc w:val="both"/>
        <w:rPr>
          <w:rFonts w:ascii="Arial" w:eastAsia="Calibri" w:hAnsi="Arial" w:cs="Arial"/>
          <w:iCs/>
          <w:sz w:val="24"/>
          <w:szCs w:val="22"/>
          <w:lang w:eastAsia="en-US"/>
        </w:rPr>
      </w:pPr>
      <w:bookmarkStart w:id="491" w:name="_Toc133054067"/>
      <w:r w:rsidRPr="009360B9">
        <w:rPr>
          <w:rFonts w:ascii="Arial" w:hAnsi="Arial" w:cs="Arial"/>
          <w:b/>
          <w:bCs/>
          <w:kern w:val="28"/>
          <w:sz w:val="24"/>
          <w:szCs w:val="24"/>
        </w:rPr>
        <w:t>Con un’acqua che rigenera e rinnova nello Spirito Santo</w:t>
      </w:r>
      <w:bookmarkEnd w:id="491"/>
      <w:r w:rsidRPr="009360B9">
        <w:rPr>
          <w:rFonts w:ascii="Arial" w:hAnsi="Arial" w:cs="Arial"/>
          <w:b/>
          <w:bCs/>
          <w:kern w:val="28"/>
          <w:sz w:val="24"/>
          <w:szCs w:val="24"/>
        </w:rPr>
        <w:t xml:space="preserve">. </w:t>
      </w:r>
      <w:r w:rsidRPr="009360B9">
        <w:rPr>
          <w:rFonts w:ascii="Arial" w:eastAsia="Calibri" w:hAnsi="Arial" w:cs="Arial"/>
          <w:iCs/>
          <w:sz w:val="24"/>
          <w:szCs w:val="22"/>
          <w:lang w:eastAsia="en-US"/>
        </w:rPr>
        <w:t xml:space="preserve">Le divine, soprannaturali, trascendenti verità a noi rivelate dallo Spirito Santo per la nostra redenzione eterna, prima devono essere chiare, limpide, luminose nel cuore e nella mente di chi deve annunciarle e poi esse potranno essere annunciate. Cristo Gesù è la vita eterna, annuncia la vita eterna, dona la vita eterna, insegna come vivere di vita eterna. Cristo Gesù è la verità, rivela la verità, insegna la verità, ammaestra sulla verità perché Lui è la verità. Cristo Gesù è la via attraverso la quale il Padre viene all’uomo e ogni uomo sale al Padre. Come via si dona ad ogni uomo che lo accoglie con fede e desidera divenire mistero del Padre, in Lui, con Lui, per Lui, per opera dello Spirito Santo. Quanto Gesù dice agli Apostoli nel Cenacolo, ogni discepolo di Gesù dovrebbe anche lui poterlo dire: </w:t>
      </w:r>
    </w:p>
    <w:p w14:paraId="49C771C1"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 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 (Gv 14,1.14). </w:t>
      </w:r>
    </w:p>
    <w:p w14:paraId="0363D5CE"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Ecco cosa l’Apostolo Paolo dice di se stesso:</w:t>
      </w:r>
    </w:p>
    <w:p w14:paraId="280DE766"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 “Sono stato crocifisso con Cristo, e non vivo più io, ma Cristo vive in me. E questa vita, che io vivo nel corpo, la vivo nella fede del Figlio di Dio, che mi ha amato e ha consegnato se stesso per me” (Gal 2,19-20). Quanto a me invece non ci sia altro vanto che nella croce del Signore nostro Gesù Cristo, per mezzo della quale il mondo per me è stato crocifisso, come io per il </w:t>
      </w:r>
      <w:r w:rsidRPr="009360B9">
        <w:rPr>
          <w:rFonts w:ascii="Arial" w:eastAsia="Calibri" w:hAnsi="Arial" w:cs="Arial"/>
          <w:i/>
          <w:iCs/>
          <w:sz w:val="22"/>
          <w:szCs w:val="22"/>
          <w:lang w:eastAsia="en-US"/>
        </w:rPr>
        <w:lastRenderedPageBreak/>
        <w:t xml:space="preserve">mondo. D’ora innanzi nessuno mi procuri fastidi: io porto le stigmate di Gesù sul mio corpo (Gal 6,14.17). </w:t>
      </w:r>
    </w:p>
    <w:p w14:paraId="38730A4C"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Anche l’Apostolo Paolo in Cristo, con Cristo, per Cristo, è via, verità e vita per il mondo intero. Ecco con quanta chiarezza di luce, di verità, di trascendenza, di santità, l’Apostolo Paolo rivela il mistero della salvezza e della redenzione al Vescovo Tito:</w:t>
      </w:r>
    </w:p>
    <w:p w14:paraId="305EE212"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14:paraId="4313ABEC" w14:textId="77777777" w:rsidR="009360B9" w:rsidRPr="009360B9" w:rsidRDefault="009360B9" w:rsidP="009360B9">
      <w:pPr>
        <w:spacing w:after="120"/>
        <w:jc w:val="both"/>
        <w:rPr>
          <w:rFonts w:ascii="Arial" w:eastAsia="Calibri" w:hAnsi="Arial" w:cs="Arial"/>
          <w:iCs/>
          <w:sz w:val="24"/>
          <w:szCs w:val="22"/>
          <w:lang w:eastAsia="en-US"/>
        </w:rPr>
      </w:pPr>
      <w:r w:rsidRPr="009360B9">
        <w:rPr>
          <w:rFonts w:ascii="Arial" w:eastAsia="Calibri" w:hAnsi="Arial" w:cs="Arial"/>
          <w:iCs/>
          <w:sz w:val="24"/>
          <w:szCs w:val="22"/>
          <w:lang w:eastAsia="en-US"/>
        </w:rPr>
        <w:t xml:space="preserve">Questa verità è la sua vita, è il suo cuore, è la sua anima, è la sua mente, è il suo stesso corpo. Questa verità dona al Vescovo Tito. </w:t>
      </w:r>
    </w:p>
    <w:p w14:paraId="64B75F57"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w:t>
      </w:r>
      <w:bookmarkStart w:id="492" w:name="_Hlk132797738"/>
      <w:r w:rsidRPr="009360B9">
        <w:rPr>
          <w:rFonts w:ascii="Arial" w:eastAsia="Calibri" w:hAnsi="Arial" w:cs="Arial"/>
          <w:i/>
          <w:iCs/>
          <w:sz w:val="22"/>
          <w:szCs w:val="22"/>
          <w:lang w:eastAsia="en-US"/>
        </w:rPr>
        <w:t xml:space="preserve">Ma quando apparvero la bontà di Dio, salvatore nostro, e il suo amore per gli uomini, egli ci ha salvati, non per opere giuste da noi compiute, ma per la sua misericordia, </w:t>
      </w:r>
      <w:bookmarkStart w:id="493" w:name="_Hlk132797705"/>
      <w:r w:rsidRPr="009360B9">
        <w:rPr>
          <w:rFonts w:ascii="Arial" w:eastAsia="Calibri" w:hAnsi="Arial" w:cs="Arial"/>
          <w:i/>
          <w:iCs/>
          <w:sz w:val="22"/>
          <w:szCs w:val="22"/>
          <w:lang w:eastAsia="en-US"/>
        </w:rPr>
        <w:t>con un’acqua che rigenera e rinnova nello Spirito Santo</w:t>
      </w:r>
      <w:bookmarkEnd w:id="493"/>
      <w:r w:rsidRPr="009360B9">
        <w:rPr>
          <w:rFonts w:ascii="Arial" w:eastAsia="Calibri" w:hAnsi="Arial" w:cs="Arial"/>
          <w:i/>
          <w:iCs/>
          <w:sz w:val="22"/>
          <w:szCs w:val="22"/>
          <w:lang w:eastAsia="en-US"/>
        </w:rPr>
        <w:t xml:space="preserve">, che Dio ha effuso su di noi in abbondanza per mezzo di Gesù Cristo, salvatore nostro, affinché, giustificati per la sua grazia, diventassimo, nella speranza, eredi della vita eterna. </w:t>
      </w:r>
      <w:bookmarkEnd w:id="492"/>
      <w:r w:rsidRPr="009360B9">
        <w:rPr>
          <w:rFonts w:ascii="Arial" w:eastAsia="Calibri" w:hAnsi="Arial" w:cs="Arial"/>
          <w:i/>
          <w:iCs/>
          <w:sz w:val="22"/>
          <w:szCs w:val="22"/>
          <w:lang w:eastAsia="en-US"/>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Quando ti avrò mandato Àrtema o Tìchico, cerca di venire subito da me a Nicòpoli, perché là ho deciso di passare l’inverno. Provvedi con cura al viaggio di Zena, il giurista, e di Apollo, perché non manchi loro nulla. Imparino così anche i nostri a distinguersi nel fare il bene per le necessità urgenti, in modo da non essere gente inutile. Ti salutano tutti coloro che sono con me. Saluta quelli che ci amano nella fede. La grazia sia con tutti voi! (Tt 3,1-15).  </w:t>
      </w:r>
    </w:p>
    <w:p w14:paraId="69D167F1"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Ecco perché oggi non si annuncia più il mistero della salvezza secondo purezza di verità e dottrina nel rispetto delle Divine Scritture e della Sacra Tradizione della Chiesa: perché i maestri e gli evangelisti e i missionari del Vangelo non sono in Cristo, con Cristo, per Cristo, </w:t>
      </w:r>
      <w:r w:rsidRPr="009360B9">
        <w:rPr>
          <w:rFonts w:ascii="Arial" w:eastAsia="Calibri" w:hAnsi="Arial" w:cs="Arial"/>
          <w:i/>
          <w:iCs/>
          <w:sz w:val="24"/>
          <w:szCs w:val="22"/>
          <w:lang w:eastAsia="en-US"/>
        </w:rPr>
        <w:t>“via, verità e vita”</w:t>
      </w:r>
      <w:r w:rsidRPr="009360B9">
        <w:rPr>
          <w:rFonts w:ascii="Arial" w:eastAsia="Calibri" w:hAnsi="Arial" w:cs="Arial"/>
          <w:sz w:val="24"/>
          <w:szCs w:val="22"/>
          <w:lang w:eastAsia="en-US"/>
        </w:rPr>
        <w:t xml:space="preserve">. Se noi con Cristo non diveniamo una sola via, una sola verità, una sola vita, nello Spirito Santo e per sua ininterrotta opera, sempre daremo al mondo altre vie, altre verità, altre vite. Allora il problema non è del mondo che non vuole saperne né di Cristo Gesù e né del suo Vangelo. Il problema è da cercare invece nei maestri, nei dottori, negli evangelizzatori, nei predicatori, nei missionari di Cristo Signore, nei discepoli di Gesù che non sono e né vogliono essere in Cristo, con Cristo, per Cristo, “via, verità e vita”, nello Spirito Santo e per sua costante opera. Ecco cosa oggi è </w:t>
      </w:r>
      <w:r w:rsidRPr="009360B9">
        <w:rPr>
          <w:rFonts w:ascii="Arial" w:eastAsia="Calibri" w:hAnsi="Arial" w:cs="Arial"/>
          <w:sz w:val="24"/>
          <w:szCs w:val="22"/>
          <w:lang w:eastAsia="en-US"/>
        </w:rPr>
        <w:lastRenderedPageBreak/>
        <w:t>necessario alla Chiesa:</w:t>
      </w:r>
      <w:r w:rsidRPr="009360B9">
        <w:rPr>
          <w:rFonts w:ascii="Arial" w:eastAsia="Calibri" w:hAnsi="Arial" w:cs="Arial"/>
          <w:i/>
          <w:iCs/>
          <w:sz w:val="24"/>
          <w:szCs w:val="22"/>
          <w:lang w:eastAsia="en-US"/>
        </w:rPr>
        <w:t xml:space="preserve"> “Non una Chiesa dal basso, dall’immanenza, dagli uomini secondo gli uomini, ma una Chiesa nella quale i suoi figli siano “via, verità e vita” per ogni altro uomo e per la stessa Chiesa”.</w:t>
      </w:r>
      <w:r w:rsidRPr="009360B9">
        <w:rPr>
          <w:rFonts w:ascii="Arial" w:eastAsia="Calibri" w:hAnsi="Arial" w:cs="Arial"/>
          <w:sz w:val="24"/>
          <w:szCs w:val="22"/>
          <w:lang w:eastAsia="en-US"/>
        </w:rPr>
        <w:t xml:space="preserve"> La Madre di Dio ci ottenga questa grazia:</w:t>
      </w:r>
      <w:r w:rsidRPr="009360B9">
        <w:rPr>
          <w:rFonts w:ascii="Arial" w:eastAsia="Calibri" w:hAnsi="Arial" w:cs="Arial"/>
          <w:i/>
          <w:iCs/>
          <w:sz w:val="24"/>
          <w:szCs w:val="22"/>
          <w:lang w:eastAsia="en-US"/>
        </w:rPr>
        <w:t xml:space="preserve"> “Essere ogni membro del corpo di Cristo, in Cristo, con Cristo, per Cristo, “via, verità e vita”.</w:t>
      </w:r>
      <w:r w:rsidRPr="009360B9">
        <w:rPr>
          <w:rFonts w:ascii="Arial" w:eastAsia="Calibri" w:hAnsi="Arial" w:cs="Arial"/>
          <w:sz w:val="24"/>
          <w:szCs w:val="22"/>
          <w:lang w:eastAsia="en-US"/>
        </w:rPr>
        <w:t xml:space="preserve"> </w:t>
      </w:r>
    </w:p>
    <w:p w14:paraId="218D7280" w14:textId="77777777" w:rsidR="009360B9" w:rsidRPr="009360B9" w:rsidRDefault="009360B9" w:rsidP="009360B9">
      <w:pPr>
        <w:spacing w:after="120"/>
        <w:jc w:val="both"/>
        <w:rPr>
          <w:rFonts w:ascii="Arial" w:hAnsi="Arial" w:cs="Arial"/>
          <w:sz w:val="24"/>
          <w:szCs w:val="24"/>
        </w:rPr>
      </w:pPr>
    </w:p>
    <w:p w14:paraId="4A6E6C32" w14:textId="77777777" w:rsidR="009360B9" w:rsidRPr="009360B9" w:rsidRDefault="009360B9" w:rsidP="009360B9">
      <w:pPr>
        <w:keepNext/>
        <w:spacing w:after="240"/>
        <w:jc w:val="center"/>
        <w:outlineLvl w:val="0"/>
        <w:rPr>
          <w:rFonts w:ascii="Arial" w:hAnsi="Arial"/>
          <w:b/>
          <w:sz w:val="40"/>
        </w:rPr>
      </w:pPr>
      <w:bookmarkStart w:id="494" w:name="_Toc163187739"/>
      <w:bookmarkStart w:id="495" w:name="_Toc163479265"/>
      <w:r w:rsidRPr="009360B9">
        <w:rPr>
          <w:rFonts w:ascii="Arial" w:hAnsi="Arial"/>
          <w:b/>
          <w:sz w:val="40"/>
        </w:rPr>
        <w:t>LA MORALE NELLA LETTERA AI FILEMONE</w:t>
      </w:r>
      <w:bookmarkEnd w:id="494"/>
      <w:bookmarkEnd w:id="495"/>
    </w:p>
    <w:p w14:paraId="09398FE3" w14:textId="77777777" w:rsidR="009360B9" w:rsidRPr="009360B9" w:rsidRDefault="009360B9" w:rsidP="009360B9">
      <w:pPr>
        <w:spacing w:after="120"/>
        <w:jc w:val="both"/>
        <w:rPr>
          <w:rFonts w:ascii="Arial" w:hAnsi="Arial" w:cs="Arial"/>
          <w:sz w:val="24"/>
          <w:szCs w:val="24"/>
        </w:rPr>
      </w:pPr>
    </w:p>
    <w:p w14:paraId="0051A327" w14:textId="77777777" w:rsidR="009360B9" w:rsidRPr="009360B9" w:rsidRDefault="009360B9" w:rsidP="009360B9">
      <w:pPr>
        <w:keepNext/>
        <w:spacing w:after="240"/>
        <w:jc w:val="center"/>
        <w:outlineLvl w:val="1"/>
        <w:rPr>
          <w:rFonts w:ascii="Arial" w:hAnsi="Arial"/>
          <w:b/>
          <w:sz w:val="40"/>
        </w:rPr>
      </w:pPr>
      <w:bookmarkStart w:id="496" w:name="_Toc163187740"/>
      <w:bookmarkStart w:id="497" w:name="_Toc163479266"/>
      <w:r w:rsidRPr="009360B9">
        <w:rPr>
          <w:rFonts w:ascii="Arial" w:hAnsi="Arial"/>
          <w:b/>
          <w:sz w:val="40"/>
        </w:rPr>
        <w:t>SE DUNQUE TU MI CONSIDERI AMICO, ACCOGLILO COME ME STESSO</w:t>
      </w:r>
      <w:bookmarkEnd w:id="496"/>
      <w:bookmarkEnd w:id="497"/>
    </w:p>
    <w:p w14:paraId="56ECBEAC" w14:textId="77777777" w:rsidR="009360B9" w:rsidRPr="009360B9" w:rsidRDefault="009360B9" w:rsidP="009360B9">
      <w:pPr>
        <w:spacing w:after="120"/>
        <w:jc w:val="both"/>
        <w:rPr>
          <w:rFonts w:ascii="Arial" w:hAnsi="Arial" w:cs="Arial"/>
          <w:b/>
          <w:bCs/>
          <w:sz w:val="24"/>
          <w:szCs w:val="24"/>
        </w:rPr>
      </w:pPr>
      <w:bookmarkStart w:id="498" w:name="_Hlk163309376"/>
      <w:bookmarkStart w:id="499" w:name="_Hlk163309603"/>
      <w:r w:rsidRPr="009360B9">
        <w:rPr>
          <w:rFonts w:ascii="Arial" w:hAnsi="Arial" w:cs="Arial"/>
          <w:b/>
          <w:bCs/>
          <w:sz w:val="24"/>
          <w:szCs w:val="24"/>
        </w:rPr>
        <w:t xml:space="preserve">Prima verità </w:t>
      </w:r>
    </w:p>
    <w:p w14:paraId="535BAC7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Chi scrive la lettera è Paolo, prigioniero di Cristo Gesù, e il fratello Timoteo. Paolo questa volta non si presenta come Apostolo per volontà di Dio, ma come prigioniero di Cristo Gesù. Di certo non si tratta della lunga prigionia vissuta a Cesarea. Forse si tratta della prigionia vissuta a Roma.</w:t>
      </w:r>
    </w:p>
    <w:p w14:paraId="7EF4539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Arrivati a Roma, fu concesso a Paolo di abitare per conto suo con un soldato di guardia.</w:t>
      </w:r>
    </w:p>
    <w:p w14:paraId="7E383D3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4E926EE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62B6809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0E7022C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lastRenderedPageBreak/>
        <w:t>Sia dunque noto a voi che questa salvezza di Dio fu inviata alle nazioni, ed esse ascolteranno!». [29]</w:t>
      </w:r>
    </w:p>
    <w:p w14:paraId="7EF32B2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Paolo trascorse due anni interi nella casa che aveva preso in affitto e accoglieva tutti quelli che venivano da lui, annunciando il regno di Dio e insegnando le cose riguardanti il Signore Gesù Cristo, con tutta franchezza e senza impedimento (At 28,17-31). </w:t>
      </w:r>
    </w:p>
    <w:p w14:paraId="51CB182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La lettera è indirizzata a Filèmone, nostro collaboratore, alla sorella Apfìa, ad Archippo nostro compagno nella lotta per la fede e alla comunità che si raduna nella casa di Filèmone. A tutti costoro lui augura grazia e pace da Dio nostro Padre e dal Signore nostro Gesù Cristo.</w:t>
      </w:r>
    </w:p>
    <w:p w14:paraId="7769CD8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In questo incipit vie è comunione perfettissima tra Paolo e Timoteo. Vi è anche comunione perfettissima tra Filèmone e tutti coloro che si riuniscono nella sua casa. La comunione è la vita della Chiesa. La comunione deve essere perfettissima tra tutti coloro che governano il corpo di Cristo e perfettissima tra tutti coloro che sono gregge di Dio, corpo di Cristo Gesù. Dove la comunione non regna è il segno che regna il peccato. La fede, la carità, la speranza, la Parola uniscono. Il peccato, i vizi, il pensiero secondo il mondo, dividono. Se oggi vi è così tanta divisione nel corpo di Cristo è il segno che nel cuore dei discepoli è entrato con prepotenza il peccato, il vizio, il pensiero del mondo. </w:t>
      </w:r>
    </w:p>
    <w:p w14:paraId="30FFAE6F" w14:textId="77777777" w:rsidR="009360B9" w:rsidRPr="009360B9" w:rsidRDefault="009360B9" w:rsidP="009360B9">
      <w:pPr>
        <w:spacing w:after="120"/>
        <w:ind w:left="567" w:right="567"/>
        <w:jc w:val="both"/>
        <w:rPr>
          <w:rFonts w:ascii="Arial" w:hAnsi="Arial" w:cs="Arial"/>
          <w:i/>
          <w:iCs/>
          <w:sz w:val="22"/>
          <w:szCs w:val="22"/>
        </w:rPr>
      </w:pPr>
      <w:r w:rsidRPr="009360B9">
        <w:rPr>
          <w:rFonts w:ascii="Arial" w:hAnsi="Arial" w:cs="Arial"/>
          <w:i/>
          <w:iCs/>
          <w:sz w:val="22"/>
          <w:szCs w:val="22"/>
        </w:rPr>
        <w:t>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w:t>
      </w:r>
    </w:p>
    <w:p w14:paraId="5BD396E3" w14:textId="77777777" w:rsidR="009360B9" w:rsidRPr="009360B9" w:rsidRDefault="009360B9" w:rsidP="009360B9">
      <w:pPr>
        <w:autoSpaceDE w:val="0"/>
        <w:autoSpaceDN w:val="0"/>
        <w:adjustRightInd w:val="0"/>
        <w:spacing w:after="120"/>
        <w:ind w:left="567" w:right="567"/>
        <w:jc w:val="both"/>
        <w:rPr>
          <w:rFonts w:ascii="Arial" w:hAnsi="Arial" w:cs="Arial"/>
          <w:sz w:val="24"/>
          <w:szCs w:val="24"/>
          <w:lang w:val="la-Latn"/>
        </w:rPr>
      </w:pPr>
      <w:r w:rsidRPr="009360B9">
        <w:rPr>
          <w:rFonts w:ascii="Arial" w:hAnsi="Arial" w:cs="Arial"/>
          <w:sz w:val="24"/>
          <w:szCs w:val="24"/>
          <w:lang w:val="la-Latn"/>
        </w:rPr>
        <w:t xml:space="preserve">Paulus vinctus Iesu Christi et Timotheus frater Philemoni dilecto et adiutori </w:t>
      </w:r>
      <w:r w:rsidRPr="009360B9">
        <w:rPr>
          <w:rFonts w:ascii="Arial" w:hAnsi="Arial" w:cs="Arial"/>
          <w:sz w:val="24"/>
          <w:szCs w:val="24"/>
        </w:rPr>
        <w:t xml:space="preserve"> </w:t>
      </w:r>
      <w:r w:rsidRPr="009360B9">
        <w:rPr>
          <w:rFonts w:ascii="Arial" w:hAnsi="Arial" w:cs="Arial"/>
          <w:sz w:val="24"/>
          <w:szCs w:val="24"/>
          <w:lang w:val="la-Latn"/>
        </w:rPr>
        <w:t>nostro</w:t>
      </w:r>
      <w:r w:rsidRPr="009360B9">
        <w:rPr>
          <w:rFonts w:ascii="Arial" w:hAnsi="Arial" w:cs="Arial"/>
          <w:sz w:val="24"/>
          <w:szCs w:val="24"/>
        </w:rPr>
        <w:t xml:space="preserve"> </w:t>
      </w:r>
      <w:r w:rsidRPr="009360B9">
        <w:rPr>
          <w:rFonts w:ascii="Arial" w:hAnsi="Arial" w:cs="Arial"/>
          <w:sz w:val="24"/>
          <w:szCs w:val="24"/>
          <w:lang w:val="la-Latn"/>
        </w:rPr>
        <w:t xml:space="preserve">et Appiae sorori et Archippo commilitoni nostro et ecclesiae quae in domo tua est: </w:t>
      </w:r>
      <w:r w:rsidRPr="009360B9">
        <w:rPr>
          <w:rFonts w:ascii="Arial" w:hAnsi="Arial" w:cs="Arial"/>
          <w:sz w:val="24"/>
          <w:szCs w:val="24"/>
        </w:rPr>
        <w:t xml:space="preserve"> </w:t>
      </w:r>
      <w:r w:rsidRPr="009360B9">
        <w:rPr>
          <w:rFonts w:ascii="Arial" w:hAnsi="Arial" w:cs="Arial"/>
          <w:sz w:val="24"/>
          <w:szCs w:val="24"/>
          <w:lang w:val="la-Latn"/>
        </w:rPr>
        <w:t>gratia vobis et pax a Deo Patre nostro et Domino Iesu Christo</w:t>
      </w:r>
    </w:p>
    <w:p w14:paraId="5F507601" w14:textId="77777777" w:rsidR="009360B9" w:rsidRPr="009360B9" w:rsidRDefault="009360B9" w:rsidP="009360B9">
      <w:pPr>
        <w:spacing w:after="120"/>
        <w:ind w:left="567" w:right="567"/>
        <w:jc w:val="both"/>
        <w:rPr>
          <w:rFonts w:ascii="Arial" w:hAnsi="Arial" w:cs="Arial"/>
          <w:i/>
          <w:iCs/>
          <w:sz w:val="22"/>
          <w:szCs w:val="22"/>
          <w:lang w:val="la-Latn"/>
        </w:rPr>
      </w:pPr>
      <w:r w:rsidRPr="009360B9">
        <w:rPr>
          <w:rFonts w:ascii="Cambria" w:hAnsi="Cambria" w:cs="Cambria"/>
          <w:color w:val="111111"/>
          <w:sz w:val="24"/>
          <w:szCs w:val="24"/>
        </w:rPr>
        <w:t>Παῦλος</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δέσ</w:t>
      </w:r>
      <w:r w:rsidRPr="009360B9">
        <w:rPr>
          <w:rFonts w:ascii="PT Serif" w:hAnsi="PT Serif" w:cs="PT Serif"/>
          <w:color w:val="111111"/>
          <w:sz w:val="24"/>
          <w:szCs w:val="24"/>
        </w:rPr>
        <w:t>μ</w:t>
      </w:r>
      <w:r w:rsidRPr="009360B9">
        <w:rPr>
          <w:rFonts w:ascii="Cambria" w:hAnsi="Cambria" w:cs="Cambria"/>
          <w:color w:val="111111"/>
          <w:sz w:val="24"/>
          <w:szCs w:val="24"/>
        </w:rPr>
        <w:t>ιος</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Χριστοῦ</w:t>
      </w:r>
      <w:r w:rsidRPr="009360B9">
        <w:rPr>
          <w:rFonts w:ascii="PT Serif" w:hAnsi="PT Serif"/>
          <w:color w:val="111111"/>
          <w:sz w:val="24"/>
          <w:szCs w:val="24"/>
          <w:lang w:val="la-Latn"/>
        </w:rPr>
        <w:t xml:space="preserve"> </w:t>
      </w:r>
      <w:r w:rsidRPr="009360B9">
        <w:rPr>
          <w:color w:val="111111"/>
          <w:sz w:val="24"/>
          <w:szCs w:val="24"/>
        </w:rPr>
        <w:t>Ἰησοῦ</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Τι</w:t>
      </w:r>
      <w:r w:rsidRPr="009360B9">
        <w:rPr>
          <w:rFonts w:ascii="PT Serif" w:hAnsi="PT Serif" w:cs="PT Serif"/>
          <w:color w:val="111111"/>
          <w:sz w:val="24"/>
          <w:szCs w:val="24"/>
        </w:rPr>
        <w:t>μ</w:t>
      </w:r>
      <w:r w:rsidRPr="009360B9">
        <w:rPr>
          <w:rFonts w:ascii="Cambria" w:hAnsi="Cambria" w:cs="Cambria"/>
          <w:color w:val="111111"/>
          <w:sz w:val="24"/>
          <w:szCs w:val="24"/>
        </w:rPr>
        <w:t>όθεος</w:t>
      </w:r>
      <w:r w:rsidRPr="009360B9">
        <w:rPr>
          <w:rFonts w:ascii="PT Serif" w:hAnsi="PT Serif"/>
          <w:color w:val="111111"/>
          <w:sz w:val="24"/>
          <w:szCs w:val="24"/>
          <w:lang w:val="la-Latn"/>
        </w:rPr>
        <w:t xml:space="preserve"> </w:t>
      </w:r>
      <w:r w:rsidRPr="009360B9">
        <w:rPr>
          <w:color w:val="111111"/>
          <w:sz w:val="24"/>
          <w:szCs w:val="24"/>
        </w:rPr>
        <w:t>ὁ</w:t>
      </w:r>
      <w:r w:rsidRPr="009360B9">
        <w:rPr>
          <w:rFonts w:ascii="PT Serif" w:hAnsi="PT Serif"/>
          <w:color w:val="111111"/>
          <w:sz w:val="24"/>
          <w:szCs w:val="24"/>
          <w:lang w:val="la-Latn"/>
        </w:rPr>
        <w:t xml:space="preserve"> </w:t>
      </w:r>
      <w:r w:rsidRPr="009360B9">
        <w:rPr>
          <w:color w:val="111111"/>
          <w:sz w:val="24"/>
          <w:szCs w:val="24"/>
        </w:rPr>
        <w:t>ἀδελφὸς</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Φιλή</w:t>
      </w:r>
      <w:r w:rsidRPr="009360B9">
        <w:rPr>
          <w:rFonts w:ascii="PT Serif" w:hAnsi="PT Serif" w:cs="PT Serif"/>
          <w:color w:val="111111"/>
          <w:sz w:val="24"/>
          <w:szCs w:val="24"/>
        </w:rPr>
        <w:t>μ</w:t>
      </w:r>
      <w:r w:rsidRPr="009360B9">
        <w:rPr>
          <w:rFonts w:ascii="Cambria" w:hAnsi="Cambria" w:cs="Cambria"/>
          <w:color w:val="111111"/>
          <w:sz w:val="24"/>
          <w:szCs w:val="24"/>
        </w:rPr>
        <w:t>ονι</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τῷ</w:t>
      </w:r>
      <w:r w:rsidRPr="009360B9">
        <w:rPr>
          <w:rFonts w:ascii="PT Serif" w:hAnsi="PT Serif"/>
          <w:color w:val="111111"/>
          <w:sz w:val="24"/>
          <w:szCs w:val="24"/>
          <w:lang w:val="la-Latn"/>
        </w:rPr>
        <w:t xml:space="preserve"> </w:t>
      </w:r>
      <w:r w:rsidRPr="009360B9">
        <w:rPr>
          <w:color w:val="111111"/>
          <w:sz w:val="24"/>
          <w:szCs w:val="24"/>
        </w:rPr>
        <w:t>ἀγα</w:t>
      </w:r>
      <w:r w:rsidRPr="009360B9">
        <w:rPr>
          <w:rFonts w:ascii="PT Serif" w:hAnsi="PT Serif" w:cs="PT Serif"/>
          <w:color w:val="111111"/>
          <w:sz w:val="24"/>
          <w:szCs w:val="24"/>
        </w:rPr>
        <w:t>π</w:t>
      </w:r>
      <w:r w:rsidRPr="009360B9">
        <w:rPr>
          <w:rFonts w:ascii="Cambria" w:hAnsi="Cambria" w:cs="Cambria"/>
          <w:color w:val="111111"/>
          <w:sz w:val="24"/>
          <w:szCs w:val="24"/>
        </w:rPr>
        <w:t>ητῷ</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συνεργῷ</w:t>
      </w:r>
      <w:r w:rsidRPr="009360B9">
        <w:rPr>
          <w:rFonts w:ascii="PT Serif" w:hAnsi="PT Serif"/>
          <w:color w:val="111111"/>
          <w:sz w:val="24"/>
          <w:szCs w:val="24"/>
          <w:lang w:val="la-Latn"/>
        </w:rPr>
        <w:t xml:space="preserve"> </w:t>
      </w:r>
      <w:r w:rsidRPr="009360B9">
        <w:rPr>
          <w:color w:val="111111"/>
          <w:sz w:val="24"/>
          <w:szCs w:val="24"/>
        </w:rPr>
        <w:t>ἡ</w:t>
      </w:r>
      <w:r w:rsidRPr="009360B9">
        <w:rPr>
          <w:rFonts w:ascii="PT Serif" w:hAnsi="PT Serif" w:cs="PT Serif"/>
          <w:color w:val="111111"/>
          <w:sz w:val="24"/>
          <w:szCs w:val="24"/>
        </w:rPr>
        <w:t>μ</w:t>
      </w:r>
      <w:r w:rsidRPr="009360B9">
        <w:rPr>
          <w:color w:val="111111"/>
          <w:sz w:val="24"/>
          <w:szCs w:val="24"/>
        </w:rPr>
        <w:t>ῶν</w:t>
      </w:r>
      <w:r w:rsidRPr="009360B9">
        <w:rPr>
          <w:rFonts w:ascii="PT Serif" w:hAnsi="PT Serif"/>
          <w:color w:val="111111"/>
          <w:sz w:val="24"/>
          <w:szCs w:val="24"/>
          <w:lang w:val="la-Latn"/>
        </w:rPr>
        <w:t>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color w:val="111111"/>
          <w:sz w:val="24"/>
          <w:szCs w:val="24"/>
        </w:rPr>
        <w:t>Ἀ</w:t>
      </w:r>
      <w:r w:rsidRPr="009360B9">
        <w:rPr>
          <w:rFonts w:ascii="PT Serif" w:hAnsi="PT Serif" w:cs="PT Serif"/>
          <w:color w:val="111111"/>
          <w:sz w:val="24"/>
          <w:szCs w:val="24"/>
        </w:rPr>
        <w:t>π</w:t>
      </w:r>
      <w:r w:rsidRPr="009360B9">
        <w:rPr>
          <w:rFonts w:ascii="Cambria" w:hAnsi="Cambria" w:cs="Cambria"/>
          <w:color w:val="111111"/>
          <w:sz w:val="24"/>
          <w:szCs w:val="24"/>
        </w:rPr>
        <w:t>φίᾳ</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τῇ</w:t>
      </w:r>
      <w:r w:rsidRPr="009360B9">
        <w:rPr>
          <w:rFonts w:ascii="PT Serif" w:hAnsi="PT Serif"/>
          <w:color w:val="111111"/>
          <w:sz w:val="24"/>
          <w:szCs w:val="24"/>
          <w:lang w:val="la-Latn"/>
        </w:rPr>
        <w:t xml:space="preserve"> </w:t>
      </w:r>
      <w:r w:rsidRPr="009360B9">
        <w:rPr>
          <w:color w:val="111111"/>
          <w:sz w:val="24"/>
          <w:szCs w:val="24"/>
          <w:lang w:val="la-Latn"/>
        </w:rPr>
        <w:t>⸀</w:t>
      </w:r>
      <w:r w:rsidRPr="009360B9">
        <w:rPr>
          <w:color w:val="111111"/>
          <w:sz w:val="24"/>
          <w:szCs w:val="24"/>
        </w:rPr>
        <w:t>ἀδελφῇ</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color w:val="111111"/>
          <w:sz w:val="24"/>
          <w:szCs w:val="24"/>
        </w:rPr>
        <w:t>Ἀρχί</w:t>
      </w:r>
      <w:r w:rsidRPr="009360B9">
        <w:rPr>
          <w:rFonts w:ascii="PT Serif" w:hAnsi="PT Serif" w:cs="PT Serif"/>
          <w:color w:val="111111"/>
          <w:sz w:val="24"/>
          <w:szCs w:val="24"/>
        </w:rPr>
        <w:t>ππ</w:t>
      </w:r>
      <w:r w:rsidRPr="009360B9">
        <w:rPr>
          <w:color w:val="111111"/>
          <w:sz w:val="24"/>
          <w:szCs w:val="24"/>
        </w:rPr>
        <w:t>ῳ</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τῷ</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συστρατιώτῃ</w:t>
      </w:r>
      <w:r w:rsidRPr="009360B9">
        <w:rPr>
          <w:rFonts w:ascii="PT Serif" w:hAnsi="PT Serif"/>
          <w:color w:val="111111"/>
          <w:sz w:val="24"/>
          <w:szCs w:val="24"/>
          <w:lang w:val="la-Latn"/>
        </w:rPr>
        <w:t xml:space="preserve"> </w:t>
      </w:r>
      <w:r w:rsidRPr="009360B9">
        <w:rPr>
          <w:color w:val="111111"/>
          <w:sz w:val="24"/>
          <w:szCs w:val="24"/>
        </w:rPr>
        <w:t>ἡ</w:t>
      </w:r>
      <w:r w:rsidRPr="009360B9">
        <w:rPr>
          <w:rFonts w:ascii="PT Serif" w:hAnsi="PT Serif" w:cs="PT Serif"/>
          <w:color w:val="111111"/>
          <w:sz w:val="24"/>
          <w:szCs w:val="24"/>
        </w:rPr>
        <w:t>μ</w:t>
      </w:r>
      <w:r w:rsidRPr="009360B9">
        <w:rPr>
          <w:color w:val="111111"/>
          <w:sz w:val="24"/>
          <w:szCs w:val="24"/>
        </w:rPr>
        <w:t>ῶν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τῇ</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κατ</w:t>
      </w:r>
      <w:r w:rsidRPr="009360B9">
        <w:rPr>
          <w:rFonts w:ascii="PT Serif" w:hAnsi="PT Serif" w:cs="PT Serif"/>
          <w:color w:val="111111"/>
          <w:sz w:val="24"/>
          <w:szCs w:val="24"/>
          <w:lang w:val="la-Latn"/>
        </w:rPr>
        <w:t>’</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οἶκόν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σου</w:t>
      </w:r>
      <w:r w:rsidRPr="009360B9">
        <w:rPr>
          <w:rFonts w:ascii="PT Serif" w:hAnsi="PT Serif"/>
          <w:color w:val="111111"/>
          <w:sz w:val="24"/>
          <w:szCs w:val="24"/>
          <w:lang w:val="la-Latn"/>
        </w:rPr>
        <w:t xml:space="preserve"> </w:t>
      </w:r>
      <w:r w:rsidRPr="009360B9">
        <w:rPr>
          <w:color w:val="111111"/>
          <w:sz w:val="24"/>
          <w:szCs w:val="24"/>
        </w:rPr>
        <w:t>ἐκκλησίᾳ·</w:t>
      </w:r>
      <w:r w:rsidRPr="009360B9">
        <w:rPr>
          <w:rFonts w:ascii="PT Serif" w:hAnsi="PT Serif"/>
          <w:color w:val="111111"/>
          <w:sz w:val="24"/>
          <w:szCs w:val="24"/>
          <w:lang w:val="la-Latn"/>
        </w:rPr>
        <w:t> </w:t>
      </w:r>
      <w:r w:rsidRPr="009360B9">
        <w:rPr>
          <w:rFonts w:ascii="Cambria" w:hAnsi="Cambria" w:cs="Cambria"/>
          <w:color w:val="111111"/>
          <w:sz w:val="24"/>
          <w:szCs w:val="24"/>
        </w:rPr>
        <w:t>χάρις</w:t>
      </w:r>
      <w:r w:rsidRPr="009360B9">
        <w:rPr>
          <w:rFonts w:ascii="PT Serif" w:hAnsi="PT Serif"/>
          <w:color w:val="111111"/>
          <w:sz w:val="24"/>
          <w:szCs w:val="24"/>
          <w:lang w:val="la-Latn"/>
        </w:rPr>
        <w:t xml:space="preserve"> </w:t>
      </w:r>
      <w:r w:rsidRPr="009360B9">
        <w:rPr>
          <w:color w:val="111111"/>
          <w:sz w:val="24"/>
          <w:szCs w:val="24"/>
        </w:rPr>
        <w:t>ὑ</w:t>
      </w:r>
      <w:r w:rsidRPr="009360B9">
        <w:rPr>
          <w:rFonts w:ascii="PT Serif" w:hAnsi="PT Serif" w:cs="PT Serif"/>
          <w:color w:val="111111"/>
          <w:sz w:val="24"/>
          <w:szCs w:val="24"/>
        </w:rPr>
        <w:t>μ</w:t>
      </w:r>
      <w:r w:rsidRPr="009360B9">
        <w:rPr>
          <w:color w:val="111111"/>
          <w:sz w:val="24"/>
          <w:szCs w:val="24"/>
        </w:rPr>
        <w:t>ῖν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εἰρήνη</w:t>
      </w:r>
      <w:r w:rsidRPr="009360B9">
        <w:rPr>
          <w:rFonts w:ascii="PT Serif" w:hAnsi="PT Serif"/>
          <w:color w:val="111111"/>
          <w:sz w:val="24"/>
          <w:szCs w:val="24"/>
          <w:lang w:val="la-Latn"/>
        </w:rPr>
        <w:t xml:space="preserve"> </w:t>
      </w:r>
      <w:r w:rsidRPr="009360B9">
        <w:rPr>
          <w:color w:val="111111"/>
          <w:sz w:val="24"/>
          <w:szCs w:val="24"/>
        </w:rPr>
        <w:t>ἀ</w:t>
      </w:r>
      <w:r w:rsidRPr="009360B9">
        <w:rPr>
          <w:rFonts w:ascii="PT Serif" w:hAnsi="PT Serif" w:cs="PT Serif"/>
          <w:color w:val="111111"/>
          <w:sz w:val="24"/>
          <w:szCs w:val="24"/>
        </w:rPr>
        <w:t>π</w:t>
      </w:r>
      <w:r w:rsidRPr="009360B9">
        <w:rPr>
          <w:color w:val="111111"/>
          <w:sz w:val="24"/>
          <w:szCs w:val="24"/>
        </w:rPr>
        <w:t>ὸ</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θεοῦ</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ατρὸς</w:t>
      </w:r>
      <w:r w:rsidRPr="009360B9">
        <w:rPr>
          <w:rFonts w:ascii="PT Serif" w:hAnsi="PT Serif"/>
          <w:color w:val="111111"/>
          <w:sz w:val="24"/>
          <w:szCs w:val="24"/>
          <w:lang w:val="la-Latn"/>
        </w:rPr>
        <w:t xml:space="preserve"> </w:t>
      </w:r>
      <w:r w:rsidRPr="009360B9">
        <w:rPr>
          <w:color w:val="111111"/>
          <w:sz w:val="24"/>
          <w:szCs w:val="24"/>
        </w:rPr>
        <w:t>ἡ</w:t>
      </w:r>
      <w:r w:rsidRPr="009360B9">
        <w:rPr>
          <w:rFonts w:ascii="PT Serif" w:hAnsi="PT Serif" w:cs="PT Serif"/>
          <w:color w:val="111111"/>
          <w:sz w:val="24"/>
          <w:szCs w:val="24"/>
        </w:rPr>
        <w:t>μ</w:t>
      </w:r>
      <w:r w:rsidRPr="009360B9">
        <w:rPr>
          <w:color w:val="111111"/>
          <w:sz w:val="24"/>
          <w:szCs w:val="24"/>
        </w:rPr>
        <w:t>ῶν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κυρίου</w:t>
      </w:r>
      <w:r w:rsidRPr="009360B9">
        <w:rPr>
          <w:rFonts w:ascii="PT Serif" w:hAnsi="PT Serif"/>
          <w:color w:val="111111"/>
          <w:sz w:val="24"/>
          <w:szCs w:val="24"/>
          <w:lang w:val="la-Latn"/>
        </w:rPr>
        <w:t xml:space="preserve"> </w:t>
      </w:r>
      <w:r w:rsidRPr="009360B9">
        <w:rPr>
          <w:color w:val="111111"/>
          <w:sz w:val="24"/>
          <w:szCs w:val="24"/>
        </w:rPr>
        <w:t>Ἰησοῦ</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Χριστοῦ</w:t>
      </w:r>
      <w:r w:rsidRPr="009360B9">
        <w:rPr>
          <w:rFonts w:ascii="PT Serif" w:hAnsi="PT Serif"/>
          <w:color w:val="111111"/>
          <w:sz w:val="24"/>
          <w:szCs w:val="24"/>
          <w:lang w:val="la-Latn"/>
        </w:rPr>
        <w:t xml:space="preserve">  </w:t>
      </w:r>
      <w:r w:rsidRPr="009360B9">
        <w:rPr>
          <w:rFonts w:ascii="Arial" w:hAnsi="Arial" w:cs="Arial"/>
          <w:i/>
          <w:iCs/>
          <w:sz w:val="22"/>
          <w:szCs w:val="22"/>
          <w:lang w:val="la-Latn"/>
        </w:rPr>
        <w:t xml:space="preserve">(Fil 1-3). </w:t>
      </w:r>
    </w:p>
    <w:p w14:paraId="2CCBE1A7" w14:textId="77777777" w:rsidR="009360B9" w:rsidRPr="009360B9" w:rsidRDefault="009360B9" w:rsidP="009360B9">
      <w:pPr>
        <w:spacing w:after="120"/>
        <w:jc w:val="both"/>
        <w:rPr>
          <w:rFonts w:ascii="Arial" w:hAnsi="Arial" w:cs="Arial"/>
          <w:b/>
          <w:bCs/>
          <w:sz w:val="24"/>
          <w:szCs w:val="24"/>
          <w:lang w:val="la-Latn"/>
        </w:rPr>
      </w:pPr>
    </w:p>
    <w:p w14:paraId="249C7C9E" w14:textId="77777777" w:rsidR="009360B9" w:rsidRPr="009360B9" w:rsidRDefault="009360B9" w:rsidP="009360B9">
      <w:pPr>
        <w:spacing w:after="120"/>
        <w:jc w:val="both"/>
        <w:rPr>
          <w:rFonts w:ascii="Arial" w:hAnsi="Arial" w:cs="Arial"/>
          <w:b/>
          <w:bCs/>
          <w:sz w:val="24"/>
          <w:szCs w:val="24"/>
          <w:lang w:val="la-Latn"/>
        </w:rPr>
      </w:pPr>
      <w:r w:rsidRPr="009360B9">
        <w:rPr>
          <w:rFonts w:ascii="Arial" w:hAnsi="Arial" w:cs="Arial"/>
          <w:b/>
          <w:bCs/>
          <w:sz w:val="24"/>
          <w:szCs w:val="24"/>
          <w:lang w:val="la-Latn"/>
        </w:rPr>
        <w:t xml:space="preserve">Seconda verità </w:t>
      </w:r>
    </w:p>
    <w:p w14:paraId="22656EA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Dopo aver augurato grazia e pace da Dio nostro Padre e dal Signore Gesù Cristo, l’Apostolo prosegue rendendo grazia al suo Dio, rassicurando Filèmone che sempre si ricorda di lui nelle sue preghiere. Ecco il motivo per cui Paolo rende grazie al suo Dio: perché sente parlare della sua carità e della sua fede che è nel Signore e verso tutti i santi. I santi sono i discepolo di Gesù.</w:t>
      </w:r>
    </w:p>
    <w:p w14:paraId="28539BF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Filèmone vive la sua fede nel Signore Gesù con vera carità verso gli altri membri del corpo di Cristo. Si copie per lui la Parola di Gesù:</w:t>
      </w:r>
    </w:p>
    <w:p w14:paraId="2A92562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Voi siete la luce del mondo; non può restare nascosta una città che sta sopra un monte, né si accende una lampada per metterla sotto il moggio, ma sul candelabro, e così fa luce a tutti quelli che sono nella casa. Così risplenda la </w:t>
      </w:r>
      <w:r w:rsidRPr="009360B9">
        <w:rPr>
          <w:rFonts w:ascii="Arial" w:hAnsi="Arial" w:cs="Arial"/>
          <w:i/>
          <w:iCs/>
          <w:sz w:val="22"/>
          <w:szCs w:val="24"/>
        </w:rPr>
        <w:lastRenderedPageBreak/>
        <w:t xml:space="preserve">vostra luce davanti agli uomini, perché vedano le vostre opere buone e rendano gloria al Padre vostro che è nei cieli (Mt 5,14-16). </w:t>
      </w:r>
    </w:p>
    <w:p w14:paraId="4AFEE0D7"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Filèmone vive di vera, reale, efficace carità. Questa sua carità si trasforma in voce che giunge fino a Paolo. Ecco allora la nostra missione di discepoli di Gesù: far sì che la nostra fede, la nostra carità, la nostra speranza diventino voce che raggiungono il mondo intero. Quanto avviene con Filèmone avviene anche con la comunità di Tessalonica:</w:t>
      </w:r>
    </w:p>
    <w:p w14:paraId="2F04826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1,6-10). </w:t>
      </w:r>
    </w:p>
    <w:p w14:paraId="5B0C862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quale dovrà essere il nostro impegno di veri discepoli di Gesù: compiere così bene la nostra sequela di Cristo Gesù così che anche la nostra fede, la nostra carità, la nostra speranza diventino voce che raggiungono ogni uomo che vive sulla nostra terra. Se la nostra fede, la nostra carità, la nostra speranza non diventano voce, allora è il segno che non viviamo secondo verità il nostro essere discepoli del Signore, membri del suo corpo. Per noi Cristo Gesù non sarà conosciuto e per noi nessuno diventerà Chiesa del Dio vivente. </w:t>
      </w:r>
    </w:p>
    <w:p w14:paraId="0A82ADD5" w14:textId="77777777" w:rsidR="009360B9" w:rsidRPr="009360B9" w:rsidRDefault="009360B9" w:rsidP="009360B9">
      <w:pPr>
        <w:spacing w:after="120"/>
        <w:ind w:left="567" w:right="567"/>
        <w:jc w:val="both"/>
        <w:rPr>
          <w:rFonts w:ascii="Arial" w:hAnsi="Arial" w:cs="Arial"/>
          <w:i/>
          <w:iCs/>
          <w:sz w:val="22"/>
          <w:szCs w:val="22"/>
        </w:rPr>
      </w:pPr>
      <w:r w:rsidRPr="009360B9">
        <w:rPr>
          <w:rFonts w:ascii="Arial" w:hAnsi="Arial" w:cs="Arial"/>
          <w:i/>
          <w:iCs/>
          <w:sz w:val="22"/>
          <w:szCs w:val="22"/>
        </w:rPr>
        <w:t>Rendo grazie al mio Dio, ricordandomi sempre di te nelle mie preghiere, perché sento parlare della tua carità e della fede che hai nel Signore Gesù e verso tutti i santi.</w:t>
      </w:r>
    </w:p>
    <w:p w14:paraId="525371EF" w14:textId="77777777" w:rsidR="009360B9" w:rsidRPr="009360B9" w:rsidRDefault="009360B9" w:rsidP="009360B9">
      <w:pPr>
        <w:autoSpaceDE w:val="0"/>
        <w:autoSpaceDN w:val="0"/>
        <w:adjustRightInd w:val="0"/>
        <w:spacing w:after="120"/>
        <w:ind w:left="567" w:right="567"/>
        <w:rPr>
          <w:rFonts w:ascii="Arial" w:hAnsi="Arial" w:cs="Arial"/>
          <w:sz w:val="24"/>
          <w:szCs w:val="24"/>
          <w:lang w:val="la-Latn"/>
        </w:rPr>
      </w:pPr>
      <w:r w:rsidRPr="009360B9">
        <w:rPr>
          <w:rFonts w:ascii="Arial" w:hAnsi="Arial" w:cs="Arial"/>
          <w:sz w:val="24"/>
          <w:szCs w:val="24"/>
          <w:lang w:val="la-Latn"/>
        </w:rPr>
        <w:t>Gratias ago Deo meo semper memoriam tui faciens in orationibus meis, audiens caritatem tuam et fidem quam habes in Domino Iesu et in omnes sanctos</w:t>
      </w:r>
    </w:p>
    <w:p w14:paraId="6646C872" w14:textId="77777777" w:rsidR="009360B9" w:rsidRPr="009360B9" w:rsidRDefault="009360B9" w:rsidP="009360B9">
      <w:pPr>
        <w:spacing w:after="120"/>
        <w:ind w:left="567" w:right="567"/>
        <w:jc w:val="both"/>
        <w:rPr>
          <w:rFonts w:ascii="Arial" w:hAnsi="Arial" w:cs="Arial"/>
          <w:sz w:val="24"/>
          <w:szCs w:val="24"/>
          <w:lang w:val="la-Latn"/>
        </w:rPr>
      </w:pPr>
      <w:r w:rsidRPr="009360B9">
        <w:rPr>
          <w:rFonts w:ascii="Cambria" w:hAnsi="Cambria" w:cs="Cambria"/>
          <w:color w:val="111111"/>
          <w:sz w:val="24"/>
          <w:szCs w:val="24"/>
        </w:rPr>
        <w:t>Εὐχαριστῶ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τῷ</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θεῷ</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μ</w:t>
      </w:r>
      <w:r w:rsidRPr="009360B9">
        <w:rPr>
          <w:rFonts w:ascii="Cambria" w:hAnsi="Cambria" w:cs="Cambria"/>
          <w:color w:val="111111"/>
          <w:sz w:val="24"/>
          <w:szCs w:val="24"/>
        </w:rPr>
        <w:t>ου</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άντοτε</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μ</w:t>
      </w:r>
      <w:r w:rsidRPr="009360B9">
        <w:rPr>
          <w:rFonts w:ascii="Cambria" w:hAnsi="Cambria" w:cs="Cambria"/>
          <w:color w:val="111111"/>
          <w:sz w:val="24"/>
          <w:szCs w:val="24"/>
        </w:rPr>
        <w:t>νείαν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σου</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οιού</w:t>
      </w:r>
      <w:r w:rsidRPr="009360B9">
        <w:rPr>
          <w:rFonts w:ascii="PT Serif" w:hAnsi="PT Serif" w:cs="PT Serif"/>
          <w:color w:val="111111"/>
          <w:sz w:val="24"/>
          <w:szCs w:val="24"/>
        </w:rPr>
        <w:t>μ</w:t>
      </w:r>
      <w:r w:rsidRPr="009360B9">
        <w:rPr>
          <w:rFonts w:ascii="Cambria" w:hAnsi="Cambria" w:cs="Cambria"/>
          <w:color w:val="111111"/>
          <w:sz w:val="24"/>
          <w:szCs w:val="24"/>
        </w:rPr>
        <w:t>ενος</w:t>
      </w:r>
      <w:r w:rsidRPr="009360B9">
        <w:rPr>
          <w:rFonts w:ascii="PT Serif" w:hAnsi="PT Serif"/>
          <w:color w:val="111111"/>
          <w:sz w:val="24"/>
          <w:szCs w:val="24"/>
          <w:lang w:val="la-Latn"/>
        </w:rPr>
        <w:t xml:space="preserve"> </w:t>
      </w:r>
      <w:r w:rsidRPr="009360B9">
        <w:rPr>
          <w:color w:val="111111"/>
          <w:sz w:val="24"/>
          <w:szCs w:val="24"/>
        </w:rPr>
        <w:t>ἐ</w:t>
      </w:r>
      <w:r w:rsidRPr="009360B9">
        <w:rPr>
          <w:rFonts w:ascii="PT Serif" w:hAnsi="PT Serif" w:cs="PT Serif"/>
          <w:color w:val="111111"/>
          <w:sz w:val="24"/>
          <w:szCs w:val="24"/>
        </w:rPr>
        <w:t>π</w:t>
      </w:r>
      <w:r w:rsidRPr="009360B9">
        <w:rPr>
          <w:color w:val="111111"/>
          <w:sz w:val="24"/>
          <w:szCs w:val="24"/>
        </w:rPr>
        <w:t>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τῶν</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ροσευχῶν</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μ</w:t>
      </w:r>
      <w:r w:rsidRPr="009360B9">
        <w:rPr>
          <w:rFonts w:ascii="Cambria" w:hAnsi="Cambria" w:cs="Cambria"/>
          <w:color w:val="111111"/>
          <w:sz w:val="24"/>
          <w:szCs w:val="24"/>
        </w:rPr>
        <w:t>ου</w:t>
      </w:r>
      <w:r w:rsidRPr="009360B9">
        <w:rPr>
          <w:rFonts w:ascii="PT Serif" w:hAnsi="PT Serif"/>
          <w:color w:val="111111"/>
          <w:sz w:val="24"/>
          <w:szCs w:val="24"/>
          <w:lang w:val="la-Latn"/>
        </w:rPr>
        <w:t>, </w:t>
      </w:r>
      <w:r w:rsidRPr="009360B9">
        <w:rPr>
          <w:color w:val="111111"/>
          <w:sz w:val="24"/>
          <w:szCs w:val="24"/>
        </w:rPr>
        <w:t>ἀκούων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σου</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τὴν</w:t>
      </w:r>
      <w:r w:rsidRPr="009360B9">
        <w:rPr>
          <w:rFonts w:ascii="PT Serif" w:hAnsi="PT Serif"/>
          <w:color w:val="111111"/>
          <w:sz w:val="24"/>
          <w:szCs w:val="24"/>
          <w:lang w:val="la-Latn"/>
        </w:rPr>
        <w:t xml:space="preserve"> </w:t>
      </w:r>
      <w:r w:rsidRPr="009360B9">
        <w:rPr>
          <w:color w:val="111111"/>
          <w:sz w:val="24"/>
          <w:szCs w:val="24"/>
        </w:rPr>
        <w:t>ἀγά</w:t>
      </w:r>
      <w:r w:rsidRPr="009360B9">
        <w:rPr>
          <w:rFonts w:ascii="PT Serif" w:hAnsi="PT Serif" w:cs="PT Serif"/>
          <w:color w:val="111111"/>
          <w:sz w:val="24"/>
          <w:szCs w:val="24"/>
        </w:rPr>
        <w:t>π</w:t>
      </w:r>
      <w:r w:rsidRPr="009360B9">
        <w:rPr>
          <w:rFonts w:ascii="Cambria" w:hAnsi="Cambria" w:cs="Cambria"/>
          <w:color w:val="111111"/>
          <w:sz w:val="24"/>
          <w:szCs w:val="24"/>
        </w:rPr>
        <w:t>ην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τὴν</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ίστιν</w:t>
      </w:r>
      <w:r w:rsidRPr="009360B9">
        <w:rPr>
          <w:rFonts w:ascii="PT Serif" w:hAnsi="PT Serif"/>
          <w:color w:val="111111"/>
          <w:sz w:val="24"/>
          <w:szCs w:val="24"/>
          <w:lang w:val="la-Latn"/>
        </w:rPr>
        <w:t xml:space="preserve"> </w:t>
      </w:r>
      <w:r w:rsidRPr="009360B9">
        <w:rPr>
          <w:color w:val="111111"/>
          <w:sz w:val="24"/>
          <w:szCs w:val="24"/>
        </w:rPr>
        <w:t>ἣν</w:t>
      </w:r>
      <w:r w:rsidRPr="009360B9">
        <w:rPr>
          <w:rFonts w:ascii="PT Serif" w:hAnsi="PT Serif"/>
          <w:color w:val="111111"/>
          <w:sz w:val="24"/>
          <w:szCs w:val="24"/>
          <w:lang w:val="la-Latn"/>
        </w:rPr>
        <w:t xml:space="preserve"> </w:t>
      </w:r>
      <w:r w:rsidRPr="009360B9">
        <w:rPr>
          <w:color w:val="111111"/>
          <w:sz w:val="24"/>
          <w:szCs w:val="24"/>
        </w:rPr>
        <w:t>ἔχεις</w:t>
      </w:r>
      <w:r w:rsidRPr="009360B9">
        <w:rPr>
          <w:rFonts w:ascii="PT Serif" w:hAnsi="PT Serif"/>
          <w:color w:val="111111"/>
          <w:sz w:val="24"/>
          <w:szCs w:val="24"/>
          <w:lang w:val="la-Latn"/>
        </w:rPr>
        <w:t xml:space="preserve"> </w:t>
      </w:r>
      <w:r w:rsidRPr="009360B9">
        <w:rPr>
          <w:color w:val="111111"/>
          <w:sz w:val="24"/>
          <w:szCs w:val="24"/>
          <w:lang w:val="la-Latn"/>
        </w:rPr>
        <w:t>⸀</w:t>
      </w:r>
      <w:r w:rsidRPr="009360B9">
        <w:rPr>
          <w:rFonts w:ascii="PT Serif" w:hAnsi="PT Serif" w:cs="PT Serif"/>
          <w:color w:val="111111"/>
          <w:sz w:val="24"/>
          <w:szCs w:val="24"/>
        </w:rPr>
        <w:t>π</w:t>
      </w:r>
      <w:r w:rsidRPr="009360B9">
        <w:rPr>
          <w:rFonts w:ascii="Cambria" w:hAnsi="Cambria" w:cs="Cambria"/>
          <w:color w:val="111111"/>
          <w:sz w:val="24"/>
          <w:szCs w:val="24"/>
        </w:rPr>
        <w:t>ρὸς</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τὸν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κύριον</w:t>
      </w:r>
      <w:r w:rsidRPr="009360B9">
        <w:rPr>
          <w:rFonts w:ascii="PT Serif" w:hAnsi="PT Serif"/>
          <w:color w:val="111111"/>
          <w:sz w:val="24"/>
          <w:szCs w:val="24"/>
          <w:lang w:val="la-Latn"/>
        </w:rPr>
        <w:t xml:space="preserve"> </w:t>
      </w:r>
      <w:r w:rsidRPr="009360B9">
        <w:rPr>
          <w:color w:val="111111"/>
          <w:sz w:val="24"/>
          <w:szCs w:val="24"/>
        </w:rPr>
        <w:t>Ἰησοῦν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εἰς</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άντας</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τοὺς</w:t>
      </w:r>
      <w:r w:rsidRPr="009360B9">
        <w:rPr>
          <w:rFonts w:ascii="PT Serif" w:hAnsi="PT Serif"/>
          <w:color w:val="111111"/>
          <w:sz w:val="24"/>
          <w:szCs w:val="24"/>
          <w:lang w:val="la-Latn"/>
        </w:rPr>
        <w:t xml:space="preserve"> </w:t>
      </w:r>
      <w:r w:rsidRPr="009360B9">
        <w:rPr>
          <w:color w:val="111111"/>
          <w:sz w:val="24"/>
          <w:szCs w:val="24"/>
        </w:rPr>
        <w:t>ἁγίους</w:t>
      </w:r>
      <w:r w:rsidRPr="009360B9">
        <w:rPr>
          <w:rFonts w:ascii="PT Serif" w:hAnsi="PT Serif"/>
          <w:color w:val="111111"/>
          <w:sz w:val="24"/>
          <w:szCs w:val="24"/>
          <w:lang w:val="la-Latn"/>
        </w:rPr>
        <w:t>, </w:t>
      </w:r>
      <w:r w:rsidRPr="009360B9">
        <w:rPr>
          <w:rFonts w:ascii="Arial" w:hAnsi="Arial" w:cs="Arial"/>
          <w:sz w:val="24"/>
          <w:szCs w:val="24"/>
          <w:lang w:val="la-Latn"/>
        </w:rPr>
        <w:t xml:space="preserve">(Fil 4-5). </w:t>
      </w:r>
    </w:p>
    <w:p w14:paraId="4484A976" w14:textId="77777777" w:rsidR="009360B9" w:rsidRPr="009360B9" w:rsidRDefault="009360B9" w:rsidP="009360B9">
      <w:pPr>
        <w:spacing w:after="120"/>
        <w:jc w:val="both"/>
        <w:rPr>
          <w:rFonts w:ascii="Arial" w:hAnsi="Arial" w:cs="Arial"/>
          <w:b/>
          <w:bCs/>
          <w:sz w:val="24"/>
          <w:szCs w:val="24"/>
          <w:lang w:val="la-Latn"/>
        </w:rPr>
      </w:pPr>
    </w:p>
    <w:p w14:paraId="3065EADC"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 xml:space="preserve">Terza verità </w:t>
      </w:r>
    </w:p>
    <w:p w14:paraId="50EFCF57"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cosa chiede nelle sue preghiere per Filèmone: che la sua partecipazione alla fede diventi operante, per far conoscere tutto il bene che c’è tra noi per Cristo.</w:t>
      </w:r>
    </w:p>
    <w:p w14:paraId="1AF21925" w14:textId="77777777" w:rsidR="009360B9" w:rsidRPr="009360B9" w:rsidRDefault="009360B9" w:rsidP="009360B9">
      <w:pPr>
        <w:spacing w:after="120"/>
        <w:ind w:left="567" w:right="567"/>
        <w:jc w:val="both"/>
        <w:rPr>
          <w:rFonts w:ascii="Arial" w:hAnsi="Arial" w:cs="Arial"/>
          <w:sz w:val="22"/>
          <w:szCs w:val="22"/>
          <w:lang w:val="la-Latn"/>
        </w:rPr>
      </w:pPr>
      <w:r w:rsidRPr="009360B9">
        <w:rPr>
          <w:rFonts w:ascii="Arial" w:hAnsi="Arial" w:cs="Arial"/>
          <w:sz w:val="22"/>
          <w:szCs w:val="22"/>
          <w:lang w:val="la-Latn"/>
        </w:rPr>
        <w:t xml:space="preserve">Ut communicatio fidei tuae evidens fiat in agnitione </w:t>
      </w:r>
      <w:r w:rsidRPr="009360B9">
        <w:rPr>
          <w:rFonts w:ascii="Arial" w:hAnsi="Arial" w:cs="Arial"/>
          <w:b/>
          <w:bCs/>
          <w:sz w:val="22"/>
          <w:szCs w:val="22"/>
          <w:lang w:val="la-Latn"/>
        </w:rPr>
        <w:t>omnis boni in nobis in Christo Iesu</w:t>
      </w:r>
      <w:r w:rsidRPr="009360B9">
        <w:rPr>
          <w:rFonts w:ascii="Arial" w:hAnsi="Arial" w:cs="Arial"/>
          <w:sz w:val="22"/>
          <w:szCs w:val="22"/>
          <w:lang w:val="la-Latn"/>
        </w:rPr>
        <w:t xml:space="preserve">. Gaudium enim magnum habui et consolationem in caritate tua quia viscera sanctorum requieverunt per te frater (Fm 6-7). </w:t>
      </w:r>
    </w:p>
    <w:p w14:paraId="54BB606E" w14:textId="77777777" w:rsidR="009360B9" w:rsidRPr="009360B9" w:rsidRDefault="009360B9" w:rsidP="009360B9">
      <w:pPr>
        <w:spacing w:after="120"/>
        <w:ind w:left="567" w:right="567"/>
        <w:jc w:val="both"/>
        <w:rPr>
          <w:rFonts w:ascii="Arial" w:hAnsi="Arial" w:cs="Arial"/>
          <w:sz w:val="24"/>
          <w:szCs w:val="24"/>
          <w:lang w:val="la-Latn"/>
        </w:rPr>
      </w:pPr>
      <w:r w:rsidRPr="009360B9">
        <w:rPr>
          <w:color w:val="111111"/>
          <w:sz w:val="24"/>
          <w:szCs w:val="24"/>
          <w:lang w:val="el-GR"/>
        </w:rPr>
        <w:t>ὅ</w:t>
      </w:r>
      <w:r w:rsidRPr="009360B9">
        <w:rPr>
          <w:rFonts w:ascii="PT Serif" w:hAnsi="PT Serif" w:cs="PT Serif"/>
          <w:color w:val="111111"/>
          <w:sz w:val="24"/>
          <w:szCs w:val="24"/>
          <w:lang w:val="el-GR"/>
        </w:rPr>
        <w:t>π</w:t>
      </w:r>
      <w:r w:rsidRPr="009360B9">
        <w:rPr>
          <w:rFonts w:ascii="Cambria" w:hAnsi="Cambria" w:cs="Cambria"/>
          <w:color w:val="111111"/>
          <w:sz w:val="24"/>
          <w:szCs w:val="24"/>
          <w:lang w:val="el-GR"/>
        </w:rPr>
        <w:t>ως</w:t>
      </w:r>
      <w:r w:rsidRPr="009360B9">
        <w:rPr>
          <w:rFonts w:ascii="PT Serif" w:hAnsi="PT Serif"/>
          <w:color w:val="111111"/>
          <w:sz w:val="24"/>
          <w:szCs w:val="24"/>
          <w:lang w:val="la-Latn"/>
        </w:rPr>
        <w:t xml:space="preserve"> </w:t>
      </w:r>
      <w:r w:rsidRPr="009360B9">
        <w:rPr>
          <w:color w:val="111111"/>
          <w:sz w:val="24"/>
          <w:szCs w:val="24"/>
          <w:lang w:val="el-GR"/>
        </w:rPr>
        <w:t>ἡ</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κοινωνία</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τῆς</w:t>
      </w:r>
      <w:r w:rsidRPr="009360B9">
        <w:rPr>
          <w:rFonts w:ascii="PT Serif" w:hAnsi="PT Serif"/>
          <w:color w:val="111111"/>
          <w:sz w:val="24"/>
          <w:szCs w:val="24"/>
          <w:lang w:val="la-Latn"/>
        </w:rPr>
        <w:t xml:space="preserve"> </w:t>
      </w:r>
      <w:r w:rsidRPr="009360B9">
        <w:rPr>
          <w:rFonts w:ascii="PT Serif" w:hAnsi="PT Serif" w:cs="PT Serif"/>
          <w:color w:val="111111"/>
          <w:sz w:val="24"/>
          <w:szCs w:val="24"/>
          <w:lang w:val="el-GR"/>
        </w:rPr>
        <w:t>π</w:t>
      </w:r>
      <w:r w:rsidRPr="009360B9">
        <w:rPr>
          <w:rFonts w:ascii="Cambria" w:hAnsi="Cambria" w:cs="Cambria"/>
          <w:color w:val="111111"/>
          <w:sz w:val="24"/>
          <w:szCs w:val="24"/>
          <w:lang w:val="el-GR"/>
        </w:rPr>
        <w:t>ίστεώς</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σου</w:t>
      </w:r>
      <w:r w:rsidRPr="009360B9">
        <w:rPr>
          <w:rFonts w:ascii="PT Serif" w:hAnsi="PT Serif"/>
          <w:color w:val="111111"/>
          <w:sz w:val="24"/>
          <w:szCs w:val="24"/>
          <w:lang w:val="la-Latn"/>
        </w:rPr>
        <w:t xml:space="preserve"> </w:t>
      </w:r>
      <w:r w:rsidRPr="009360B9">
        <w:rPr>
          <w:color w:val="111111"/>
          <w:sz w:val="24"/>
          <w:szCs w:val="24"/>
          <w:lang w:val="el-GR"/>
        </w:rPr>
        <w:t>ἐνεργὴς</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γένηται</w:t>
      </w:r>
      <w:r w:rsidRPr="009360B9">
        <w:rPr>
          <w:rFonts w:ascii="PT Serif" w:hAnsi="PT Serif"/>
          <w:color w:val="111111"/>
          <w:sz w:val="24"/>
          <w:szCs w:val="24"/>
          <w:lang w:val="la-Latn"/>
        </w:rPr>
        <w:t xml:space="preserve"> </w:t>
      </w:r>
      <w:r w:rsidRPr="009360B9">
        <w:rPr>
          <w:color w:val="111111"/>
          <w:sz w:val="24"/>
          <w:szCs w:val="24"/>
          <w:lang w:val="el-GR"/>
        </w:rPr>
        <w:t>ἐν</w:t>
      </w:r>
      <w:r w:rsidRPr="009360B9">
        <w:rPr>
          <w:rFonts w:ascii="PT Serif" w:hAnsi="PT Serif"/>
          <w:color w:val="111111"/>
          <w:sz w:val="24"/>
          <w:szCs w:val="24"/>
          <w:lang w:val="la-Latn"/>
        </w:rPr>
        <w:t xml:space="preserve"> </w:t>
      </w:r>
      <w:r w:rsidRPr="009360B9">
        <w:rPr>
          <w:color w:val="111111"/>
          <w:sz w:val="24"/>
          <w:szCs w:val="24"/>
          <w:lang w:val="el-GR"/>
        </w:rPr>
        <w:t>ἐ</w:t>
      </w:r>
      <w:r w:rsidRPr="009360B9">
        <w:rPr>
          <w:rFonts w:ascii="PT Serif" w:hAnsi="PT Serif" w:cs="PT Serif"/>
          <w:color w:val="111111"/>
          <w:sz w:val="24"/>
          <w:szCs w:val="24"/>
          <w:lang w:val="el-GR"/>
        </w:rPr>
        <w:t>π</w:t>
      </w:r>
      <w:r w:rsidRPr="009360B9">
        <w:rPr>
          <w:rFonts w:ascii="Cambria" w:hAnsi="Cambria" w:cs="Cambria"/>
          <w:color w:val="111111"/>
          <w:sz w:val="24"/>
          <w:szCs w:val="24"/>
          <w:lang w:val="el-GR"/>
        </w:rPr>
        <w:t>ιγνώσει</w:t>
      </w:r>
      <w:r w:rsidRPr="009360B9">
        <w:rPr>
          <w:rFonts w:ascii="PT Serif" w:hAnsi="PT Serif"/>
          <w:color w:val="111111"/>
          <w:sz w:val="24"/>
          <w:szCs w:val="24"/>
          <w:lang w:val="la-Latn"/>
        </w:rPr>
        <w:t xml:space="preserve"> </w:t>
      </w:r>
      <w:r w:rsidRPr="009360B9">
        <w:rPr>
          <w:rFonts w:ascii="PT Serif" w:hAnsi="PT Serif" w:cs="PT Serif"/>
          <w:b/>
          <w:bCs/>
          <w:color w:val="111111"/>
          <w:sz w:val="24"/>
          <w:szCs w:val="24"/>
          <w:lang w:val="el-GR"/>
        </w:rPr>
        <w:t>π</w:t>
      </w:r>
      <w:r w:rsidRPr="009360B9">
        <w:rPr>
          <w:rFonts w:ascii="Cambria" w:hAnsi="Cambria" w:cs="Cambria"/>
          <w:b/>
          <w:bCs/>
          <w:color w:val="111111"/>
          <w:sz w:val="24"/>
          <w:szCs w:val="24"/>
          <w:lang w:val="el-GR"/>
        </w:rPr>
        <w:t>αντὸς</w:t>
      </w:r>
      <w:r w:rsidRPr="009360B9">
        <w:rPr>
          <w:rFonts w:ascii="PT Serif" w:hAnsi="PT Serif"/>
          <w:b/>
          <w:bCs/>
          <w:color w:val="111111"/>
          <w:sz w:val="24"/>
          <w:szCs w:val="24"/>
          <w:lang w:val="la-Latn"/>
        </w:rPr>
        <w:t xml:space="preserve"> </w:t>
      </w:r>
      <w:r w:rsidRPr="009360B9">
        <w:rPr>
          <w:b/>
          <w:bCs/>
          <w:color w:val="111111"/>
          <w:sz w:val="24"/>
          <w:szCs w:val="24"/>
          <w:lang w:val="el-GR"/>
        </w:rPr>
        <w:t>ἀγαθοῦ</w:t>
      </w:r>
      <w:r w:rsidRPr="009360B9">
        <w:rPr>
          <w:rFonts w:ascii="PT Serif" w:hAnsi="PT Serif"/>
          <w:b/>
          <w:bCs/>
          <w:color w:val="111111"/>
          <w:sz w:val="24"/>
          <w:szCs w:val="24"/>
          <w:lang w:val="la-Latn"/>
        </w:rPr>
        <w:t xml:space="preserve"> </w:t>
      </w:r>
      <w:r w:rsidRPr="009360B9">
        <w:rPr>
          <w:b/>
          <w:bCs/>
          <w:color w:val="111111"/>
          <w:sz w:val="24"/>
          <w:szCs w:val="24"/>
          <w:lang w:val="la-Latn"/>
        </w:rPr>
        <w:t>⸀</w:t>
      </w:r>
      <w:r w:rsidRPr="009360B9">
        <w:rPr>
          <w:b/>
          <w:bCs/>
          <w:color w:val="111111"/>
          <w:sz w:val="24"/>
          <w:szCs w:val="24"/>
          <w:lang w:val="el-GR"/>
        </w:rPr>
        <w:t>τοῦ</w:t>
      </w:r>
      <w:r w:rsidRPr="009360B9">
        <w:rPr>
          <w:rFonts w:ascii="PT Serif" w:hAnsi="PT Serif"/>
          <w:b/>
          <w:bCs/>
          <w:color w:val="111111"/>
          <w:sz w:val="24"/>
          <w:szCs w:val="24"/>
          <w:lang w:val="la-Latn"/>
        </w:rPr>
        <w:t xml:space="preserve"> </w:t>
      </w:r>
      <w:r w:rsidRPr="009360B9">
        <w:rPr>
          <w:b/>
          <w:bCs/>
          <w:color w:val="111111"/>
          <w:sz w:val="24"/>
          <w:szCs w:val="24"/>
          <w:lang w:val="el-GR"/>
        </w:rPr>
        <w:t>ἐν</w:t>
      </w:r>
      <w:r w:rsidRPr="009360B9">
        <w:rPr>
          <w:rFonts w:ascii="PT Serif" w:hAnsi="PT Serif"/>
          <w:b/>
          <w:bCs/>
          <w:color w:val="111111"/>
          <w:sz w:val="24"/>
          <w:szCs w:val="24"/>
          <w:lang w:val="la-Latn"/>
        </w:rPr>
        <w:t xml:space="preserve"> </w:t>
      </w:r>
      <w:r w:rsidRPr="009360B9">
        <w:rPr>
          <w:b/>
          <w:bCs/>
          <w:color w:val="111111"/>
          <w:sz w:val="24"/>
          <w:szCs w:val="24"/>
          <w:lang w:val="el-GR"/>
        </w:rPr>
        <w:t>ἡ</w:t>
      </w:r>
      <w:r w:rsidRPr="009360B9">
        <w:rPr>
          <w:rFonts w:ascii="PT Serif" w:hAnsi="PT Serif" w:cs="PT Serif"/>
          <w:b/>
          <w:bCs/>
          <w:color w:val="111111"/>
          <w:sz w:val="24"/>
          <w:szCs w:val="24"/>
          <w:lang w:val="el-GR"/>
        </w:rPr>
        <w:t>μ</w:t>
      </w:r>
      <w:r w:rsidRPr="009360B9">
        <w:rPr>
          <w:b/>
          <w:bCs/>
          <w:color w:val="111111"/>
          <w:sz w:val="24"/>
          <w:szCs w:val="24"/>
          <w:lang w:val="el-GR"/>
        </w:rPr>
        <w:t>ῖν</w:t>
      </w:r>
      <w:r w:rsidRPr="009360B9">
        <w:rPr>
          <w:rFonts w:ascii="PT Serif" w:hAnsi="PT Serif"/>
          <w:b/>
          <w:bCs/>
          <w:color w:val="111111"/>
          <w:sz w:val="24"/>
          <w:szCs w:val="24"/>
          <w:lang w:val="la-Latn"/>
        </w:rPr>
        <w:t xml:space="preserve"> </w:t>
      </w:r>
      <w:r w:rsidRPr="009360B9">
        <w:rPr>
          <w:rFonts w:ascii="Cambria" w:hAnsi="Cambria" w:cs="Cambria"/>
          <w:b/>
          <w:bCs/>
          <w:color w:val="111111"/>
          <w:sz w:val="24"/>
          <w:szCs w:val="24"/>
          <w:lang w:val="el-GR"/>
        </w:rPr>
        <w:t>εἰς</w:t>
      </w:r>
      <w:r w:rsidRPr="009360B9">
        <w:rPr>
          <w:rFonts w:ascii="PT Serif" w:hAnsi="PT Serif"/>
          <w:b/>
          <w:bCs/>
          <w:color w:val="111111"/>
          <w:sz w:val="24"/>
          <w:szCs w:val="24"/>
          <w:lang w:val="la-Latn"/>
        </w:rPr>
        <w:t xml:space="preserve"> </w:t>
      </w:r>
      <w:r w:rsidRPr="009360B9">
        <w:rPr>
          <w:b/>
          <w:bCs/>
          <w:color w:val="111111"/>
          <w:sz w:val="24"/>
          <w:szCs w:val="24"/>
          <w:lang w:val="la-Latn"/>
        </w:rPr>
        <w:t>⸀</w:t>
      </w:r>
      <w:r w:rsidRPr="009360B9">
        <w:rPr>
          <w:b/>
          <w:bCs/>
          <w:color w:val="111111"/>
          <w:sz w:val="24"/>
          <w:szCs w:val="24"/>
          <w:lang w:val="el-GR"/>
        </w:rPr>
        <w:t>Χριστόν·</w:t>
      </w:r>
      <w:r w:rsidRPr="009360B9">
        <w:rPr>
          <w:rFonts w:ascii="PT Serif" w:hAnsi="PT Serif"/>
          <w:color w:val="111111"/>
          <w:sz w:val="24"/>
          <w:szCs w:val="24"/>
          <w:lang w:val="la-Latn"/>
        </w:rPr>
        <w:t> </w:t>
      </w:r>
      <w:r w:rsidRPr="009360B9">
        <w:rPr>
          <w:color w:val="111111"/>
          <w:sz w:val="24"/>
          <w:szCs w:val="24"/>
          <w:lang w:val="la-Latn"/>
        </w:rPr>
        <w:t>⸀</w:t>
      </w:r>
      <w:r w:rsidRPr="009360B9">
        <w:rPr>
          <w:color w:val="111111"/>
          <w:sz w:val="24"/>
          <w:szCs w:val="24"/>
          <w:lang w:val="el-GR"/>
        </w:rPr>
        <w:t>χαρὰν</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γὰρ</w:t>
      </w:r>
      <w:r w:rsidRPr="009360B9">
        <w:rPr>
          <w:rFonts w:ascii="PT Serif" w:hAnsi="PT Serif"/>
          <w:color w:val="111111"/>
          <w:sz w:val="24"/>
          <w:szCs w:val="24"/>
          <w:lang w:val="la-Latn"/>
        </w:rPr>
        <w:t xml:space="preserve"> </w:t>
      </w:r>
      <w:r w:rsidRPr="009360B9">
        <w:rPr>
          <w:color w:val="111111"/>
          <w:sz w:val="24"/>
          <w:szCs w:val="24"/>
          <w:lang w:val="la-Latn"/>
        </w:rPr>
        <w:t>⸂</w:t>
      </w:r>
      <w:r w:rsidRPr="009360B9">
        <w:rPr>
          <w:rFonts w:ascii="PT Serif" w:hAnsi="PT Serif" w:cs="PT Serif"/>
          <w:color w:val="111111"/>
          <w:sz w:val="24"/>
          <w:szCs w:val="24"/>
          <w:lang w:val="el-GR"/>
        </w:rPr>
        <w:t>π</w:t>
      </w:r>
      <w:r w:rsidRPr="009360B9">
        <w:rPr>
          <w:rFonts w:ascii="Cambria" w:hAnsi="Cambria" w:cs="Cambria"/>
          <w:color w:val="111111"/>
          <w:sz w:val="24"/>
          <w:szCs w:val="24"/>
          <w:lang w:val="el-GR"/>
        </w:rPr>
        <w:t>ολλὴν</w:t>
      </w:r>
      <w:r w:rsidRPr="009360B9">
        <w:rPr>
          <w:rFonts w:ascii="PT Serif" w:hAnsi="PT Serif"/>
          <w:color w:val="111111"/>
          <w:sz w:val="24"/>
          <w:szCs w:val="24"/>
          <w:lang w:val="la-Latn"/>
        </w:rPr>
        <w:t xml:space="preserve"> </w:t>
      </w:r>
      <w:r w:rsidRPr="009360B9">
        <w:rPr>
          <w:color w:val="111111"/>
          <w:sz w:val="24"/>
          <w:szCs w:val="24"/>
          <w:lang w:val="el-GR"/>
        </w:rPr>
        <w:t>ἔσχον</w:t>
      </w:r>
      <w:r w:rsidRPr="009360B9">
        <w:rPr>
          <w:color w:val="111111"/>
          <w:sz w:val="24"/>
          <w:szCs w:val="24"/>
          <w:lang w:val="la-Latn"/>
        </w:rPr>
        <w:t>⸃</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καὶ</w:t>
      </w:r>
      <w:r w:rsidRPr="009360B9">
        <w:rPr>
          <w:rFonts w:ascii="PT Serif" w:hAnsi="PT Serif"/>
          <w:color w:val="111111"/>
          <w:sz w:val="24"/>
          <w:szCs w:val="24"/>
          <w:lang w:val="la-Latn"/>
        </w:rPr>
        <w:t xml:space="preserve"> </w:t>
      </w:r>
      <w:r w:rsidRPr="009360B9">
        <w:rPr>
          <w:rFonts w:ascii="PT Serif" w:hAnsi="PT Serif" w:cs="PT Serif"/>
          <w:color w:val="111111"/>
          <w:sz w:val="24"/>
          <w:szCs w:val="24"/>
          <w:lang w:val="el-GR"/>
        </w:rPr>
        <w:t>π</w:t>
      </w:r>
      <w:r w:rsidRPr="009360B9">
        <w:rPr>
          <w:rFonts w:ascii="Cambria" w:hAnsi="Cambria" w:cs="Cambria"/>
          <w:color w:val="111111"/>
          <w:sz w:val="24"/>
          <w:szCs w:val="24"/>
          <w:lang w:val="el-GR"/>
        </w:rPr>
        <w:t>αράκλησιν</w:t>
      </w:r>
      <w:r w:rsidRPr="009360B9">
        <w:rPr>
          <w:rFonts w:ascii="PT Serif" w:hAnsi="PT Serif"/>
          <w:color w:val="111111"/>
          <w:sz w:val="24"/>
          <w:szCs w:val="24"/>
          <w:lang w:val="la-Latn"/>
        </w:rPr>
        <w:t xml:space="preserve"> </w:t>
      </w:r>
      <w:r w:rsidRPr="009360B9">
        <w:rPr>
          <w:color w:val="111111"/>
          <w:sz w:val="24"/>
          <w:szCs w:val="24"/>
          <w:lang w:val="el-GR"/>
        </w:rPr>
        <w:t>ἐ</w:t>
      </w:r>
      <w:r w:rsidRPr="009360B9">
        <w:rPr>
          <w:rFonts w:ascii="PT Serif" w:hAnsi="PT Serif" w:cs="PT Serif"/>
          <w:color w:val="111111"/>
          <w:sz w:val="24"/>
          <w:szCs w:val="24"/>
          <w:lang w:val="el-GR"/>
        </w:rPr>
        <w:t>π</w:t>
      </w:r>
      <w:r w:rsidRPr="009360B9">
        <w:rPr>
          <w:color w:val="111111"/>
          <w:sz w:val="24"/>
          <w:szCs w:val="24"/>
          <w:lang w:val="el-GR"/>
        </w:rPr>
        <w:t>ὶ</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τῇ</w:t>
      </w:r>
      <w:r w:rsidRPr="009360B9">
        <w:rPr>
          <w:rFonts w:ascii="PT Serif" w:hAnsi="PT Serif"/>
          <w:color w:val="111111"/>
          <w:sz w:val="24"/>
          <w:szCs w:val="24"/>
          <w:lang w:val="la-Latn"/>
        </w:rPr>
        <w:t xml:space="preserve"> </w:t>
      </w:r>
      <w:r w:rsidRPr="009360B9">
        <w:rPr>
          <w:color w:val="111111"/>
          <w:sz w:val="24"/>
          <w:szCs w:val="24"/>
          <w:lang w:val="el-GR"/>
        </w:rPr>
        <w:t>ἀγά</w:t>
      </w:r>
      <w:r w:rsidRPr="009360B9">
        <w:rPr>
          <w:rFonts w:ascii="PT Serif" w:hAnsi="PT Serif" w:cs="PT Serif"/>
          <w:color w:val="111111"/>
          <w:sz w:val="24"/>
          <w:szCs w:val="24"/>
          <w:lang w:val="el-GR"/>
        </w:rPr>
        <w:t>π</w:t>
      </w:r>
      <w:r w:rsidRPr="009360B9">
        <w:rPr>
          <w:color w:val="111111"/>
          <w:sz w:val="24"/>
          <w:szCs w:val="24"/>
          <w:lang w:val="el-GR"/>
        </w:rPr>
        <w:t>ῃ</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σου</w:t>
      </w:r>
      <w:r w:rsidRPr="009360B9">
        <w:rPr>
          <w:rFonts w:ascii="PT Serif" w:hAnsi="PT Serif"/>
          <w:color w:val="111111"/>
          <w:sz w:val="24"/>
          <w:szCs w:val="24"/>
          <w:lang w:val="la-Latn"/>
        </w:rPr>
        <w:t xml:space="preserve">, </w:t>
      </w:r>
      <w:r w:rsidRPr="009360B9">
        <w:rPr>
          <w:color w:val="111111"/>
          <w:sz w:val="24"/>
          <w:szCs w:val="24"/>
          <w:lang w:val="el-GR"/>
        </w:rPr>
        <w:t>ὅτι</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τὰ</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σ</w:t>
      </w:r>
      <w:r w:rsidRPr="009360B9">
        <w:rPr>
          <w:rFonts w:ascii="PT Serif" w:hAnsi="PT Serif" w:cs="PT Serif"/>
          <w:color w:val="111111"/>
          <w:sz w:val="24"/>
          <w:szCs w:val="24"/>
          <w:lang w:val="el-GR"/>
        </w:rPr>
        <w:t>π</w:t>
      </w:r>
      <w:r w:rsidRPr="009360B9">
        <w:rPr>
          <w:rFonts w:ascii="Cambria" w:hAnsi="Cambria" w:cs="Cambria"/>
          <w:color w:val="111111"/>
          <w:sz w:val="24"/>
          <w:szCs w:val="24"/>
          <w:lang w:val="el-GR"/>
        </w:rPr>
        <w:t>λάγχνα</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τῶν</w:t>
      </w:r>
      <w:r w:rsidRPr="009360B9">
        <w:rPr>
          <w:rFonts w:ascii="PT Serif" w:hAnsi="PT Serif"/>
          <w:color w:val="111111"/>
          <w:sz w:val="24"/>
          <w:szCs w:val="24"/>
          <w:lang w:val="la-Latn"/>
        </w:rPr>
        <w:t xml:space="preserve"> </w:t>
      </w:r>
      <w:r w:rsidRPr="009360B9">
        <w:rPr>
          <w:color w:val="111111"/>
          <w:sz w:val="24"/>
          <w:szCs w:val="24"/>
          <w:lang w:val="el-GR"/>
        </w:rPr>
        <w:t>ἁγίων</w:t>
      </w:r>
      <w:r w:rsidRPr="009360B9">
        <w:rPr>
          <w:rFonts w:ascii="PT Serif" w:hAnsi="PT Serif"/>
          <w:color w:val="111111"/>
          <w:sz w:val="24"/>
          <w:szCs w:val="24"/>
          <w:lang w:val="la-Latn"/>
        </w:rPr>
        <w:t xml:space="preserve"> </w:t>
      </w:r>
      <w:r w:rsidRPr="009360B9">
        <w:rPr>
          <w:color w:val="111111"/>
          <w:sz w:val="24"/>
          <w:szCs w:val="24"/>
          <w:lang w:val="el-GR"/>
        </w:rPr>
        <w:t>ἀνα</w:t>
      </w:r>
      <w:r w:rsidRPr="009360B9">
        <w:rPr>
          <w:rFonts w:ascii="PT Serif" w:hAnsi="PT Serif" w:cs="PT Serif"/>
          <w:color w:val="111111"/>
          <w:sz w:val="24"/>
          <w:szCs w:val="24"/>
          <w:lang w:val="el-GR"/>
        </w:rPr>
        <w:t>π</w:t>
      </w:r>
      <w:r w:rsidRPr="009360B9">
        <w:rPr>
          <w:rFonts w:ascii="Cambria" w:hAnsi="Cambria" w:cs="Cambria"/>
          <w:color w:val="111111"/>
          <w:sz w:val="24"/>
          <w:szCs w:val="24"/>
          <w:lang w:val="el-GR"/>
        </w:rPr>
        <w:t>έ</w:t>
      </w:r>
      <w:r w:rsidRPr="009360B9">
        <w:rPr>
          <w:rFonts w:ascii="PT Serif" w:hAnsi="PT Serif" w:cs="PT Serif"/>
          <w:color w:val="111111"/>
          <w:sz w:val="24"/>
          <w:szCs w:val="24"/>
          <w:lang w:val="el-GR"/>
        </w:rPr>
        <w:t>π</w:t>
      </w:r>
      <w:r w:rsidRPr="009360B9">
        <w:rPr>
          <w:rFonts w:ascii="Cambria" w:hAnsi="Cambria" w:cs="Cambria"/>
          <w:color w:val="111111"/>
          <w:sz w:val="24"/>
          <w:szCs w:val="24"/>
          <w:lang w:val="el-GR"/>
        </w:rPr>
        <w:t>αυται</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διὰ</w:t>
      </w:r>
      <w:r w:rsidRPr="009360B9">
        <w:rPr>
          <w:rFonts w:ascii="PT Serif" w:hAnsi="PT Serif"/>
          <w:color w:val="111111"/>
          <w:sz w:val="24"/>
          <w:szCs w:val="24"/>
          <w:lang w:val="la-Latn"/>
        </w:rPr>
        <w:t xml:space="preserve"> </w:t>
      </w:r>
      <w:r w:rsidRPr="009360B9">
        <w:rPr>
          <w:rFonts w:ascii="Cambria" w:hAnsi="Cambria" w:cs="Cambria"/>
          <w:color w:val="111111"/>
          <w:sz w:val="24"/>
          <w:szCs w:val="24"/>
          <w:lang w:val="el-GR"/>
        </w:rPr>
        <w:t>σοῦ</w:t>
      </w:r>
      <w:r w:rsidRPr="009360B9">
        <w:rPr>
          <w:rFonts w:ascii="PT Serif" w:hAnsi="PT Serif"/>
          <w:color w:val="111111"/>
          <w:sz w:val="24"/>
          <w:szCs w:val="24"/>
          <w:lang w:val="la-Latn"/>
        </w:rPr>
        <w:t xml:space="preserve">, </w:t>
      </w:r>
      <w:r w:rsidRPr="009360B9">
        <w:rPr>
          <w:color w:val="111111"/>
          <w:sz w:val="24"/>
          <w:szCs w:val="24"/>
          <w:lang w:val="el-GR"/>
        </w:rPr>
        <w:t>ἀδελφέ</w:t>
      </w:r>
      <w:r w:rsidRPr="009360B9">
        <w:rPr>
          <w:rFonts w:ascii="PT Serif" w:hAnsi="PT Serif"/>
          <w:color w:val="111111"/>
          <w:sz w:val="24"/>
          <w:szCs w:val="24"/>
          <w:lang w:val="la-Latn"/>
        </w:rPr>
        <w:t>. </w:t>
      </w:r>
    </w:p>
    <w:p w14:paraId="336F3A7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Il bene che c’è tra noi per Cristo, a causa di Cristo, ma è anche in Cristo.  Noi siamo vero corpo di Cristo e tutto il bene si vive in Cristo a favore di Cristo che è il suo corpo. Cristo Gesù mai va dimenticato. Non c’è carità se non in Lui e per Lui. Non c’è carità se non nel suo corpo per il suo corpo. Ecco oggi quale è il nostro orrendo e mostruoso peccato: abbiamo messo da parte Cristo Gesù e pensiamo di fare il bene senza di Lui, non in Lui, non per Lui. Pensiamo di vivere la carità senza di Lui, non in Lui, non per Lui. Gesù rivela questa verità con divina chiarezza: Senza di me non potete fare nulla e si è sempre senza Cristo, se non si è in Cristo come i tralci sono nella vite vera:</w:t>
      </w:r>
    </w:p>
    <w:p w14:paraId="4D22032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2CDEC90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79D3DD2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come l’Apostolo Paolo rivela questa verità nella Lettera ai Romani:</w:t>
      </w:r>
    </w:p>
    <w:p w14:paraId="4FD8DEF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4DED841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w:t>
      </w:r>
      <w:r w:rsidRPr="009360B9">
        <w:rPr>
          <w:rFonts w:ascii="Arial" w:hAnsi="Arial" w:cs="Arial"/>
          <w:i/>
          <w:iCs/>
          <w:sz w:val="22"/>
          <w:szCs w:val="24"/>
        </w:rPr>
        <w:lastRenderedPageBreak/>
        <w:t xml:space="preserve">siamo riconciliati, saremo salvati mediante la sua vita. Non solo, ma ci gloriamo pure in Dio, per mezzo del Signore nostro Gesù Cristo, grazie al quale ora abbiamo ricevuto la riconciliazione (Rm 5,1-11). </w:t>
      </w:r>
    </w:p>
    <w:p w14:paraId="2BF042B7"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Questa stessa verità viene rivelata sia nella Lettera agli Efesini e sia nella Lettera ai Colossesi:</w:t>
      </w:r>
    </w:p>
    <w:p w14:paraId="3B3C255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0D718A0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57C8AE9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48DFC43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È questa oggi la somma stoltezza del discepolo di Gesù: pensare che si possa vivere la vera carità, il vero amore, senza Cristo Signore. Il vero amore, la vera carità, la vera umanità si può vivere solo in Cristo, con Cristo, per Cristo. Questo </w:t>
      </w:r>
      <w:r w:rsidRPr="009360B9">
        <w:rPr>
          <w:rFonts w:ascii="Arial" w:hAnsi="Arial" w:cs="Arial"/>
          <w:sz w:val="24"/>
          <w:szCs w:val="24"/>
        </w:rPr>
        <w:lastRenderedPageBreak/>
        <w:t xml:space="preserve">è il decreto eterno del Padre: ogni bene lo possiamo vivere per grazia di Cristo, sempre in Cristo, con Cristo, per Cristo. Ecco il comandamento che riguarda ogni discepolo di Gesù: operare perché ogni uomo posson divenire corpo di Cristo. </w:t>
      </w:r>
    </w:p>
    <w:p w14:paraId="4B76F2C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2"/>
        </w:rPr>
        <w:t xml:space="preserve">La tua partecipazione alla fede diventi operante, per far conoscere tutto il bene che c’è tra noi per Cristo. </w:t>
      </w:r>
    </w:p>
    <w:p w14:paraId="2D4DA29A" w14:textId="77777777" w:rsidR="009360B9" w:rsidRPr="009360B9" w:rsidRDefault="009360B9" w:rsidP="009360B9">
      <w:pPr>
        <w:spacing w:after="120"/>
        <w:jc w:val="both"/>
        <w:rPr>
          <w:rFonts w:ascii="Arial" w:hAnsi="Arial" w:cs="Arial"/>
          <w:sz w:val="24"/>
          <w:szCs w:val="24"/>
        </w:rPr>
      </w:pPr>
    </w:p>
    <w:p w14:paraId="1663B8A7"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Quarta verità</w:t>
      </w:r>
    </w:p>
    <w:p w14:paraId="0AAF95D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L’Apostolo Paolo ora rivela il suo cuore a Filèmone. Gli manifesta che la sua carità è stata per lui motivo di grande gioia e consolazione. Ecco il motivo: perché per opera sua i santi sono stati profondamente confortati. </w:t>
      </w:r>
    </w:p>
    <w:p w14:paraId="0D1340C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2"/>
        </w:rPr>
        <w:t>La tua carità è stata per me motivo di grande gioia e consolazione, fratello, perché per opera tua i santi sono stati profondamente confortati.</w:t>
      </w:r>
    </w:p>
    <w:p w14:paraId="36A8E19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Quando si reca conforto ad un santo, cioè ad un discepolo di Gesù, è a tutto il corpo che si reca sollievo. Tutto il corpo viene confortato e anche l’Apostolo Paolo che è parte del corpo, viene confortato. Il conforto dato agli altri è un conforto dato a noi stessi. Sempre dobbiamo pensare come corpo di Cristo e sempre dobbiamo operare come corpo di Cristo. Anche questo oggi è il nostro gravissimo peccato. Ci pensiamo e vi vediamo, operiamo e agiamo come persona separate le une dalle altre. Avendo noi privato Cristo della sua verità, anche della nostra verità ci siamo privati. Avendo tolto a Dio la sua verità, ci siamo tolti anche la nostra verità. Avendo abrogato la verità dello Spirito Santo anche la nostra verità abbiamo abrogato. Vale anche per la Chiesa. Essendo oggi la Chiesa senza alcuna verità e senza più alcuna vera relazione con gli uomini, anche noi siamo senza alcuna verità e senza alcuna vera relazione con gli uomini. </w:t>
      </w:r>
    </w:p>
    <w:p w14:paraId="07E2584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Ogni verità che togliamo al mistero è una verità che togliamo alla nostra vita. L’uomo oggi è demisterizzato, perché Dio Padre, Cristo Gesù, lo Spirito Santo, la Chiesa sono demisterizzati. È questo oggi il nostro orrendo e mostruoso peccato: abbiamo demisterizzato il nostro Dio e ci siamo demisterizzati. Siamo cristiani senza verità, di conseguenza siamo cristiani senza carità, siamo cristiani senza speranza. Se oggi volessimo cercare una sola verità nel cristiano, sarebbe assai difficile trovarla. Questo ci dice che se volessimo cercare una verità sul nostro Dio, nel suo mistero di unità e di trinità, sarebbe assai difficile trovarla. Essa esisteva nei libri. Oggi neanche mei libri essa esiste. Il cristiano non ama la verità. Se l’amasse sarebbe costretto a cambiare vita. Poiché vuole vivere una vita di falsità e di menzogna, in falsità e in mezzo ha ridotto la verità del suo Dio.</w:t>
      </w:r>
    </w:p>
    <w:p w14:paraId="1160BAFD" w14:textId="77777777" w:rsidR="009360B9" w:rsidRPr="009360B9" w:rsidRDefault="009360B9" w:rsidP="009360B9">
      <w:pPr>
        <w:spacing w:after="120"/>
        <w:ind w:left="567" w:right="567"/>
        <w:jc w:val="both"/>
        <w:rPr>
          <w:rFonts w:ascii="Arial" w:hAnsi="Arial" w:cs="Arial"/>
          <w:i/>
          <w:iCs/>
          <w:sz w:val="22"/>
          <w:szCs w:val="22"/>
        </w:rPr>
      </w:pPr>
      <w:bookmarkStart w:id="500" w:name="_Hlk163311775"/>
      <w:bookmarkEnd w:id="498"/>
      <w:bookmarkEnd w:id="499"/>
      <w:r w:rsidRPr="009360B9">
        <w:rPr>
          <w:rFonts w:ascii="Arial" w:hAnsi="Arial" w:cs="Arial"/>
          <w:i/>
          <w:iCs/>
          <w:sz w:val="22"/>
          <w:szCs w:val="22"/>
        </w:rPr>
        <w:t>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p>
    <w:bookmarkEnd w:id="500"/>
    <w:p w14:paraId="46F23BAD" w14:textId="77777777" w:rsidR="009360B9" w:rsidRPr="009360B9" w:rsidRDefault="009360B9" w:rsidP="009360B9">
      <w:pPr>
        <w:spacing w:after="120"/>
        <w:ind w:left="567" w:right="567"/>
        <w:jc w:val="both"/>
        <w:rPr>
          <w:rFonts w:ascii="Arial" w:hAnsi="Arial"/>
          <w:sz w:val="24"/>
          <w:szCs w:val="24"/>
          <w:lang w:val="la-Latn"/>
        </w:rPr>
      </w:pPr>
      <w:r w:rsidRPr="009360B9">
        <w:rPr>
          <w:rFonts w:ascii="Arial" w:hAnsi="Arial"/>
          <w:sz w:val="24"/>
          <w:szCs w:val="24"/>
          <w:lang w:val="la-Latn"/>
        </w:rPr>
        <w:t xml:space="preserve">Gratias ago Deo meo semper memoriam tui faciens in orationibus meis, audiens caritatem tuam et fidem quam habes in Domino Iesu et in omnes sanctos. ut communicatio fidei tuae evidens fiat in agnitione omnis boni in nobis in Christo Iesu. gaudium enim magnum habui et </w:t>
      </w:r>
      <w:r w:rsidRPr="009360B9">
        <w:rPr>
          <w:rFonts w:ascii="Arial" w:hAnsi="Arial"/>
          <w:sz w:val="24"/>
          <w:szCs w:val="24"/>
          <w:lang w:val="la-Latn"/>
        </w:rPr>
        <w:lastRenderedPageBreak/>
        <w:t>consolationem in caritate tua quia viscera sanctorum requieverunt per te frater</w:t>
      </w:r>
    </w:p>
    <w:p w14:paraId="55E8256D" w14:textId="77777777" w:rsidR="009360B9" w:rsidRPr="009360B9" w:rsidRDefault="009360B9" w:rsidP="009360B9">
      <w:pPr>
        <w:spacing w:after="120"/>
        <w:ind w:left="567" w:right="567"/>
        <w:jc w:val="both"/>
        <w:rPr>
          <w:rFonts w:ascii="Arial" w:hAnsi="Arial" w:cs="Arial"/>
          <w:i/>
          <w:iCs/>
          <w:sz w:val="22"/>
          <w:szCs w:val="22"/>
        </w:rPr>
      </w:pPr>
      <w:r w:rsidRPr="009360B9">
        <w:rPr>
          <w:rFonts w:ascii="Cambria" w:hAnsi="Cambria" w:cs="Cambria"/>
          <w:color w:val="111111"/>
          <w:sz w:val="24"/>
          <w:szCs w:val="24"/>
        </w:rPr>
        <w:t>Εὐχαριστῶ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τῷ</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θεῷ</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μ</w:t>
      </w:r>
      <w:r w:rsidRPr="009360B9">
        <w:rPr>
          <w:rFonts w:ascii="Cambria" w:hAnsi="Cambria" w:cs="Cambria"/>
          <w:color w:val="111111"/>
          <w:sz w:val="24"/>
          <w:szCs w:val="24"/>
        </w:rPr>
        <w:t>ου</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άντοτε</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μ</w:t>
      </w:r>
      <w:r w:rsidRPr="009360B9">
        <w:rPr>
          <w:rFonts w:ascii="Cambria" w:hAnsi="Cambria" w:cs="Cambria"/>
          <w:color w:val="111111"/>
          <w:sz w:val="24"/>
          <w:szCs w:val="24"/>
        </w:rPr>
        <w:t>νείαν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σου</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οιού</w:t>
      </w:r>
      <w:r w:rsidRPr="009360B9">
        <w:rPr>
          <w:rFonts w:ascii="PT Serif" w:hAnsi="PT Serif" w:cs="PT Serif"/>
          <w:color w:val="111111"/>
          <w:sz w:val="24"/>
          <w:szCs w:val="24"/>
        </w:rPr>
        <w:t>μ</w:t>
      </w:r>
      <w:r w:rsidRPr="009360B9">
        <w:rPr>
          <w:rFonts w:ascii="Cambria" w:hAnsi="Cambria" w:cs="Cambria"/>
          <w:color w:val="111111"/>
          <w:sz w:val="24"/>
          <w:szCs w:val="24"/>
        </w:rPr>
        <w:t>ενος</w:t>
      </w:r>
      <w:r w:rsidRPr="009360B9">
        <w:rPr>
          <w:rFonts w:ascii="PT Serif" w:hAnsi="PT Serif"/>
          <w:color w:val="111111"/>
          <w:sz w:val="24"/>
          <w:szCs w:val="24"/>
          <w:lang w:val="la-Latn"/>
        </w:rPr>
        <w:t xml:space="preserve"> </w:t>
      </w:r>
      <w:r w:rsidRPr="009360B9">
        <w:rPr>
          <w:color w:val="111111"/>
          <w:sz w:val="24"/>
          <w:szCs w:val="24"/>
        </w:rPr>
        <w:t>ἐ</w:t>
      </w:r>
      <w:r w:rsidRPr="009360B9">
        <w:rPr>
          <w:rFonts w:ascii="PT Serif" w:hAnsi="PT Serif" w:cs="PT Serif"/>
          <w:color w:val="111111"/>
          <w:sz w:val="24"/>
          <w:szCs w:val="24"/>
        </w:rPr>
        <w:t>π</w:t>
      </w:r>
      <w:r w:rsidRPr="009360B9">
        <w:rPr>
          <w:color w:val="111111"/>
          <w:sz w:val="24"/>
          <w:szCs w:val="24"/>
        </w:rPr>
        <w:t>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τῶν</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ροσευχῶν</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μ</w:t>
      </w:r>
      <w:r w:rsidRPr="009360B9">
        <w:rPr>
          <w:rFonts w:ascii="Cambria" w:hAnsi="Cambria" w:cs="Cambria"/>
          <w:color w:val="111111"/>
          <w:sz w:val="24"/>
          <w:szCs w:val="24"/>
        </w:rPr>
        <w:t>ου</w:t>
      </w:r>
      <w:r w:rsidRPr="009360B9">
        <w:rPr>
          <w:rFonts w:ascii="PT Serif" w:hAnsi="PT Serif"/>
          <w:color w:val="111111"/>
          <w:sz w:val="24"/>
          <w:szCs w:val="24"/>
          <w:lang w:val="la-Latn"/>
        </w:rPr>
        <w:t>, </w:t>
      </w:r>
      <w:r w:rsidRPr="009360B9">
        <w:rPr>
          <w:color w:val="111111"/>
          <w:sz w:val="24"/>
          <w:szCs w:val="24"/>
        </w:rPr>
        <w:t>ἀκούων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σου</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τὴν</w:t>
      </w:r>
      <w:r w:rsidRPr="009360B9">
        <w:rPr>
          <w:rFonts w:ascii="PT Serif" w:hAnsi="PT Serif"/>
          <w:color w:val="111111"/>
          <w:sz w:val="24"/>
          <w:szCs w:val="24"/>
          <w:lang w:val="la-Latn"/>
        </w:rPr>
        <w:t xml:space="preserve"> </w:t>
      </w:r>
      <w:r w:rsidRPr="009360B9">
        <w:rPr>
          <w:color w:val="111111"/>
          <w:sz w:val="24"/>
          <w:szCs w:val="24"/>
        </w:rPr>
        <w:t>ἀγά</w:t>
      </w:r>
      <w:r w:rsidRPr="009360B9">
        <w:rPr>
          <w:rFonts w:ascii="PT Serif" w:hAnsi="PT Serif" w:cs="PT Serif"/>
          <w:color w:val="111111"/>
          <w:sz w:val="24"/>
          <w:szCs w:val="24"/>
        </w:rPr>
        <w:t>π</w:t>
      </w:r>
      <w:r w:rsidRPr="009360B9">
        <w:rPr>
          <w:rFonts w:ascii="Cambria" w:hAnsi="Cambria" w:cs="Cambria"/>
          <w:color w:val="111111"/>
          <w:sz w:val="24"/>
          <w:szCs w:val="24"/>
        </w:rPr>
        <w:t>ην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τὴν</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ίστιν</w:t>
      </w:r>
      <w:r w:rsidRPr="009360B9">
        <w:rPr>
          <w:rFonts w:ascii="PT Serif" w:hAnsi="PT Serif"/>
          <w:color w:val="111111"/>
          <w:sz w:val="24"/>
          <w:szCs w:val="24"/>
          <w:lang w:val="la-Latn"/>
        </w:rPr>
        <w:t xml:space="preserve"> </w:t>
      </w:r>
      <w:r w:rsidRPr="009360B9">
        <w:rPr>
          <w:color w:val="111111"/>
          <w:sz w:val="24"/>
          <w:szCs w:val="24"/>
        </w:rPr>
        <w:t>ἣν</w:t>
      </w:r>
      <w:r w:rsidRPr="009360B9">
        <w:rPr>
          <w:rFonts w:ascii="PT Serif" w:hAnsi="PT Serif"/>
          <w:color w:val="111111"/>
          <w:sz w:val="24"/>
          <w:szCs w:val="24"/>
          <w:lang w:val="la-Latn"/>
        </w:rPr>
        <w:t xml:space="preserve"> </w:t>
      </w:r>
      <w:r w:rsidRPr="009360B9">
        <w:rPr>
          <w:color w:val="111111"/>
          <w:sz w:val="24"/>
          <w:szCs w:val="24"/>
        </w:rPr>
        <w:t>ἔχεις</w:t>
      </w:r>
      <w:r w:rsidRPr="009360B9">
        <w:rPr>
          <w:rFonts w:ascii="PT Serif" w:hAnsi="PT Serif"/>
          <w:color w:val="111111"/>
          <w:sz w:val="24"/>
          <w:szCs w:val="24"/>
          <w:lang w:val="la-Latn"/>
        </w:rPr>
        <w:t xml:space="preserve"> </w:t>
      </w:r>
      <w:r w:rsidRPr="009360B9">
        <w:rPr>
          <w:color w:val="111111"/>
          <w:sz w:val="24"/>
          <w:szCs w:val="24"/>
          <w:lang w:val="la-Latn"/>
        </w:rPr>
        <w:t>⸀</w:t>
      </w:r>
      <w:r w:rsidRPr="009360B9">
        <w:rPr>
          <w:rFonts w:ascii="PT Serif" w:hAnsi="PT Serif" w:cs="PT Serif"/>
          <w:color w:val="111111"/>
          <w:sz w:val="24"/>
          <w:szCs w:val="24"/>
        </w:rPr>
        <w:t>π</w:t>
      </w:r>
      <w:r w:rsidRPr="009360B9">
        <w:rPr>
          <w:rFonts w:ascii="Cambria" w:hAnsi="Cambria" w:cs="Cambria"/>
          <w:color w:val="111111"/>
          <w:sz w:val="24"/>
          <w:szCs w:val="24"/>
        </w:rPr>
        <w:t>ρὸς</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τὸν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κύριον</w:t>
      </w:r>
      <w:r w:rsidRPr="009360B9">
        <w:rPr>
          <w:rFonts w:ascii="PT Serif" w:hAnsi="PT Serif"/>
          <w:color w:val="111111"/>
          <w:sz w:val="24"/>
          <w:szCs w:val="24"/>
          <w:lang w:val="la-Latn"/>
        </w:rPr>
        <w:t xml:space="preserve"> </w:t>
      </w:r>
      <w:r w:rsidRPr="009360B9">
        <w:rPr>
          <w:color w:val="111111"/>
          <w:sz w:val="24"/>
          <w:szCs w:val="24"/>
        </w:rPr>
        <w:t>Ἰησοῦν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εἰς</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άντας</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τοὺς</w:t>
      </w:r>
      <w:r w:rsidRPr="009360B9">
        <w:rPr>
          <w:rFonts w:ascii="PT Serif" w:hAnsi="PT Serif"/>
          <w:color w:val="111111"/>
          <w:sz w:val="24"/>
          <w:szCs w:val="24"/>
          <w:lang w:val="la-Latn"/>
        </w:rPr>
        <w:t xml:space="preserve"> </w:t>
      </w:r>
      <w:r w:rsidRPr="009360B9">
        <w:rPr>
          <w:color w:val="111111"/>
          <w:sz w:val="24"/>
          <w:szCs w:val="24"/>
        </w:rPr>
        <w:t>ἁγίους</w:t>
      </w:r>
      <w:r w:rsidRPr="009360B9">
        <w:rPr>
          <w:rFonts w:ascii="PT Serif" w:hAnsi="PT Serif"/>
          <w:color w:val="111111"/>
          <w:sz w:val="24"/>
          <w:szCs w:val="24"/>
          <w:lang w:val="la-Latn"/>
        </w:rPr>
        <w:t>, </w:t>
      </w:r>
      <w:r w:rsidRPr="009360B9">
        <w:rPr>
          <w:color w:val="111111"/>
          <w:sz w:val="24"/>
          <w:szCs w:val="24"/>
        </w:rPr>
        <w:t>ὅ</w:t>
      </w:r>
      <w:r w:rsidRPr="009360B9">
        <w:rPr>
          <w:rFonts w:ascii="PT Serif" w:hAnsi="PT Serif" w:cs="PT Serif"/>
          <w:color w:val="111111"/>
          <w:sz w:val="24"/>
          <w:szCs w:val="24"/>
        </w:rPr>
        <w:t>π</w:t>
      </w:r>
      <w:r w:rsidRPr="009360B9">
        <w:rPr>
          <w:rFonts w:ascii="Cambria" w:hAnsi="Cambria" w:cs="Cambria"/>
          <w:color w:val="111111"/>
          <w:sz w:val="24"/>
          <w:szCs w:val="24"/>
        </w:rPr>
        <w:t>ως</w:t>
      </w:r>
      <w:r w:rsidRPr="009360B9">
        <w:rPr>
          <w:rFonts w:ascii="PT Serif" w:hAnsi="PT Serif"/>
          <w:color w:val="111111"/>
          <w:sz w:val="24"/>
          <w:szCs w:val="24"/>
          <w:lang w:val="la-Latn"/>
        </w:rPr>
        <w:t xml:space="preserve"> </w:t>
      </w:r>
      <w:r w:rsidRPr="009360B9">
        <w:rPr>
          <w:color w:val="111111"/>
          <w:sz w:val="24"/>
          <w:szCs w:val="24"/>
        </w:rPr>
        <w:t>ἡ</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κοινωνία</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τῆς</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ίστεώς</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σου</w:t>
      </w:r>
      <w:r w:rsidRPr="009360B9">
        <w:rPr>
          <w:rFonts w:ascii="PT Serif" w:hAnsi="PT Serif"/>
          <w:color w:val="111111"/>
          <w:sz w:val="24"/>
          <w:szCs w:val="24"/>
          <w:lang w:val="la-Latn"/>
        </w:rPr>
        <w:t xml:space="preserve"> </w:t>
      </w:r>
      <w:r w:rsidRPr="009360B9">
        <w:rPr>
          <w:color w:val="111111"/>
          <w:sz w:val="24"/>
          <w:szCs w:val="24"/>
        </w:rPr>
        <w:t>ἐνεργὴς</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γένηται</w:t>
      </w:r>
      <w:r w:rsidRPr="009360B9">
        <w:rPr>
          <w:rFonts w:ascii="PT Serif" w:hAnsi="PT Serif"/>
          <w:color w:val="111111"/>
          <w:sz w:val="24"/>
          <w:szCs w:val="24"/>
          <w:lang w:val="la-Latn"/>
        </w:rPr>
        <w:t xml:space="preserve"> </w:t>
      </w:r>
      <w:r w:rsidRPr="009360B9">
        <w:rPr>
          <w:color w:val="111111"/>
          <w:sz w:val="24"/>
          <w:szCs w:val="24"/>
        </w:rPr>
        <w:t>ἐν</w:t>
      </w:r>
      <w:r w:rsidRPr="009360B9">
        <w:rPr>
          <w:rFonts w:ascii="PT Serif" w:hAnsi="PT Serif"/>
          <w:color w:val="111111"/>
          <w:sz w:val="24"/>
          <w:szCs w:val="24"/>
          <w:lang w:val="la-Latn"/>
        </w:rPr>
        <w:t xml:space="preserve"> </w:t>
      </w:r>
      <w:r w:rsidRPr="009360B9">
        <w:rPr>
          <w:color w:val="111111"/>
          <w:sz w:val="24"/>
          <w:szCs w:val="24"/>
        </w:rPr>
        <w:t>ἐ</w:t>
      </w:r>
      <w:r w:rsidRPr="009360B9">
        <w:rPr>
          <w:rFonts w:ascii="PT Serif" w:hAnsi="PT Serif" w:cs="PT Serif"/>
          <w:color w:val="111111"/>
          <w:sz w:val="24"/>
          <w:szCs w:val="24"/>
        </w:rPr>
        <w:t>π</w:t>
      </w:r>
      <w:r w:rsidRPr="009360B9">
        <w:rPr>
          <w:rFonts w:ascii="Cambria" w:hAnsi="Cambria" w:cs="Cambria"/>
          <w:color w:val="111111"/>
          <w:sz w:val="24"/>
          <w:szCs w:val="24"/>
        </w:rPr>
        <w:t>ιγνώσει</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αντὸς</w:t>
      </w:r>
      <w:r w:rsidRPr="009360B9">
        <w:rPr>
          <w:rFonts w:ascii="PT Serif" w:hAnsi="PT Serif"/>
          <w:color w:val="111111"/>
          <w:sz w:val="24"/>
          <w:szCs w:val="24"/>
          <w:lang w:val="la-Latn"/>
        </w:rPr>
        <w:t xml:space="preserve"> </w:t>
      </w:r>
      <w:r w:rsidRPr="009360B9">
        <w:rPr>
          <w:color w:val="111111"/>
          <w:sz w:val="24"/>
          <w:szCs w:val="24"/>
        </w:rPr>
        <w:t>ἀγαθοῦ</w:t>
      </w:r>
      <w:r w:rsidRPr="009360B9">
        <w:rPr>
          <w:rFonts w:ascii="PT Serif" w:hAnsi="PT Serif"/>
          <w:color w:val="111111"/>
          <w:sz w:val="24"/>
          <w:szCs w:val="24"/>
          <w:lang w:val="la-Latn"/>
        </w:rPr>
        <w:t xml:space="preserve"> </w:t>
      </w:r>
      <w:r w:rsidRPr="009360B9">
        <w:rPr>
          <w:color w:val="111111"/>
          <w:sz w:val="24"/>
          <w:szCs w:val="24"/>
          <w:lang w:val="la-Latn"/>
        </w:rPr>
        <w:t>⸀</w:t>
      </w:r>
      <w:r w:rsidRPr="009360B9">
        <w:rPr>
          <w:color w:val="111111"/>
          <w:sz w:val="24"/>
          <w:szCs w:val="24"/>
        </w:rPr>
        <w:t>τοῦ</w:t>
      </w:r>
      <w:r w:rsidRPr="009360B9">
        <w:rPr>
          <w:rFonts w:ascii="PT Serif" w:hAnsi="PT Serif"/>
          <w:color w:val="111111"/>
          <w:sz w:val="24"/>
          <w:szCs w:val="24"/>
          <w:lang w:val="la-Latn"/>
        </w:rPr>
        <w:t xml:space="preserve"> </w:t>
      </w:r>
      <w:r w:rsidRPr="009360B9">
        <w:rPr>
          <w:color w:val="111111"/>
          <w:sz w:val="24"/>
          <w:szCs w:val="24"/>
        </w:rPr>
        <w:t>ἐν</w:t>
      </w:r>
      <w:r w:rsidRPr="009360B9">
        <w:rPr>
          <w:rFonts w:ascii="PT Serif" w:hAnsi="PT Serif"/>
          <w:color w:val="111111"/>
          <w:sz w:val="24"/>
          <w:szCs w:val="24"/>
          <w:lang w:val="la-Latn"/>
        </w:rPr>
        <w:t xml:space="preserve"> </w:t>
      </w:r>
      <w:r w:rsidRPr="009360B9">
        <w:rPr>
          <w:color w:val="111111"/>
          <w:sz w:val="24"/>
          <w:szCs w:val="24"/>
        </w:rPr>
        <w:t>ἡ</w:t>
      </w:r>
      <w:r w:rsidRPr="009360B9">
        <w:rPr>
          <w:rFonts w:ascii="PT Serif" w:hAnsi="PT Serif" w:cs="PT Serif"/>
          <w:color w:val="111111"/>
          <w:sz w:val="24"/>
          <w:szCs w:val="24"/>
        </w:rPr>
        <w:t>μ</w:t>
      </w:r>
      <w:r w:rsidRPr="009360B9">
        <w:rPr>
          <w:color w:val="111111"/>
          <w:sz w:val="24"/>
          <w:szCs w:val="24"/>
        </w:rPr>
        <w:t>ῖν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εἰς</w:t>
      </w:r>
      <w:r w:rsidRPr="009360B9">
        <w:rPr>
          <w:rFonts w:ascii="PT Serif" w:hAnsi="PT Serif"/>
          <w:color w:val="111111"/>
          <w:sz w:val="24"/>
          <w:szCs w:val="24"/>
          <w:lang w:val="la-Latn"/>
        </w:rPr>
        <w:t xml:space="preserve"> </w:t>
      </w:r>
      <w:r w:rsidRPr="009360B9">
        <w:rPr>
          <w:color w:val="111111"/>
          <w:sz w:val="24"/>
          <w:szCs w:val="24"/>
          <w:lang w:val="la-Latn"/>
        </w:rPr>
        <w:t>⸀</w:t>
      </w:r>
      <w:r w:rsidRPr="009360B9">
        <w:rPr>
          <w:color w:val="111111"/>
          <w:sz w:val="24"/>
          <w:szCs w:val="24"/>
        </w:rPr>
        <w:t>Χριστόν·</w:t>
      </w:r>
      <w:r w:rsidRPr="009360B9">
        <w:rPr>
          <w:rFonts w:ascii="PT Serif" w:hAnsi="PT Serif"/>
          <w:color w:val="111111"/>
          <w:sz w:val="24"/>
          <w:szCs w:val="24"/>
          <w:lang w:val="la-Latn"/>
        </w:rPr>
        <w:t> </w:t>
      </w:r>
      <w:r w:rsidRPr="009360B9">
        <w:rPr>
          <w:color w:val="111111"/>
          <w:sz w:val="24"/>
          <w:szCs w:val="24"/>
          <w:lang w:val="la-Latn"/>
        </w:rPr>
        <w:t>⸀</w:t>
      </w:r>
      <w:r w:rsidRPr="009360B9">
        <w:rPr>
          <w:color w:val="111111"/>
          <w:sz w:val="24"/>
          <w:szCs w:val="24"/>
        </w:rPr>
        <w:t>χαρὰν</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γὰρ</w:t>
      </w:r>
      <w:r w:rsidRPr="009360B9">
        <w:rPr>
          <w:rFonts w:ascii="PT Serif" w:hAnsi="PT Serif"/>
          <w:color w:val="111111"/>
          <w:sz w:val="24"/>
          <w:szCs w:val="24"/>
          <w:lang w:val="la-Latn"/>
        </w:rPr>
        <w:t xml:space="preserve"> </w:t>
      </w:r>
      <w:r w:rsidRPr="009360B9">
        <w:rPr>
          <w:color w:val="111111"/>
          <w:sz w:val="24"/>
          <w:szCs w:val="24"/>
          <w:lang w:val="la-Latn"/>
        </w:rPr>
        <w:t>⸂</w:t>
      </w:r>
      <w:r w:rsidRPr="009360B9">
        <w:rPr>
          <w:rFonts w:ascii="PT Serif" w:hAnsi="PT Serif" w:cs="PT Serif"/>
          <w:color w:val="111111"/>
          <w:sz w:val="24"/>
          <w:szCs w:val="24"/>
        </w:rPr>
        <w:t>π</w:t>
      </w:r>
      <w:r w:rsidRPr="009360B9">
        <w:rPr>
          <w:rFonts w:ascii="Cambria" w:hAnsi="Cambria" w:cs="Cambria"/>
          <w:color w:val="111111"/>
          <w:sz w:val="24"/>
          <w:szCs w:val="24"/>
        </w:rPr>
        <w:t>ολλὴν</w:t>
      </w:r>
      <w:r w:rsidRPr="009360B9">
        <w:rPr>
          <w:rFonts w:ascii="PT Serif" w:hAnsi="PT Serif"/>
          <w:color w:val="111111"/>
          <w:sz w:val="24"/>
          <w:szCs w:val="24"/>
          <w:lang w:val="la-Latn"/>
        </w:rPr>
        <w:t xml:space="preserve"> </w:t>
      </w:r>
      <w:r w:rsidRPr="009360B9">
        <w:rPr>
          <w:color w:val="111111"/>
          <w:sz w:val="24"/>
          <w:szCs w:val="24"/>
        </w:rPr>
        <w:t>ἔσχον</w:t>
      </w:r>
      <w:r w:rsidRPr="009360B9">
        <w:rPr>
          <w:color w:val="111111"/>
          <w:sz w:val="24"/>
          <w:szCs w:val="24"/>
          <w:lang w:val="la-Latn"/>
        </w:rPr>
        <w:t>⸃</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καὶ</w:t>
      </w:r>
      <w:r w:rsidRPr="009360B9">
        <w:rPr>
          <w:rFonts w:ascii="PT Serif" w:hAnsi="PT Serif"/>
          <w:color w:val="111111"/>
          <w:sz w:val="24"/>
          <w:szCs w:val="24"/>
          <w:lang w:val="la-Latn"/>
        </w:rPr>
        <w:t xml:space="preserve"> </w:t>
      </w:r>
      <w:r w:rsidRPr="009360B9">
        <w:rPr>
          <w:rFonts w:ascii="PT Serif" w:hAnsi="PT Serif" w:cs="PT Serif"/>
          <w:color w:val="111111"/>
          <w:sz w:val="24"/>
          <w:szCs w:val="24"/>
        </w:rPr>
        <w:t>π</w:t>
      </w:r>
      <w:r w:rsidRPr="009360B9">
        <w:rPr>
          <w:rFonts w:ascii="Cambria" w:hAnsi="Cambria" w:cs="Cambria"/>
          <w:color w:val="111111"/>
          <w:sz w:val="24"/>
          <w:szCs w:val="24"/>
        </w:rPr>
        <w:t>αράκλησιν</w:t>
      </w:r>
      <w:r w:rsidRPr="009360B9">
        <w:rPr>
          <w:rFonts w:ascii="PT Serif" w:hAnsi="PT Serif"/>
          <w:color w:val="111111"/>
          <w:sz w:val="24"/>
          <w:szCs w:val="24"/>
          <w:lang w:val="la-Latn"/>
        </w:rPr>
        <w:t xml:space="preserve"> </w:t>
      </w:r>
      <w:r w:rsidRPr="009360B9">
        <w:rPr>
          <w:color w:val="111111"/>
          <w:sz w:val="24"/>
          <w:szCs w:val="24"/>
        </w:rPr>
        <w:t>ἐ</w:t>
      </w:r>
      <w:r w:rsidRPr="009360B9">
        <w:rPr>
          <w:rFonts w:ascii="PT Serif" w:hAnsi="PT Serif" w:cs="PT Serif"/>
          <w:color w:val="111111"/>
          <w:sz w:val="24"/>
          <w:szCs w:val="24"/>
        </w:rPr>
        <w:t>π</w:t>
      </w:r>
      <w:r w:rsidRPr="009360B9">
        <w:rPr>
          <w:color w:val="111111"/>
          <w:sz w:val="24"/>
          <w:szCs w:val="24"/>
        </w:rPr>
        <w:t>ὶ</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τῇ</w:t>
      </w:r>
      <w:r w:rsidRPr="009360B9">
        <w:rPr>
          <w:rFonts w:ascii="PT Serif" w:hAnsi="PT Serif"/>
          <w:color w:val="111111"/>
          <w:sz w:val="24"/>
          <w:szCs w:val="24"/>
          <w:lang w:val="la-Latn"/>
        </w:rPr>
        <w:t xml:space="preserve"> </w:t>
      </w:r>
      <w:r w:rsidRPr="009360B9">
        <w:rPr>
          <w:color w:val="111111"/>
          <w:sz w:val="24"/>
          <w:szCs w:val="24"/>
        </w:rPr>
        <w:t>ἀγά</w:t>
      </w:r>
      <w:r w:rsidRPr="009360B9">
        <w:rPr>
          <w:rFonts w:ascii="PT Serif" w:hAnsi="PT Serif" w:cs="PT Serif"/>
          <w:color w:val="111111"/>
          <w:sz w:val="24"/>
          <w:szCs w:val="24"/>
        </w:rPr>
        <w:t>π</w:t>
      </w:r>
      <w:r w:rsidRPr="009360B9">
        <w:rPr>
          <w:color w:val="111111"/>
          <w:sz w:val="24"/>
          <w:szCs w:val="24"/>
        </w:rPr>
        <w:t>ῃ</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σου</w:t>
      </w:r>
      <w:r w:rsidRPr="009360B9">
        <w:rPr>
          <w:rFonts w:ascii="PT Serif" w:hAnsi="PT Serif"/>
          <w:color w:val="111111"/>
          <w:sz w:val="24"/>
          <w:szCs w:val="24"/>
          <w:lang w:val="la-Latn"/>
        </w:rPr>
        <w:t xml:space="preserve">, </w:t>
      </w:r>
      <w:r w:rsidRPr="009360B9">
        <w:rPr>
          <w:color w:val="111111"/>
          <w:sz w:val="24"/>
          <w:szCs w:val="24"/>
        </w:rPr>
        <w:t>ὅτι</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τὰ</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σ</w:t>
      </w:r>
      <w:r w:rsidRPr="009360B9">
        <w:rPr>
          <w:rFonts w:ascii="PT Serif" w:hAnsi="PT Serif" w:cs="PT Serif"/>
          <w:color w:val="111111"/>
          <w:sz w:val="24"/>
          <w:szCs w:val="24"/>
        </w:rPr>
        <w:t>π</w:t>
      </w:r>
      <w:r w:rsidRPr="009360B9">
        <w:rPr>
          <w:rFonts w:ascii="Cambria" w:hAnsi="Cambria" w:cs="Cambria"/>
          <w:color w:val="111111"/>
          <w:sz w:val="24"/>
          <w:szCs w:val="24"/>
        </w:rPr>
        <w:t>λάγχνα</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τῶν</w:t>
      </w:r>
      <w:r w:rsidRPr="009360B9">
        <w:rPr>
          <w:rFonts w:ascii="PT Serif" w:hAnsi="PT Serif"/>
          <w:color w:val="111111"/>
          <w:sz w:val="24"/>
          <w:szCs w:val="24"/>
          <w:lang w:val="la-Latn"/>
        </w:rPr>
        <w:t xml:space="preserve"> </w:t>
      </w:r>
      <w:r w:rsidRPr="009360B9">
        <w:rPr>
          <w:color w:val="111111"/>
          <w:sz w:val="24"/>
          <w:szCs w:val="24"/>
        </w:rPr>
        <w:t>ἁγίων</w:t>
      </w:r>
      <w:r w:rsidRPr="009360B9">
        <w:rPr>
          <w:rFonts w:ascii="PT Serif" w:hAnsi="PT Serif"/>
          <w:color w:val="111111"/>
          <w:sz w:val="24"/>
          <w:szCs w:val="24"/>
          <w:lang w:val="la-Latn"/>
        </w:rPr>
        <w:t xml:space="preserve"> </w:t>
      </w:r>
      <w:r w:rsidRPr="009360B9">
        <w:rPr>
          <w:color w:val="111111"/>
          <w:sz w:val="24"/>
          <w:szCs w:val="24"/>
        </w:rPr>
        <w:t>ἀνα</w:t>
      </w:r>
      <w:r w:rsidRPr="009360B9">
        <w:rPr>
          <w:rFonts w:ascii="PT Serif" w:hAnsi="PT Serif" w:cs="PT Serif"/>
          <w:color w:val="111111"/>
          <w:sz w:val="24"/>
          <w:szCs w:val="24"/>
        </w:rPr>
        <w:t>π</w:t>
      </w:r>
      <w:r w:rsidRPr="009360B9">
        <w:rPr>
          <w:rFonts w:ascii="Cambria" w:hAnsi="Cambria" w:cs="Cambria"/>
          <w:color w:val="111111"/>
          <w:sz w:val="24"/>
          <w:szCs w:val="24"/>
        </w:rPr>
        <w:t>έ</w:t>
      </w:r>
      <w:r w:rsidRPr="009360B9">
        <w:rPr>
          <w:rFonts w:ascii="PT Serif" w:hAnsi="PT Serif" w:cs="PT Serif"/>
          <w:color w:val="111111"/>
          <w:sz w:val="24"/>
          <w:szCs w:val="24"/>
        </w:rPr>
        <w:t>π</w:t>
      </w:r>
      <w:r w:rsidRPr="009360B9">
        <w:rPr>
          <w:rFonts w:ascii="Cambria" w:hAnsi="Cambria" w:cs="Cambria"/>
          <w:color w:val="111111"/>
          <w:sz w:val="24"/>
          <w:szCs w:val="24"/>
        </w:rPr>
        <w:t>αυται</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διὰ</w:t>
      </w:r>
      <w:r w:rsidRPr="009360B9">
        <w:rPr>
          <w:rFonts w:ascii="PT Serif" w:hAnsi="PT Serif"/>
          <w:color w:val="111111"/>
          <w:sz w:val="24"/>
          <w:szCs w:val="24"/>
          <w:lang w:val="la-Latn"/>
        </w:rPr>
        <w:t xml:space="preserve"> </w:t>
      </w:r>
      <w:r w:rsidRPr="009360B9">
        <w:rPr>
          <w:rFonts w:ascii="Cambria" w:hAnsi="Cambria" w:cs="Cambria"/>
          <w:color w:val="111111"/>
          <w:sz w:val="24"/>
          <w:szCs w:val="24"/>
        </w:rPr>
        <w:t>σοῦ</w:t>
      </w:r>
      <w:r w:rsidRPr="009360B9">
        <w:rPr>
          <w:rFonts w:ascii="PT Serif" w:hAnsi="PT Serif"/>
          <w:color w:val="111111"/>
          <w:sz w:val="24"/>
          <w:szCs w:val="24"/>
          <w:lang w:val="la-Latn"/>
        </w:rPr>
        <w:t xml:space="preserve">, </w:t>
      </w:r>
      <w:r w:rsidRPr="009360B9">
        <w:rPr>
          <w:color w:val="111111"/>
          <w:sz w:val="24"/>
          <w:szCs w:val="24"/>
        </w:rPr>
        <w:t>ἀδελφέ</w:t>
      </w:r>
      <w:r w:rsidRPr="009360B9">
        <w:rPr>
          <w:rFonts w:ascii="PT Serif" w:hAnsi="PT Serif"/>
          <w:color w:val="111111"/>
          <w:sz w:val="24"/>
          <w:szCs w:val="24"/>
          <w:lang w:val="la-Latn"/>
        </w:rPr>
        <w:t xml:space="preserve">. </w:t>
      </w:r>
      <w:r w:rsidRPr="009360B9">
        <w:rPr>
          <w:rFonts w:ascii="Arial" w:hAnsi="Arial" w:cs="Arial"/>
          <w:i/>
          <w:iCs/>
          <w:sz w:val="22"/>
          <w:szCs w:val="22"/>
        </w:rPr>
        <w:t xml:space="preserve">(Fil 4-7). </w:t>
      </w:r>
    </w:p>
    <w:p w14:paraId="45F0AEAC" w14:textId="77777777" w:rsidR="009360B9" w:rsidRPr="009360B9" w:rsidRDefault="009360B9" w:rsidP="009360B9">
      <w:pPr>
        <w:spacing w:after="120"/>
        <w:jc w:val="both"/>
        <w:rPr>
          <w:rFonts w:ascii="Arial" w:hAnsi="Arial" w:cs="Arial"/>
          <w:b/>
          <w:color w:val="000000"/>
          <w:sz w:val="24"/>
          <w:szCs w:val="40"/>
        </w:rPr>
      </w:pPr>
    </w:p>
    <w:p w14:paraId="3D69E1CA" w14:textId="77777777" w:rsidR="009360B9" w:rsidRPr="009360B9" w:rsidRDefault="009360B9" w:rsidP="009360B9">
      <w:pPr>
        <w:spacing w:after="120"/>
        <w:jc w:val="both"/>
        <w:rPr>
          <w:rFonts w:ascii="Arial" w:hAnsi="Arial" w:cs="Arial"/>
          <w:b/>
          <w:color w:val="000000"/>
          <w:sz w:val="24"/>
          <w:szCs w:val="40"/>
        </w:rPr>
      </w:pPr>
      <w:r w:rsidRPr="009360B9">
        <w:rPr>
          <w:rFonts w:ascii="Arial" w:hAnsi="Arial" w:cs="Arial"/>
          <w:b/>
          <w:color w:val="000000"/>
          <w:sz w:val="24"/>
          <w:szCs w:val="40"/>
        </w:rPr>
        <w:t xml:space="preserve">Quinta verità </w:t>
      </w:r>
    </w:p>
    <w:p w14:paraId="2207CC0A"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Ora l’Apostolo Paolo annuncia un principio che dovrà essere la Magna Charta di ogni decisione pastorale, nel governo del corpo di Cristo. Dov’è il limite dell’autorità apostolica? Ma prima di ogni cosa: esiste un limite? Il limite esiste e questo limite è il Vangelo. Questo limite è la verità dello Spirito Santo. Questo limite è la volontà di Dio. L’autorità apostolica è nell’annunciare, nell’insegnare tutta la volontà di Dio, tutto il Vangelo di Cristo Gesù, tutta la verità dello Spirito Santo, verità contenuta nel Parola di Dio, verità che è Cristo Gesù, nel suo mistero di incarnazione, passione, morte, risurrezione, ascensione al cielo. </w:t>
      </w:r>
    </w:p>
    <w:p w14:paraId="202B645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Ogni altra relazione del pastore con il gregge di Cristo deve essere vissuta nell’osservanza della Legge della preghiera e della carità. Quando l’uso del potere deve cedere il posto alla preghiera e alla carità, sarà sempre lo Spirito Santo a suggerirlo al cuore e alla mente degli Apostoli del Signore e di quanti in comunione gerarchica con loro esercitano il potere di insegnare, santificare, governare. Il potere apostolico non è assoluto. Esso è soggetto alla volontà di Dio, al Vangelo di Cristo Gesù, alla verità dello Spirito Santo, alla legge della preghiera e della carità, all’umiltà dell’Apostolo chiamato alla più grande obbedienza ad ogni Legge che regolamenta e circoscrive il suo potere. All’Apostolo è anche sempre chiesto di illuminare le menti dei discepoli di Gesù su una decisione da esso presa. Lui non è il padrone del gregge. Lui è il servo di Cristo per servire il gregge di Cristo secondo l’esempio che Cristo ci ha lasciato. </w:t>
      </w:r>
    </w:p>
    <w:p w14:paraId="3BB4323F"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come Pietro rende ragione al gregge di Cristo e come insieme gli Apostoli decidono per il più grande bene del gregge di Cristo Gesù:</w:t>
      </w:r>
    </w:p>
    <w:p w14:paraId="0AF864E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7644508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Il giorno dopo, mentre quelli erano in cammino e si avvicinavano alla città, Pietro, verso mezzogiorno, salì sulla terrazza a pregare. Gli venne fame e </w:t>
      </w:r>
      <w:r w:rsidRPr="009360B9">
        <w:rPr>
          <w:rFonts w:ascii="Arial" w:hAnsi="Arial" w:cs="Arial"/>
          <w:i/>
          <w:iCs/>
          <w:sz w:val="22"/>
          <w:szCs w:val="24"/>
        </w:rPr>
        <w:lastRenderedPageBreak/>
        <w:t>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35D23DF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5DA0B89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w:t>
      </w:r>
      <w:r w:rsidRPr="009360B9">
        <w:rPr>
          <w:rFonts w:ascii="Arial" w:hAnsi="Arial" w:cs="Arial"/>
          <w:i/>
          <w:iCs/>
          <w:sz w:val="22"/>
          <w:szCs w:val="24"/>
        </w:rPr>
        <w:lastRenderedPageBreak/>
        <w:t>vivi e dei morti, costituito da Dio. A lui tutti i profeti danno questa testimonianza: chiunque crede in lui riceve il perdono dei peccati per mezzo del suo nome».</w:t>
      </w:r>
    </w:p>
    <w:p w14:paraId="79D6AD6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14:paraId="3BC84BB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0E0DCE4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p>
    <w:p w14:paraId="42B02E7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All’udire questo si calmarono e cominciarono a glorificare Dio dicendo: «Dunque anche ai pagani Dio ha concesso che si convertano perché abbiano la vita!» (At 11,.18). </w:t>
      </w:r>
    </w:p>
    <w:p w14:paraId="7BF4A5C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Ora alcuni, venuti dalla Giudea, insegnavano ai fratelli: «Se non vi fate circoncidere secondo l’usanza di Mosè, non potete essere salvati».</w:t>
      </w:r>
    </w:p>
    <w:p w14:paraId="73880BB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w:t>
      </w:r>
      <w:r w:rsidRPr="009360B9">
        <w:rPr>
          <w:rFonts w:ascii="Arial" w:hAnsi="Arial" w:cs="Arial"/>
          <w:i/>
          <w:iCs/>
          <w:sz w:val="22"/>
          <w:szCs w:val="24"/>
        </w:rPr>
        <w:lastRenderedPageBreak/>
        <w:t>la legge di Mosè». Allora si riunirono gli apostoli e gli anziani per esaminare questo problema.</w:t>
      </w:r>
    </w:p>
    <w:p w14:paraId="45358E3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Sorta una grande discussione, Pietro si alzò e disse loro: «Fratelli, voi sapete che, già da molto tempo, Dio in mezzo a voi ha scelto che per bocca mia le nazioni ascoltino la parola del Vangelo e vengano alla fede. 8E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329CE89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Tutta l’assemblea tacque e stettero ad ascoltare Bàrnaba e Paolo che riferivano quali grandi segni e prodigi Dio aveva compiuto tra le nazioni per mezzo loro.</w:t>
      </w:r>
    </w:p>
    <w:p w14:paraId="4894775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02B3608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368B1B0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119871F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20584DA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w:t>
      </w:r>
      <w:r w:rsidRPr="009360B9">
        <w:rPr>
          <w:rFonts w:ascii="Arial" w:hAnsi="Arial" w:cs="Arial"/>
          <w:i/>
          <w:iCs/>
          <w:sz w:val="22"/>
          <w:szCs w:val="24"/>
        </w:rPr>
        <w:lastRenderedPageBreak/>
        <w:t>Antiòchia, insegnando e annunciando, insieme a molti altri, la parola del Signore.</w:t>
      </w:r>
    </w:p>
    <w:p w14:paraId="76A8838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w:t>
      </w:r>
    </w:p>
    <w:p w14:paraId="39CA5C7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E, attraversando la Siria e la Cilìcia, confermava le Chiese (At 15,1-41). </w:t>
      </w:r>
    </w:p>
    <w:p w14:paraId="2349D7F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come l’Apostolo Paolo corregge Simone Pietro su una decisione da lui presa non secondo il Vangelo:</w:t>
      </w:r>
    </w:p>
    <w:p w14:paraId="62EDC71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56FB79F9"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come l’Apostolo Pietro esorta gli Anziani, ricordando loro che essi non sono i padroni del gregge, ma solo servi umili e sottomessi a Cristo per essere modello di Cristo in mezzo al gregge:</w:t>
      </w:r>
    </w:p>
    <w:p w14:paraId="08831D47" w14:textId="77777777" w:rsidR="009360B9" w:rsidRPr="009360B9" w:rsidRDefault="009360B9" w:rsidP="009360B9">
      <w:pPr>
        <w:spacing w:after="120"/>
        <w:jc w:val="both"/>
        <w:rPr>
          <w:rFonts w:ascii="Arial" w:hAnsi="Arial" w:cs="Arial"/>
          <w:b/>
          <w:bCs/>
          <w:i/>
          <w:iCs/>
          <w:color w:val="000000"/>
          <w:sz w:val="24"/>
          <w:szCs w:val="28"/>
          <w:lang w:val="la-Latn"/>
        </w:rPr>
      </w:pPr>
    </w:p>
    <w:p w14:paraId="2906DBC6" w14:textId="77777777" w:rsidR="009360B9" w:rsidRPr="009360B9" w:rsidRDefault="009360B9" w:rsidP="009360B9">
      <w:pPr>
        <w:spacing w:after="120"/>
        <w:jc w:val="both"/>
        <w:rPr>
          <w:rFonts w:ascii="Greek" w:hAnsi="Greek" w:cs="Arial"/>
          <w:b/>
          <w:bCs/>
          <w:i/>
          <w:iCs/>
          <w:color w:val="000000"/>
          <w:sz w:val="24"/>
          <w:szCs w:val="28"/>
        </w:rPr>
      </w:pPr>
      <w:r w:rsidRPr="009360B9">
        <w:rPr>
          <w:rFonts w:ascii="Arial" w:hAnsi="Arial" w:cs="Arial"/>
          <w:b/>
          <w:bCs/>
          <w:i/>
          <w:iCs/>
          <w:color w:val="000000"/>
          <w:sz w:val="24"/>
          <w:szCs w:val="28"/>
          <w:lang w:val="la-Latn"/>
        </w:rPr>
        <w:t xml:space="preserve">Neque ut dominantes in cleris </w:t>
      </w:r>
      <w:r w:rsidRPr="009360B9">
        <w:rPr>
          <w:rFonts w:ascii="Arial" w:hAnsi="Arial" w:cs="Arial"/>
          <w:b/>
          <w:bCs/>
          <w:i/>
          <w:iCs/>
          <w:color w:val="000000"/>
          <w:sz w:val="24"/>
          <w:szCs w:val="28"/>
        </w:rPr>
        <w:t xml:space="preserve">– </w:t>
      </w:r>
      <w:r w:rsidRPr="009360B9">
        <w:rPr>
          <w:rFonts w:ascii="Greek" w:hAnsi="Greek" w:cs="Arial"/>
          <w:b/>
          <w:bCs/>
          <w:i/>
          <w:iCs/>
          <w:color w:val="000000"/>
          <w:sz w:val="24"/>
          <w:szCs w:val="28"/>
        </w:rPr>
        <w:t xml:space="preserve">mhd' æj katakurieÚontej tîn kl»rwn </w:t>
      </w:r>
    </w:p>
    <w:p w14:paraId="072A1080" w14:textId="77777777" w:rsidR="009360B9" w:rsidRPr="009360B9" w:rsidRDefault="009360B9" w:rsidP="009360B9">
      <w:pPr>
        <w:spacing w:after="120"/>
        <w:jc w:val="both"/>
        <w:rPr>
          <w:rFonts w:ascii="Arial" w:hAnsi="Arial"/>
          <w:bCs/>
          <w:sz w:val="24"/>
        </w:rPr>
      </w:pPr>
      <w:r w:rsidRPr="009360B9">
        <w:rPr>
          <w:rFonts w:ascii="Arial" w:hAnsi="Arial"/>
          <w:sz w:val="24"/>
        </w:rPr>
        <w:t xml:space="preserve">Domina sulle persone chi non è servo. </w:t>
      </w:r>
      <w:r w:rsidRPr="009360B9">
        <w:rPr>
          <w:rFonts w:ascii="Arial" w:hAnsi="Arial"/>
          <w:bCs/>
          <w:sz w:val="24"/>
        </w:rPr>
        <w:t>Chi è servo mai potrà dominare. Chi è servo sempre dovrà vivere la sua vita dalla volontà di colui del quale è servo. Gesù è il servo del Signore o servo del Padre suo nello Spirito Santo. Così parla di Lui il profeta Isaia nei suoi canti sul Servo del Signore:</w:t>
      </w:r>
    </w:p>
    <w:p w14:paraId="73C7C29B"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14:paraId="5181B8C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w:t>
      </w:r>
      <w:r w:rsidRPr="009360B9">
        <w:rPr>
          <w:rFonts w:ascii="Arial" w:hAnsi="Arial"/>
          <w:i/>
          <w:iCs/>
          <w:sz w:val="22"/>
        </w:rPr>
        <w:lastRenderedPageBreak/>
        <w:t>bronzo, romperò le spranghe di ferro. Ti consegnerò tesori nascosti e ricchezze ben celate, perché tu sappia che io sono il Signore, Dio d’Israele, che ti chiamo per nome. 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 Stillate, cieli, dall’alto e le nubi facciano piovere la giustizia; si apra la terra e produca la salvezza e germogli insieme la giustizia. Io, il Signore, ho creato tutto questo» (Is 45,1-8).</w:t>
      </w:r>
    </w:p>
    <w:p w14:paraId="789AAFE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(Is 49,1-11).</w:t>
      </w:r>
    </w:p>
    <w:p w14:paraId="615A927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(Is 50,4-10).</w:t>
      </w:r>
    </w:p>
    <w:p w14:paraId="6AB2F5D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Ecco, il mio servo avrà successo, sarà onorato, esaltato e innalzato grandemente. Come molti si stupirono di lui – tanto era sfigurato per essere </w:t>
      </w:r>
      <w:r w:rsidRPr="009360B9">
        <w:rPr>
          <w:rFonts w:ascii="Arial" w:hAnsi="Arial"/>
          <w:i/>
          <w:iCs/>
          <w:sz w:val="22"/>
        </w:rPr>
        <w:lastRenderedPageBreak/>
        <w:t>d’uomo il suo aspetto e diversa la sua forma da quella dei figli dell’uomo –, così si meraviglieranno di lui molte nazioni; i re davanti a lui si chiuderanno la bocca, poiché vedranno un fatto mai a essi raccontato e comprenderanno ciò che mai avevano udito.</w:t>
      </w:r>
    </w:p>
    <w:p w14:paraId="6E8F166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025BFFB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1E6E8253" w14:textId="77777777" w:rsidR="009360B9" w:rsidRPr="009360B9" w:rsidRDefault="009360B9" w:rsidP="009360B9">
      <w:pPr>
        <w:spacing w:after="120"/>
        <w:jc w:val="both"/>
        <w:rPr>
          <w:rFonts w:ascii="Arial" w:hAnsi="Arial"/>
          <w:sz w:val="24"/>
        </w:rPr>
      </w:pPr>
      <w:r w:rsidRPr="009360B9">
        <w:rPr>
          <w:rFonts w:ascii="Arial" w:hAnsi="Arial"/>
          <w:sz w:val="24"/>
        </w:rPr>
        <w:t>Domina chi è dalla sua volontà. Poiché il Presbitero è servo di Cristo Gesù per portare a compimento lo stesso servizio che il Padre ha affidato a Gesù Signore, lui mai potrà dominare sulle persone (</w:t>
      </w:r>
      <w:r w:rsidRPr="009360B9">
        <w:rPr>
          <w:rFonts w:ascii="Arial" w:hAnsi="Arial" w:cs="Arial"/>
          <w:i/>
          <w:iCs/>
          <w:sz w:val="24"/>
          <w:lang w:val="la-Latn"/>
        </w:rPr>
        <w:t>in cleris</w:t>
      </w:r>
      <w:r w:rsidRPr="009360B9">
        <w:rPr>
          <w:rFonts w:ascii="Arial" w:hAnsi="Arial" w:cs="Arial"/>
          <w:sz w:val="24"/>
          <w:lang w:val="la-Latn"/>
        </w:rPr>
        <w:t xml:space="preserve"> </w:t>
      </w:r>
      <w:r w:rsidRPr="009360B9">
        <w:rPr>
          <w:rFonts w:ascii="Arial" w:hAnsi="Arial" w:cs="Arial"/>
          <w:sz w:val="24"/>
        </w:rPr>
        <w:t xml:space="preserve">- </w:t>
      </w:r>
      <w:r w:rsidRPr="009360B9">
        <w:rPr>
          <w:rFonts w:ascii="Greek" w:hAnsi="Greek" w:cs="Greek"/>
          <w:sz w:val="26"/>
          <w:szCs w:val="26"/>
        </w:rPr>
        <w:t>tîn kl»rwn</w:t>
      </w:r>
      <w:r w:rsidRPr="009360B9">
        <w:rPr>
          <w:rFonts w:ascii="Arial" w:hAnsi="Arial"/>
          <w:sz w:val="24"/>
        </w:rPr>
        <w:t>). Se domina, se si fa padrone del gregge, allora non è più dalla volontà di Cristo Gesù, ma dalla sua propria volontà. Se è dalla sua propria volontà allora non è più servo di Cristo Gesù. Ma se non è dalla volontà di Cristo Gesù, mai produrrà un solo frutto di salvezza e di redenzione. Si agiterà sugli alberi come il rovo dell’apologo di Iotam:</w:t>
      </w:r>
    </w:p>
    <w:p w14:paraId="108A786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9,8-15). </w:t>
      </w:r>
    </w:p>
    <w:p w14:paraId="2B3903FF"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Solo trasformandosi in rovo, il Presbitero si agiterà e dominerà sugli alberi dei campi. Se rimarrà olivo, fico, vite, sempre produrrà frutti secondo la sua natura e </w:t>
      </w:r>
      <w:r w:rsidRPr="009360B9">
        <w:rPr>
          <w:rFonts w:ascii="Arial" w:hAnsi="Arial"/>
          <w:bCs/>
          <w:sz w:val="24"/>
        </w:rPr>
        <w:lastRenderedPageBreak/>
        <w:t>la natura del Presbitero è una sola: la natura di Cristo, purissimo servo del Padre per servire agli uomini il mistero della salvezza, con il dono della sua vita, con una obbedienza fino alla morte di croce. Quanto la Lettera agli Ebrei rivela della natura di Cristo, natura di obbedienza fino alla morte di Cristo, e anche il Vangelo secondo Matteo – e anche secondo Marco e Luca – rivela della natura di Cristo, servo del Padre, venuto non per essere servito, ma per servire e per dare la vita in riscatto per tutti, deve essere la natura e l’obbedienza del Presbitero:</w:t>
      </w:r>
    </w:p>
    <w:p w14:paraId="455B108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5,1-10). </w:t>
      </w:r>
    </w:p>
    <w:p w14:paraId="5196AC9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 </w:t>
      </w:r>
    </w:p>
    <w:p w14:paraId="1C670B1F" w14:textId="77777777" w:rsidR="009360B9" w:rsidRPr="009360B9" w:rsidRDefault="009360B9" w:rsidP="009360B9">
      <w:pPr>
        <w:spacing w:after="120"/>
        <w:jc w:val="both"/>
        <w:rPr>
          <w:rFonts w:ascii="Arial" w:hAnsi="Arial"/>
          <w:sz w:val="24"/>
        </w:rPr>
      </w:pPr>
      <w:r w:rsidRPr="009360B9">
        <w:rPr>
          <w:rFonts w:ascii="Arial" w:hAnsi="Arial"/>
          <w:sz w:val="24"/>
        </w:rPr>
        <w:t xml:space="preserve">Ora è cosa giusta che diamo alcuni principi di verità rivelata secondo i quali ogni servizio della Chiesa dovrà essere operato. Il servizio è purissima obbedienza al Padre e al Figlio e allo Spirito Santo. È anche imitazione del servizio che il Padre e il Figlio e lo Spirito Santo offrono quotidianamente ad ogni uomo per la loro salvezza e redenzione eterna. 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382272F0" w14:textId="77777777" w:rsidR="009360B9" w:rsidRPr="009360B9" w:rsidRDefault="009360B9" w:rsidP="009360B9">
      <w:pPr>
        <w:spacing w:after="120"/>
        <w:jc w:val="both"/>
        <w:rPr>
          <w:rFonts w:ascii="Arial" w:hAnsi="Arial" w:cs="Arial"/>
          <w:b/>
          <w:i/>
          <w:iCs/>
          <w:sz w:val="24"/>
        </w:rPr>
      </w:pPr>
      <w:r w:rsidRPr="009360B9">
        <w:rPr>
          <w:rFonts w:ascii="Arial" w:hAnsi="Arial" w:cs="Arial"/>
          <w:b/>
          <w:i/>
          <w:iCs/>
          <w:sz w:val="24"/>
        </w:rPr>
        <w:t xml:space="preserve">Dal proprio di ogni persona. </w:t>
      </w:r>
    </w:p>
    <w:p w14:paraId="1CA03064" w14:textId="77777777" w:rsidR="009360B9" w:rsidRPr="009360B9" w:rsidRDefault="009360B9" w:rsidP="009360B9">
      <w:pPr>
        <w:spacing w:after="120"/>
        <w:jc w:val="both"/>
        <w:rPr>
          <w:rFonts w:ascii="Arial" w:eastAsia="Calibri" w:hAnsi="Arial"/>
          <w:sz w:val="24"/>
          <w:szCs w:val="24"/>
          <w:lang w:eastAsia="en-US"/>
        </w:rPr>
      </w:pPr>
      <w:r w:rsidRPr="009360B9">
        <w:rPr>
          <w:rFonts w:ascii="Arial" w:hAnsi="Arial" w:cs="Arial"/>
          <w:sz w:val="24"/>
        </w:rPr>
        <w:t>Nella Chiesa di Cristo Gesù ogni membro dovrà servire nel rispetto del proprio della sua persona.</w:t>
      </w:r>
      <w:r w:rsidRPr="009360B9">
        <w:rPr>
          <w:rFonts w:ascii="Arial" w:eastAsia="Calibri" w:hAnsi="Arial"/>
          <w:sz w:val="24"/>
          <w:szCs w:val="24"/>
          <w:lang w:eastAsia="en-US"/>
        </w:rPr>
        <w:t xml:space="preserve"> Il proprio è dato dal carisma, dalla missione, dalla vocazione, dal sacramento che si riceve. </w:t>
      </w:r>
    </w:p>
    <w:p w14:paraId="486D1F94" w14:textId="77777777" w:rsidR="009360B9" w:rsidRPr="009360B9" w:rsidRDefault="009360B9" w:rsidP="009360B9">
      <w:pPr>
        <w:spacing w:after="120"/>
        <w:jc w:val="both"/>
        <w:rPr>
          <w:rFonts w:ascii="Arial" w:eastAsia="Calibri" w:hAnsi="Arial"/>
          <w:sz w:val="24"/>
          <w:szCs w:val="24"/>
          <w:lang w:eastAsia="en-US"/>
        </w:rPr>
      </w:pPr>
      <w:r w:rsidRPr="009360B9">
        <w:rPr>
          <w:rFonts w:ascii="Arial" w:eastAsia="Calibri" w:hAnsi="Arial"/>
          <w:b/>
          <w:sz w:val="24"/>
          <w:szCs w:val="24"/>
          <w:lang w:eastAsia="en-US"/>
        </w:rPr>
        <w:lastRenderedPageBreak/>
        <w:t>Il Papa</w:t>
      </w:r>
      <w:r w:rsidRPr="009360B9">
        <w:rPr>
          <w:rFonts w:ascii="Arial" w:eastAsia="Calibri" w:hAnsi="Arial"/>
          <w:sz w:val="24"/>
          <w:szCs w:val="24"/>
          <w:lang w:eastAsia="en-US"/>
        </w:rPr>
        <w:t xml:space="preserve">. Il Papa si porrà a servizio di tutta la Chiesa del Signore Gesù conservandola sempre in uno stato di verginità perfetta. Lui non deve permettere che la Chiesa neanche venga sfiorata dalle falsità, dalle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Il servizio al Vangelo da parte del Papa dovrà essere perfetto. </w:t>
      </w:r>
    </w:p>
    <w:p w14:paraId="1D6153E6" w14:textId="77777777" w:rsidR="009360B9" w:rsidRPr="009360B9" w:rsidRDefault="009360B9" w:rsidP="009360B9">
      <w:pPr>
        <w:spacing w:after="120"/>
        <w:jc w:val="both"/>
        <w:rPr>
          <w:rFonts w:ascii="Arial" w:eastAsia="Calibri" w:hAnsi="Arial"/>
          <w:sz w:val="24"/>
          <w:szCs w:val="24"/>
          <w:lang w:eastAsia="en-US"/>
        </w:rPr>
      </w:pPr>
      <w:r w:rsidRPr="009360B9">
        <w:rPr>
          <w:rFonts w:ascii="Arial" w:eastAsia="Calibri" w:hAnsi="Arial"/>
          <w:b/>
          <w:sz w:val="24"/>
          <w:szCs w:val="24"/>
          <w:lang w:eastAsia="en-US"/>
        </w:rPr>
        <w:t>il vescovo</w:t>
      </w:r>
      <w:r w:rsidRPr="009360B9">
        <w:rPr>
          <w:rFonts w:ascii="Arial" w:eastAsia="Calibri" w:hAnsi="Arial"/>
          <w:i/>
          <w:sz w:val="24"/>
          <w:szCs w:val="24"/>
          <w:lang w:eastAsia="en-US"/>
        </w:rPr>
        <w:t>.</w:t>
      </w:r>
      <w:r w:rsidRPr="009360B9">
        <w:rPr>
          <w:rFonts w:ascii="Arial" w:eastAsia="Calibri" w:hAnsi="Arial"/>
          <w:sz w:val="24"/>
          <w:szCs w:val="24"/>
          <w:lang w:eastAsia="en-US"/>
        </w:rPr>
        <w:t xml:space="preserve"> In comunione gerarchica con il Papa, 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39DC5DF2" w14:textId="77777777" w:rsidR="009360B9" w:rsidRPr="009360B9" w:rsidRDefault="009360B9" w:rsidP="009360B9">
      <w:pPr>
        <w:spacing w:after="120"/>
        <w:jc w:val="both"/>
        <w:rPr>
          <w:rFonts w:ascii="Arial" w:eastAsia="Calibri" w:hAnsi="Arial"/>
          <w:bCs/>
          <w:sz w:val="24"/>
          <w:szCs w:val="24"/>
          <w:lang w:eastAsia="en-US"/>
        </w:rPr>
      </w:pPr>
      <w:r w:rsidRPr="009360B9">
        <w:rPr>
          <w:rFonts w:ascii="Arial" w:eastAsia="Calibri" w:hAnsi="Arial"/>
          <w:b/>
          <w:sz w:val="24"/>
          <w:szCs w:val="24"/>
          <w:lang w:eastAsia="en-US"/>
        </w:rPr>
        <w:t>Il Presbitero</w:t>
      </w:r>
      <w:r w:rsidRPr="009360B9">
        <w:rPr>
          <w:rFonts w:ascii="Arial" w:eastAsia="Calibri" w:hAnsi="Arial"/>
          <w:sz w:val="24"/>
          <w:szCs w:val="24"/>
          <w:lang w:eastAsia="en-US"/>
        </w:rPr>
        <w:t xml:space="preserve">. </w:t>
      </w:r>
      <w:r w:rsidRPr="009360B9">
        <w:rPr>
          <w:rFonts w:ascii="Arial" w:eastAsia="Calibri" w:hAnsi="Arial"/>
          <w:bCs/>
          <w:sz w:val="24"/>
          <w:szCs w:val="24"/>
          <w:lang w:eastAsia="en-US"/>
        </w:rPr>
        <w:t xml:space="preserve">In comunione gerarchica con il proprio Vescovo, anche lui è obbligato ad essere vergine nei pensieri. Anche lui deve conservare il Vangelo purissimo nella sua verità, nella sua dottrina, nella sua moralità. Lui deve sapere che per la purissima predicazione del Vangelo, per opera dello Spirito Santo, nasceranno moltissimi figli a Dio. Se lui non annuncia il Vangelo secondo purezza di verità e di dottrina, lo Spirito Santo nessun nuovo figlio potrà far nascere, e condannerà la Chiesa alla sterilità. A causa della sua omissione, la Chiesa non può generare e partorire per il suo Dio tutti i figli di Adamo. Oggi la Chiesa è condannata alla grande sterilità perché il Presbitero non si conserva né vuole conservarsi vergine nella mente e nel cuore, nei desideri e nei pensieri, nel corpo, nell’anima, nello spirito, in ogni atomo della sua persona. È questo oggi il grande peccato che si sta consumando nella Chiesa. Per la non verginità nei pensieri, </w:t>
      </w:r>
      <w:r w:rsidRPr="009360B9">
        <w:rPr>
          <w:rFonts w:ascii="Arial" w:eastAsia="Calibri" w:hAnsi="Arial"/>
          <w:bCs/>
          <w:sz w:val="24"/>
          <w:szCs w:val="24"/>
          <w:lang w:eastAsia="en-US"/>
        </w:rPr>
        <w:lastRenderedPageBreak/>
        <w:t>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w:t>
      </w:r>
    </w:p>
    <w:p w14:paraId="560CDA04" w14:textId="77777777" w:rsidR="009360B9" w:rsidRPr="009360B9" w:rsidRDefault="009360B9" w:rsidP="009360B9">
      <w:pPr>
        <w:spacing w:after="120"/>
        <w:jc w:val="both"/>
        <w:rPr>
          <w:rFonts w:ascii="Arial" w:eastAsia="Calibri" w:hAnsi="Arial"/>
          <w:bCs/>
          <w:sz w:val="24"/>
          <w:szCs w:val="24"/>
          <w:lang w:eastAsia="en-US"/>
        </w:rPr>
      </w:pPr>
      <w:r w:rsidRPr="009360B9">
        <w:rPr>
          <w:rFonts w:ascii="Arial" w:eastAsia="Calibri" w:hAnsi="Arial"/>
          <w:b/>
          <w:sz w:val="24"/>
          <w:szCs w:val="24"/>
          <w:lang w:eastAsia="en-US"/>
        </w:rPr>
        <w:t>Il Diacono</w:t>
      </w:r>
      <w:r w:rsidRPr="009360B9">
        <w:rPr>
          <w:rFonts w:ascii="Arial" w:eastAsia="Calibri" w:hAnsi="Arial"/>
          <w:sz w:val="24"/>
          <w:szCs w:val="24"/>
          <w:lang w:eastAsia="en-US"/>
        </w:rPr>
        <w:t xml:space="preserve">. </w:t>
      </w:r>
      <w:r w:rsidRPr="009360B9">
        <w:rPr>
          <w:rFonts w:ascii="Arial" w:eastAsia="Calibri" w:hAnsi="Arial"/>
          <w:bCs/>
          <w:sz w:val="24"/>
          <w:szCs w:val="24"/>
          <w:lang w:eastAsia="en-US"/>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 Dovrà altresì mostrare al mondo la bellezza della carità di Cristo Gesù che aiuta i corpi ma con il fine di generare la fede nei loro cuori. Lui si dovrà ricordare che il suo ministero che è anche quello della carità, sempre dovrà essere finalizzato ad aiutare la Chiesa nella generazione di nuovi figli a Dio. Se per il loro ministero nessun nuovo figlio viene dato a Dio, allora esso è vissuto alla maniera della terra e non certo secondo le modalità del cielo.</w:t>
      </w:r>
    </w:p>
    <w:p w14:paraId="4614A1C5" w14:textId="77777777" w:rsidR="009360B9" w:rsidRPr="009360B9" w:rsidRDefault="009360B9" w:rsidP="009360B9">
      <w:pPr>
        <w:spacing w:after="120"/>
        <w:jc w:val="both"/>
        <w:rPr>
          <w:rFonts w:ascii="Arial" w:eastAsia="Calibri" w:hAnsi="Arial"/>
          <w:bCs/>
          <w:sz w:val="24"/>
          <w:szCs w:val="24"/>
          <w:lang w:eastAsia="en-US"/>
        </w:rPr>
      </w:pPr>
      <w:r w:rsidRPr="009360B9">
        <w:rPr>
          <w:rFonts w:ascii="Arial" w:eastAsia="Calibri" w:hAnsi="Arial"/>
          <w:bCs/>
          <w:sz w:val="24"/>
          <w:szCs w:val="24"/>
          <w:lang w:eastAsia="en-US"/>
        </w:rPr>
        <w:t xml:space="preserve">Il Cresimato. Il cresimato deve aiutare la Chiesa nel suo mistero e ministero di Madre che genera molti figli a Dio, prima di tutto mostrando nella sua vita la bellezza della vita di Cristo che vive in lui. Lui deve avere la stessa bellezza spirituale di Cristo Gesù. Alla bellezza spirituale deve aggiungere la Parola.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w:t>
      </w:r>
    </w:p>
    <w:p w14:paraId="208EE600" w14:textId="77777777" w:rsidR="009360B9" w:rsidRPr="009360B9" w:rsidRDefault="009360B9" w:rsidP="009360B9">
      <w:pPr>
        <w:spacing w:after="120"/>
        <w:ind w:left="567" w:right="567"/>
        <w:jc w:val="both"/>
        <w:rPr>
          <w:rFonts w:ascii="Arial" w:eastAsia="Calibri" w:hAnsi="Arial"/>
          <w:i/>
          <w:iCs/>
          <w:sz w:val="22"/>
          <w:szCs w:val="24"/>
          <w:lang w:eastAsia="en-US"/>
        </w:rPr>
      </w:pPr>
      <w:r w:rsidRPr="009360B9">
        <w:rPr>
          <w:rFonts w:ascii="Arial" w:eastAsia="Calibri" w:hAnsi="Arial"/>
          <w:i/>
          <w:iCs/>
          <w:sz w:val="22"/>
          <w:szCs w:val="24"/>
          <w:lang w:eastAsia="en-US"/>
        </w:rPr>
        <w:t>“</w:t>
      </w:r>
      <w:r w:rsidRPr="009360B9">
        <w:rPr>
          <w:rFonts w:ascii="Arial" w:eastAsia="Calibri" w:hAnsi="Arial"/>
          <w:i/>
          <w:iCs/>
          <w:spacing w:val="-2"/>
          <w:sz w:val="22"/>
          <w:szCs w:val="24"/>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9360B9">
        <w:rPr>
          <w:rFonts w:ascii="Arial" w:eastAsia="Calibri" w:hAnsi="Arial"/>
          <w:i/>
          <w:iCs/>
          <w:sz w:val="22"/>
          <w:szCs w:val="24"/>
          <w:lang w:eastAsia="en-US"/>
        </w:rPr>
        <w:t xml:space="preserve"> </w:t>
      </w:r>
    </w:p>
    <w:p w14:paraId="251A42E7" w14:textId="77777777" w:rsidR="009360B9" w:rsidRPr="009360B9" w:rsidRDefault="009360B9" w:rsidP="009360B9">
      <w:pPr>
        <w:spacing w:after="120"/>
        <w:jc w:val="both"/>
        <w:rPr>
          <w:rFonts w:ascii="Arial" w:eastAsia="Calibri" w:hAnsi="Arial"/>
          <w:bCs/>
          <w:sz w:val="24"/>
          <w:szCs w:val="24"/>
          <w:lang w:eastAsia="en-US"/>
        </w:rPr>
      </w:pPr>
      <w:r w:rsidRPr="009360B9">
        <w:rPr>
          <w:rFonts w:ascii="Arial" w:eastAsia="Calibri" w:hAnsi="Arial"/>
          <w:bCs/>
          <w:sz w:val="24"/>
          <w:szCs w:val="24"/>
          <w:lang w:eastAsia="en-US"/>
        </w:rPr>
        <w:t>Sarà questa armatura che lo renderà vergine per il Vangelo e la sua parola sarà vera Parola di Cristo Gesù sulle sue labbra. Lo Spirito Santo per la sua Parola potrà trafiggere i cuori e consegnarli alla Chiesa di Dio perché li faccia divenire suoi figli. Solo divenendo suoi figli essi saranno veri figli di Dio.</w:t>
      </w:r>
    </w:p>
    <w:p w14:paraId="7B855488" w14:textId="77777777" w:rsidR="009360B9" w:rsidRPr="009360B9" w:rsidRDefault="009360B9" w:rsidP="009360B9">
      <w:pPr>
        <w:spacing w:after="120"/>
        <w:jc w:val="both"/>
        <w:rPr>
          <w:rFonts w:ascii="Arial" w:eastAsia="Calibri" w:hAnsi="Arial"/>
          <w:bCs/>
          <w:sz w:val="24"/>
          <w:szCs w:val="24"/>
          <w:lang w:eastAsia="en-US"/>
        </w:rPr>
      </w:pPr>
      <w:r w:rsidRPr="009360B9">
        <w:rPr>
          <w:rFonts w:ascii="Arial" w:eastAsia="Calibri" w:hAnsi="Arial"/>
          <w:b/>
          <w:sz w:val="24"/>
          <w:szCs w:val="24"/>
          <w:lang w:eastAsia="en-US"/>
        </w:rPr>
        <w:lastRenderedPageBreak/>
        <w:t>Il Battezzato</w:t>
      </w:r>
      <w:r w:rsidRPr="009360B9">
        <w:rPr>
          <w:rFonts w:ascii="Arial" w:eastAsia="Calibri" w:hAnsi="Arial"/>
          <w:sz w:val="24"/>
          <w:szCs w:val="24"/>
          <w:lang w:eastAsia="en-US"/>
        </w:rPr>
        <w:t xml:space="preserve">. </w:t>
      </w:r>
      <w:r w:rsidRPr="009360B9">
        <w:rPr>
          <w:rFonts w:ascii="Arial" w:eastAsia="Calibri" w:hAnsi="Arial"/>
          <w:bCs/>
          <w:sz w:val="24"/>
          <w:szCs w:val="24"/>
          <w:lang w:eastAsia="en-US"/>
        </w:rPr>
        <w:t xml:space="preserve">Qual è il ministero del battezzato 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figlio di Adamo, il quale ha frantumato la sua natura a causa del peccato ereditato da Adamo.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w:t>
      </w:r>
    </w:p>
    <w:p w14:paraId="4508E396" w14:textId="77777777" w:rsidR="009360B9" w:rsidRPr="009360B9" w:rsidRDefault="009360B9" w:rsidP="009360B9">
      <w:pPr>
        <w:spacing w:after="120"/>
        <w:jc w:val="both"/>
        <w:rPr>
          <w:rFonts w:ascii="Arial" w:hAnsi="Arial"/>
          <w:sz w:val="24"/>
        </w:rPr>
      </w:pPr>
      <w:r w:rsidRPr="009360B9">
        <w:rPr>
          <w:rFonts w:ascii="Arial" w:hAnsi="Arial"/>
          <w:b/>
          <w:sz w:val="24"/>
        </w:rPr>
        <w:t>La Chiesa è una, santa, cattolica, apostolica</w:t>
      </w:r>
      <w:r w:rsidRPr="009360B9">
        <w:rPr>
          <w:rFonts w:ascii="Arial" w:hAnsi="Arial"/>
          <w:sz w:val="24"/>
        </w:rPr>
        <w:t>. È la sua essenza voluta da Dio. Ogni membro del corpo di Cristo deve mettere ogni energia sia spirituale che fisica ad edificare la Chiesa in questa sua essenza di unità, santità, cattolicità, apostolicità. E per questo ogni membro prima di ogni altra cosa è chiamato alla propria santificazione e alla comunione con gli Apostoli. La santità è il principio della vera comunione. La comunione è il vero albero della santificazione di ogni membro del corpo di Cristo Gesù.</w:t>
      </w:r>
    </w:p>
    <w:p w14:paraId="010FC6D7" w14:textId="77777777" w:rsidR="009360B9" w:rsidRPr="009360B9" w:rsidRDefault="009360B9" w:rsidP="009360B9">
      <w:pPr>
        <w:spacing w:after="120"/>
        <w:jc w:val="both"/>
        <w:rPr>
          <w:rFonts w:ascii="Arial" w:hAnsi="Arial"/>
          <w:color w:val="000000" w:themeColor="text1"/>
          <w:sz w:val="24"/>
        </w:rPr>
      </w:pPr>
      <w:r w:rsidRPr="009360B9">
        <w:rPr>
          <w:rFonts w:ascii="Arial" w:hAnsi="Arial"/>
          <w:color w:val="000000" w:themeColor="text1"/>
          <w:sz w:val="24"/>
        </w:rPr>
        <w:t>La propria santificazione si edifica nutrendosi ogni giorno della grazia e della verità che i Ministri di Cristo e gli Amministratori dei suoi misteri elargiscono a piene mani. Non ci si nutre solo di grazia e neanche solo di verità. Ci si deve nutrire di grazia e di verità. La comunione con il corpo di Cristo si costruisce sia in linea ascendente che discendente, ma anche in linea orizzontale. Mai vi potrà essere comunione orizzontale se non vi è comunione discendente e ascendente. È comunione ascendente: fedele, Parroco, Vescovo, Papa. È comunione discendente: Papa, Vescovo, Parroco, Fedele. Il fedele laico deve costruire la perfetta comunione con il suo Parroco. Più fedeli costruiscono questa comunione e più la comunione è perfetta. Ogni Parroco e ogni Presbitero deve costruire la comunione con il Vescovo. Ogni Vescovo deve costruire la comunione con il Papa. Questa legge divina vale anche in linea discendente. Il Papa con tutti i Vescovi. Ogni Vescovo con tutti i Presbiteri del suo Presbiterio. La costruzione della comunione è costruzione del vero corpo di Gesù Signore.</w:t>
      </w:r>
    </w:p>
    <w:p w14:paraId="554BD54F" w14:textId="77777777" w:rsidR="009360B9" w:rsidRPr="009360B9" w:rsidRDefault="009360B9" w:rsidP="009360B9">
      <w:pPr>
        <w:spacing w:after="120"/>
        <w:jc w:val="both"/>
        <w:rPr>
          <w:rFonts w:ascii="Arial" w:hAnsi="Arial"/>
          <w:sz w:val="24"/>
        </w:rPr>
      </w:pPr>
      <w:r w:rsidRPr="009360B9">
        <w:rPr>
          <w:rFonts w:ascii="Arial" w:hAnsi="Arial"/>
          <w:sz w:val="24"/>
        </w:rPr>
        <w:t xml:space="preserve">Come tutti i Vescovi devono essere un solo corpo di redenzione e di salvezza con il Papa, così tutti i Presbiteri devono essere un solo corpo di salvezza con il proprio Vescovo. Allo stesso modo tutti i fedeli laici devono essere un solo corpo di salvezza con il proprio Parroco. Se manca questa comunione in linea ascendente e discendente, se manca cioè la formazione di questo unico corpo di salvezza e di redenzione, mai si potrà edificare la comunione in linea orizzontale e cioè di ogni fedele con ogni altro fedele e di ogni associazione con le altre. Neanche si potrà costruire la comunione orizzontale dei Presbiteri con i Presbiteri e dei Vescovi con i Vescovi. Manca il principio e il fondamento dell’unità che è il Papa per i Vescovi, del Vescovo per i Presbiteri, del Parroco per tutto il gregge di Dio affidato alle sue cure. La comunione nella Chiesa non può essere se non gerarchica. Se non è gerarchica non è comunione. Per questo essa dovrà essere anche obbedienza. Se manca l’obbedienza al Pastore di tutta la Chiesa, al Pastore della Diocesi, al Pastore della Parrocchia non c’è comunione. Chi vuole compiere la missione della salvezza e della redenzione, del dono della Parola e </w:t>
      </w:r>
      <w:r w:rsidRPr="009360B9">
        <w:rPr>
          <w:rFonts w:ascii="Arial" w:hAnsi="Arial"/>
          <w:sz w:val="24"/>
        </w:rPr>
        <w:lastRenderedPageBreak/>
        <w:t xml:space="preserve">della grazia, della verità, della luce, della vita nella creazione del corpo di Cristo, deve necessariamente formare un solo corpo di salvezza, redenzione, giustificazione, vita eterna. Quando un’associazione, un movimento, un gruppo ecclesiale si separa dal Parroco o vive in autonomia da esso, non c’è missione né di salvezza e né di redenzione. Manca il solo corpo che dona la salvezza. Parti del corpo non donano la salvezza piena, vera, santa, perfetta. Facendo ogni associazione un solo corpo con il Parroco, saranno un solo corpo le une con le altre, il corpo di Cristo si ricompone nella sua unità, i frutti saranno sempre abbondanti. </w:t>
      </w:r>
    </w:p>
    <w:p w14:paraId="5943222C" w14:textId="77777777" w:rsidR="009360B9" w:rsidRPr="009360B9" w:rsidRDefault="009360B9" w:rsidP="009360B9">
      <w:pPr>
        <w:spacing w:after="120"/>
        <w:jc w:val="both"/>
        <w:rPr>
          <w:rFonts w:ascii="Arial" w:hAnsi="Arial"/>
          <w:sz w:val="24"/>
        </w:rPr>
      </w:pPr>
      <w:r w:rsidRPr="009360B9">
        <w:rPr>
          <w:rFonts w:ascii="Arial" w:hAnsi="Arial"/>
          <w:sz w:val="24"/>
        </w:rPr>
        <w:t>Fare un solo corpo significa essere un cuor solo e un’anima sola. Per questo urge la santità. Fare un solo corpo con il Parroco non sarà possibile se il Parroco non farà un solo corpo con il proprio Vescovo e con i Presbiteri che formano con lui un solo Presbiterio, un solo corpo di redenzione e di salvezza. Per questo urge la santità. Nella santità tutto è possibile.</w:t>
      </w:r>
    </w:p>
    <w:p w14:paraId="7F82DB8E" w14:textId="77777777" w:rsidR="009360B9" w:rsidRPr="009360B9" w:rsidRDefault="009360B9" w:rsidP="009360B9">
      <w:pPr>
        <w:spacing w:after="120"/>
        <w:jc w:val="both"/>
        <w:rPr>
          <w:rFonts w:ascii="Arial" w:hAnsi="Arial"/>
          <w:sz w:val="24"/>
        </w:rPr>
      </w:pPr>
      <w:r w:rsidRPr="009360B9">
        <w:rPr>
          <w:rFonts w:ascii="Arial" w:hAnsi="Arial"/>
          <w:sz w:val="24"/>
        </w:rPr>
        <w:t>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Oggi si preferisce camminare senza alcuna volontà di creare comunione. Significa che per noi nessuna salvezza vera nascerà sulla nostra terra. Forma il corpo di Cristo chi ogni giorno si forma come corpo di Cristo. Senza comunione gerarchica non c’è creazione del corpo di Cristo. Quando il mondo vede il corpo di Cristo universale, diocesano, parrocchiale che vive di vera comunione, allora e solo allora crederà che noi siamo veri discepoli di Gesù e chiederà di venire con noi, perché ha visto che Gesù, il Padre dei cieli, lo Spirito Santo sono con noi. Il mistero della vera comunione si può vivere dal mistero della vera santità. Nella santità la comunione si edifica. Nel peccato essa si distrugge. Chi distrugge la comunione distruggere il corpo di Cristo. Distrugge l’opera della salvezza e della redenzione del corpo di Cristo.</w:t>
      </w:r>
    </w:p>
    <w:p w14:paraId="5A2DD42A" w14:textId="77777777" w:rsidR="009360B9" w:rsidRPr="009360B9" w:rsidRDefault="009360B9" w:rsidP="009360B9">
      <w:pPr>
        <w:spacing w:after="120"/>
        <w:jc w:val="both"/>
        <w:rPr>
          <w:rFonts w:ascii="Arial" w:hAnsi="Arial"/>
          <w:sz w:val="24"/>
        </w:rPr>
      </w:pPr>
      <w:r w:rsidRPr="009360B9">
        <w:rPr>
          <w:rFonts w:ascii="Arial" w:hAnsi="Arial"/>
          <w:b/>
          <w:sz w:val="24"/>
        </w:rPr>
        <w:t xml:space="preserve">Solitudine Ontologica. </w:t>
      </w:r>
      <w:r w:rsidRPr="009360B9">
        <w:rPr>
          <w:rFonts w:ascii="Arial" w:hAnsi="Arial"/>
          <w:bCs/>
          <w:sz w:val="24"/>
        </w:rPr>
        <w:t>La solitudine spirituale a volte è pesante, ma sempre superabile e vincibile se vi è assenza della solitudine ontologica. Il profeta Geremia vive di solitudine spirituale, nessuno accoglie la sua Parola, ma è saldamente ancorato in Dio. Non è nella solitudine ontologica. Ecco le sue parole</w:t>
      </w:r>
      <w:r w:rsidRPr="009360B9">
        <w:rPr>
          <w:rFonts w:ascii="Arial" w:hAnsi="Arial"/>
          <w:sz w:val="24"/>
        </w:rPr>
        <w:t xml:space="preserve">: </w:t>
      </w:r>
    </w:p>
    <w:p w14:paraId="2B31399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“Percorrete le vie di Gerusalemme, osservate bene e informatevi, cercate nelle sue piazze </w:t>
      </w:r>
      <w:r w:rsidRPr="009360B9">
        <w:rPr>
          <w:rFonts w:ascii="Arial" w:hAnsi="Arial"/>
          <w:b/>
          <w:i/>
          <w:iCs/>
          <w:sz w:val="22"/>
        </w:rPr>
        <w:t>se c’è un uomo che pratichi il diritto, e cerchi la fedeltà, e io la perdonerò.</w:t>
      </w:r>
      <w:r w:rsidRPr="009360B9">
        <w:rPr>
          <w:rFonts w:ascii="Arial" w:hAnsi="Arial"/>
          <w:i/>
          <w:iCs/>
          <w:sz w:val="22"/>
        </w:rPr>
        <w:t xml:space="preserve"> </w:t>
      </w:r>
      <w:r w:rsidRPr="009360B9">
        <w:rPr>
          <w:rFonts w:ascii="Arial" w:hAnsi="Arial"/>
          <w:b/>
          <w:i/>
          <w:iCs/>
          <w:sz w:val="22"/>
        </w:rPr>
        <w:t>Invece giurano certamente il falso anche quando dicono: «Per la vita del Signore!». I tuoi occhi, Signore, non cercano forse la fedeltà?</w:t>
      </w:r>
      <w:r w:rsidRPr="009360B9">
        <w:rPr>
          <w:rFonts w:ascii="Arial" w:hAnsi="Arial"/>
          <w:i/>
          <w:iCs/>
          <w:sz w:val="22"/>
        </w:rPr>
        <w:t xml:space="preserve">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(Ger 5,1-5). </w:t>
      </w:r>
    </w:p>
    <w:p w14:paraId="1A7AD94E" w14:textId="77777777" w:rsidR="009360B9" w:rsidRPr="009360B9" w:rsidRDefault="009360B9" w:rsidP="009360B9">
      <w:pPr>
        <w:spacing w:after="120"/>
        <w:jc w:val="both"/>
        <w:rPr>
          <w:rFonts w:ascii="Arial" w:hAnsi="Arial"/>
          <w:sz w:val="24"/>
        </w:rPr>
      </w:pPr>
      <w:r w:rsidRPr="009360B9">
        <w:rPr>
          <w:rFonts w:ascii="Arial" w:hAnsi="Arial"/>
          <w:sz w:val="24"/>
        </w:rPr>
        <w:t xml:space="preserve">Anche quella di Gesù al momento della passione è solitudine spirituale, ma non ontologica: il Padre è con Lui e Lui con il Padre, legame ontologico perfetto. Gli dicono i suoi discepoli: </w:t>
      </w:r>
    </w:p>
    <w:p w14:paraId="75EF467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16,29-33).</w:t>
      </w:r>
    </w:p>
    <w:p w14:paraId="776E7DB2"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Lui e il Padre sono una cosa sola anche sulla croce. Tutto può perdere un uomo di Dio, mai però deve perdere Cristo Gesù, lo Spirito Santo, il Padre, il Cielo tutto. Questo legame deve essere eterno. </w:t>
      </w:r>
    </w:p>
    <w:p w14:paraId="64D90049" w14:textId="77777777" w:rsidR="009360B9" w:rsidRPr="009360B9" w:rsidRDefault="009360B9" w:rsidP="009360B9">
      <w:pPr>
        <w:spacing w:after="120"/>
        <w:jc w:val="both"/>
        <w:rPr>
          <w:rFonts w:ascii="Arial" w:hAnsi="Arial"/>
          <w:sz w:val="24"/>
        </w:rPr>
      </w:pPr>
      <w:r w:rsidRPr="009360B9">
        <w:rPr>
          <w:rFonts w:ascii="Arial" w:hAnsi="Arial"/>
          <w:sz w:val="24"/>
        </w:rPr>
        <w:t xml:space="preserve">Anche l’Apostolo Paolo vive momenti di solitudine spirituale: </w:t>
      </w:r>
    </w:p>
    <w:p w14:paraId="73ECDCA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1,15-18). </w:t>
      </w:r>
    </w:p>
    <w:p w14:paraId="60D95D8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4,9-18).</w:t>
      </w:r>
    </w:p>
    <w:p w14:paraId="0DE64895"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Creatrice di morte è invece la solitudine ontologica. Nella Chiesa questa solitudine è separazione, distacco, allontanamento dalla sorgente della vita. Solitudine ontologica è quando ci si separa dal Padre, dal Figlio, dallo Spirito Santo, dalla Madre di Dio e dal Cielo tutto. Solitudine ontologica è quando il Papa si separa dal Vescovo e il Vescovo dal Papa. Quando il Vescovo si separa dal Presbitero e il Presbitero dal Vescovo. Quando il cristiano si separa dal Vescovo e dal Presbitero e il Vescovo e il Presbitero dal cristiano. È separazione che dona morte. La Chiesa vive se saldamente fondata sulla roccia invisibile che è Cristo Signore e sulla roccia visibile che è Pietro. Se il cristiano edifica se stesso su altre rocce, sappia che ontologicamente è solo. La sua solitudine lo conduce alla morte eterna se non si fonda su Cristo e su Pietro. Non è nella solitudine ontologica chi è saldamente inserito in Cristo e per Cristo nel Padre e nello Spirito Santo e nel Cielo tutto. Questo inserimento invisibile in Cristo si compie attraverso l’inserimento visibile nella Chiesa, che è il corpo di Cristo e il tempio vivo dello Spirito Santo. È questo il motivo per cui la comunione nella Chiesa non può essere se non gerarchica, perché la comunione potrà essere solo per legame ontologico. Senza legame ontologico non esiste la comunione. Il legame </w:t>
      </w:r>
      <w:r w:rsidRPr="009360B9">
        <w:rPr>
          <w:rFonts w:ascii="Arial" w:hAnsi="Arial"/>
          <w:bCs/>
          <w:sz w:val="24"/>
        </w:rPr>
        <w:lastRenderedPageBreak/>
        <w:t>ontologico è quello dei tralci che sono uniti e legati nella vera vite. Oggi la solitudine ontologica si sta espandendo in modo esponenziale. Ci si separa dalla Chiesa, da Cristo Gesù, dal Padre e dallo Spirito Santo, dai fratelli, dalla sorgente della grazia e della verità. Senza questo legame ontologico mai nessun frutto potrà essere prodotto.</w:t>
      </w:r>
    </w:p>
    <w:p w14:paraId="567B409D" w14:textId="77777777" w:rsidR="009360B9" w:rsidRPr="009360B9" w:rsidRDefault="009360B9" w:rsidP="009360B9">
      <w:pPr>
        <w:spacing w:after="120"/>
        <w:jc w:val="both"/>
        <w:rPr>
          <w:rFonts w:ascii="Arial" w:hAnsi="Arial"/>
          <w:bCs/>
          <w:sz w:val="24"/>
        </w:rPr>
      </w:pPr>
      <w:r w:rsidRPr="009360B9">
        <w:rPr>
          <w:rFonts w:ascii="Arial" w:hAnsi="Arial"/>
          <w:b/>
          <w:sz w:val="24"/>
        </w:rPr>
        <w:t xml:space="preserve">Dovere del cristiano diritto di ogni uomo. </w:t>
      </w:r>
      <w:r w:rsidRPr="009360B9">
        <w:rPr>
          <w:rFonts w:ascii="Arial" w:hAnsi="Arial"/>
          <w:bCs/>
          <w:sz w:val="24"/>
        </w:rPr>
        <w:t>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p>
    <w:p w14:paraId="516AA19F"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02C741C2" w14:textId="77777777" w:rsidR="009360B9" w:rsidRPr="009360B9" w:rsidRDefault="009360B9" w:rsidP="009360B9">
      <w:pPr>
        <w:spacing w:after="120"/>
        <w:jc w:val="both"/>
        <w:rPr>
          <w:rFonts w:ascii="Arial" w:hAnsi="Arial"/>
          <w:bCs/>
          <w:sz w:val="24"/>
        </w:rPr>
      </w:pPr>
      <w:r w:rsidRPr="009360B9">
        <w:rPr>
          <w:rFonts w:ascii="Arial" w:hAnsi="Arial"/>
          <w:bCs/>
          <w:sz w:val="24"/>
        </w:rPr>
        <w:t>Dopo queste parole, urge riflettere.</w:t>
      </w:r>
    </w:p>
    <w:p w14:paraId="31325FA8"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La terra non è di un solo uomo e neanche di una moltitudine di essi. La terra è di ogni uomo. È diritto di ogni uomo servirsi della terra per dare verità, dignità, bellezza, serenità, pace alla sua vita. Ma è anche dovere di ogni uomo rispettare il diritto di ogni altro uomo. Come storicamente il diritto dovrà essere rispettato, appartiene alla sapienza, intelligenza, razionalità, ma anche alla temperanza e giustizia di ogni uomo. Diritto e dovere sono una cosa sola. 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 </w:t>
      </w:r>
    </w:p>
    <w:p w14:paraId="748C8201" w14:textId="77777777" w:rsidR="009360B9" w:rsidRPr="009360B9" w:rsidRDefault="009360B9" w:rsidP="009360B9">
      <w:pPr>
        <w:spacing w:after="120"/>
        <w:jc w:val="both"/>
        <w:rPr>
          <w:rFonts w:ascii="Arial" w:hAnsi="Arial"/>
          <w:sz w:val="24"/>
        </w:rPr>
      </w:pPr>
      <w:r w:rsidRPr="009360B9">
        <w:rPr>
          <w:rFonts w:ascii="Arial" w:hAnsi="Arial"/>
          <w:sz w:val="24"/>
        </w:rPr>
        <w:t>Senza una visione soprannaturale tutto fallisce. Prima che la terra e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Ogni diritto degli altri va rispettato al sommo del bene.</w:t>
      </w:r>
    </w:p>
    <w:p w14:paraId="4D644644" w14:textId="77777777" w:rsidR="009360B9" w:rsidRPr="009360B9" w:rsidRDefault="009360B9" w:rsidP="009360B9">
      <w:pPr>
        <w:spacing w:after="120"/>
        <w:jc w:val="both"/>
        <w:rPr>
          <w:rFonts w:ascii="Arial" w:hAnsi="Arial"/>
          <w:bCs/>
          <w:sz w:val="24"/>
        </w:rPr>
      </w:pPr>
      <w:r w:rsidRPr="009360B9">
        <w:rPr>
          <w:rFonts w:ascii="Arial" w:hAnsi="Arial"/>
          <w:bCs/>
          <w:sz w:val="24"/>
        </w:rPr>
        <w:lastRenderedPageBreak/>
        <w:t xml:space="preserve">Ma vi è un altro diritto che viene dal nostro Dio, Signore, Creatore. Questo diritto è nel dono di Cristo Gesù. Ascoltiamo cosa dice Gesù nel Vangelo secondo Giovanni: </w:t>
      </w:r>
    </w:p>
    <w:p w14:paraId="1AE879BE"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63933C19" w14:textId="77777777" w:rsidR="009360B9" w:rsidRPr="009360B9" w:rsidRDefault="009360B9" w:rsidP="009360B9">
      <w:pPr>
        <w:spacing w:after="120"/>
        <w:jc w:val="both"/>
        <w:rPr>
          <w:rFonts w:ascii="Arial" w:hAnsi="Arial"/>
          <w:bCs/>
          <w:sz w:val="24"/>
        </w:rPr>
      </w:pPr>
      <w:r w:rsidRPr="009360B9">
        <w:rPr>
          <w:rFonts w:ascii="Arial" w:hAnsi="Arial"/>
          <w:bCs/>
          <w:sz w:val="24"/>
        </w:rPr>
        <w:t>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22756F43"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p>
    <w:p w14:paraId="0E3A3190"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698C1B14" w14:textId="77777777" w:rsidR="009360B9" w:rsidRPr="009360B9" w:rsidRDefault="009360B9" w:rsidP="009360B9">
      <w:pPr>
        <w:spacing w:after="120"/>
        <w:jc w:val="both"/>
        <w:rPr>
          <w:rFonts w:ascii="Arial" w:hAnsi="Arial"/>
          <w:bCs/>
          <w:sz w:val="24"/>
        </w:rPr>
      </w:pPr>
      <w:r w:rsidRPr="009360B9">
        <w:rPr>
          <w:rFonts w:ascii="Arial" w:hAnsi="Arial"/>
          <w:bCs/>
          <w:sz w:val="24"/>
        </w:rPr>
        <w:t>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3EF7D031" w14:textId="77777777" w:rsidR="009360B9" w:rsidRPr="009360B9" w:rsidRDefault="009360B9" w:rsidP="009360B9">
      <w:pPr>
        <w:spacing w:after="120"/>
        <w:jc w:val="both"/>
        <w:rPr>
          <w:rFonts w:ascii="Arial" w:hAnsi="Arial"/>
          <w:sz w:val="24"/>
        </w:rPr>
      </w:pPr>
      <w:r w:rsidRPr="009360B9">
        <w:rPr>
          <w:rFonts w:ascii="Arial" w:hAnsi="Arial"/>
          <w:sz w:val="24"/>
        </w:rPr>
        <w:t xml:space="preserve">Cristo Gesù si dona nel suo mistero ecclesiale o di corpo visibile attraverso il quale la salvezza si riversa nei cuori. Questa verità vale per ogni altro dono di Dio. Il Papa si deve dare nella pienezza della sua verità. Il Vescovo nella pienezza della sua verità e così anche il Presbitero. Il Diacono si deve dare nella </w:t>
      </w:r>
      <w:r w:rsidRPr="009360B9">
        <w:rPr>
          <w:rFonts w:ascii="Arial" w:hAnsi="Arial"/>
          <w:sz w:val="24"/>
        </w:rPr>
        <w:lastRenderedPageBreak/>
        <w:t xml:space="preserve">pienezza della verità, ma anche il cresimato e il battezzato si devono dare nella pienezza della verità. Questo principio del dono vale anche per ordini religiosi, congregazioni, 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43FAC04B" w14:textId="77777777" w:rsidR="009360B9" w:rsidRPr="009360B9" w:rsidRDefault="009360B9" w:rsidP="009360B9">
      <w:pPr>
        <w:spacing w:after="120"/>
        <w:jc w:val="both"/>
        <w:rPr>
          <w:rFonts w:ascii="Arial" w:hAnsi="Arial"/>
          <w:sz w:val="24"/>
        </w:rPr>
      </w:pPr>
      <w:r w:rsidRPr="009360B9">
        <w:rPr>
          <w:rFonts w:ascii="Arial" w:hAnsi="Arial"/>
          <w:sz w:val="24"/>
        </w:rPr>
        <w:t>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05AFC495" w14:textId="77777777" w:rsidR="009360B9" w:rsidRPr="009360B9" w:rsidRDefault="009360B9" w:rsidP="009360B9">
      <w:pPr>
        <w:spacing w:after="120"/>
        <w:jc w:val="both"/>
        <w:rPr>
          <w:rFonts w:ascii="Arial" w:hAnsi="Arial"/>
          <w:bCs/>
          <w:sz w:val="24"/>
        </w:rPr>
      </w:pPr>
      <w:r w:rsidRPr="009360B9">
        <w:rPr>
          <w:rFonts w:ascii="Arial" w:hAnsi="Arial"/>
          <w:b/>
          <w:sz w:val="24"/>
        </w:rPr>
        <w:t xml:space="preserve">Convenienza e verità. </w:t>
      </w:r>
      <w:r w:rsidRPr="009360B9">
        <w:rPr>
          <w:rFonts w:ascii="Arial" w:hAnsi="Arial"/>
          <w:bCs/>
          <w:sz w:val="24"/>
        </w:rPr>
        <w:t>Quando nel lavoro apostolico, missionario, pastorale si passa dalla convenienza alla verità? Quando dalla non obbedienza a Cristo e alla sua volontà passiamo ad una obbedienza perfetta a Cristo e alla sua Volontà. La volontà di Gesù non è quella che noi ci immaginiamo, ma è quella che Lui ci ha rivelato e che è stata scritta per noi. Se usciamo dallo scritto passiamo sempre nella convenienza. Spostiamo l’asse da Lui a noi. Se Gesù chiede di annunciare la sua Parola, non chiede di annunciare la nostra. La sua Parola è contenuta nel suo Vangelo, nella sua Scrittura, compresa e vissuta dalla Tradizione, offerta con attualità dal Magistero. Se il cristiano non si istruisce nella conoscenza della Parola, lavorerà sempre per sentimento, convenienza, opportunità che vengono dalla carne, mai dallo Spirito Santo. Manca la verità dello Spirito.</w:t>
      </w:r>
    </w:p>
    <w:p w14:paraId="4315389C" w14:textId="77777777" w:rsidR="009360B9" w:rsidRPr="009360B9" w:rsidRDefault="009360B9" w:rsidP="009360B9">
      <w:pPr>
        <w:spacing w:after="120"/>
        <w:jc w:val="both"/>
        <w:rPr>
          <w:rFonts w:ascii="Arial" w:hAnsi="Arial"/>
          <w:sz w:val="24"/>
        </w:rPr>
      </w:pPr>
      <w:r w:rsidRPr="009360B9">
        <w:rPr>
          <w:rFonts w:ascii="Arial" w:hAnsi="Arial"/>
          <w:sz w:val="24"/>
        </w:rPr>
        <w:t>Se il cristiano deve far conoscere Cristo agli altri, in purezza di verità e di conoscenza, il contatto con la Scrittura, la Tradizione, il Magistero è necessario, indispensabile. Ha bisogno del tramite o del mediatore. Chi è il tramite, il mediatore, colui che mette in contatto di verità e di grazia, di luce e di sapienza, di giustizia e di vita eterna? Nella Parrocchia è il Parroco. Nella Diocesi è il Vescovo. Nella Chiesa universale il Papa. Il Papa mette in comunione con Cristo attraverso i Vescovi. I Vescovi mettono in comunione con Cristo, con il vero Cristo, attraverso i Parroci. Sono essi che danno un vero contatto con la verità e la grazia di Gesù. Ma Papa, Vescovi, Parroci, Presbiteri devono essere anche loro in comunione di luce con quanti nella Chiesa sono Profeti, Maestri e Dottori. Anche costoro sono essenza del corpo di Cristo, della Chiesa.</w:t>
      </w:r>
    </w:p>
    <w:p w14:paraId="20298028" w14:textId="77777777" w:rsidR="009360B9" w:rsidRPr="009360B9" w:rsidRDefault="009360B9" w:rsidP="009360B9">
      <w:pPr>
        <w:spacing w:after="120"/>
        <w:jc w:val="both"/>
        <w:rPr>
          <w:rFonts w:ascii="Arial" w:hAnsi="Arial"/>
          <w:sz w:val="24"/>
        </w:rPr>
      </w:pPr>
      <w:r w:rsidRPr="009360B9">
        <w:rPr>
          <w:rFonts w:ascii="Arial" w:hAnsi="Arial"/>
          <w:sz w:val="24"/>
        </w:rPr>
        <w:t xml:space="preserve">La Parola della fede viene a noi dalla Scrittura, dalla Tradizione, dal Magistero, dai Profeti. 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 Ogni membro deve operare secondo il suo carisma, missione, particolare consacrazione a Cristo Gesù. La comunione è vita. L’isolamento è morte. Il corpo vive di perfetta ed esemplare, ininterrotta obbedienza. Ogni membro deve obbedire al proprio carisma, alla propria missione, alla propria configurazione a Cristo nel sacramento che riceve. Deve essere albero dai molti frutti. Obbedisce al proprio essere lasciandosi aiutare. Come si lascerà aiutare? Obbedendo ad ogni dono di grazia e verità che vengono a lui dal carisma, dalla missione, dalla particolare configurazione a Cristo di ogni altro membro del corpo </w:t>
      </w:r>
      <w:r w:rsidRPr="009360B9">
        <w:rPr>
          <w:rFonts w:ascii="Arial" w:hAnsi="Arial"/>
          <w:sz w:val="24"/>
        </w:rPr>
        <w:lastRenderedPageBreak/>
        <w:t>di Cristo. La tentazione, sapendo questo, lavora per operare divisioni e contrasti. Quando c’è separazione, si agisce sempre dalla carne, mai dallo Spirito Santo. Lo Spirito matura frutti di comunione, obbedienza, unità, unione.</w:t>
      </w:r>
    </w:p>
    <w:p w14:paraId="73263CF2" w14:textId="77777777" w:rsidR="009360B9" w:rsidRPr="009360B9" w:rsidRDefault="009360B9" w:rsidP="009360B9">
      <w:pPr>
        <w:spacing w:after="120"/>
        <w:jc w:val="both"/>
        <w:rPr>
          <w:rFonts w:ascii="Arial" w:hAnsi="Arial"/>
          <w:sz w:val="24"/>
        </w:rPr>
      </w:pPr>
      <w:bookmarkStart w:id="501" w:name="_Toc27231530"/>
      <w:r w:rsidRPr="009360B9">
        <w:rPr>
          <w:rFonts w:ascii="Arial" w:hAnsi="Arial"/>
          <w:b/>
          <w:sz w:val="24"/>
        </w:rPr>
        <w:t>Dovere di istruire</w:t>
      </w:r>
      <w:bookmarkEnd w:id="501"/>
      <w:r w:rsidRPr="009360B9">
        <w:rPr>
          <w:rFonts w:ascii="Arial" w:hAnsi="Arial"/>
          <w:sz w:val="24"/>
        </w:rPr>
        <w:t>. Il dovere di istruire è il dovere dei doveri. Esso è di tutto il corpo di Cristo. Esso è verso ogni uomo. Ogni uomo ha diritto di conoscere Cristo Signore. Tutto il corpo di Cristo ha il dovere di dare Cristo ad ogni uomo. Al diritto dell’uomo deve corrispondere il dovere del cristiano. Nel corpo di Cristo, ogni membro è rivestito di un particolare, personale dovere o obbligo. Il dovere è specifico, personale per il Papa, il Vescovo, il Presbitero, il diacono, il maestro, il dottore, il profeta, il professore, il cresimato, il battezzato. Ognuno deve assolverlo in purezza di verità.</w:t>
      </w:r>
    </w:p>
    <w:p w14:paraId="1CFCF585" w14:textId="77777777" w:rsidR="009360B9" w:rsidRPr="009360B9" w:rsidRDefault="009360B9" w:rsidP="009360B9">
      <w:pPr>
        <w:spacing w:after="120"/>
        <w:jc w:val="both"/>
        <w:rPr>
          <w:rFonts w:ascii="Arial" w:hAnsi="Arial"/>
          <w:color w:val="000000"/>
          <w:sz w:val="24"/>
        </w:rPr>
      </w:pPr>
      <w:r w:rsidRPr="009360B9">
        <w:rPr>
          <w:rFonts w:ascii="Arial" w:hAnsi="Arial"/>
          <w:b/>
          <w:color w:val="000000"/>
          <w:sz w:val="24"/>
        </w:rPr>
        <w:t>Prima Regola</w:t>
      </w:r>
      <w:r w:rsidRPr="009360B9">
        <w:rPr>
          <w:rFonts w:ascii="Arial" w:hAnsi="Arial"/>
          <w:color w:val="000000"/>
          <w:sz w:val="24"/>
        </w:rPr>
        <w:t>. Se un membro del corpo di Cristo viene meno nel suo dovere, perché non lo esercita o lo esercita male, l’altro membro è obbligato a viverlo sempre in pienezza di verità, di dottrina, di giustizia, di santità. Nessuno è giustificato nell’omissione a motivo di altre omissioni. Se tutto il corpo di Cristo decidesse domani di non annunciare Cristo, io non sono giustificato se decido di seguire la maggioranza. Io sono obbligato dinanzi a Dio, che mi chiamerà in giudizio, ad assolvere al mandato che mi è stato affidato con fedeltà per tutti i giorni della mia vita.</w:t>
      </w:r>
    </w:p>
    <w:p w14:paraId="2F63AE7B" w14:textId="77777777" w:rsidR="009360B9" w:rsidRPr="009360B9" w:rsidRDefault="009360B9" w:rsidP="009360B9">
      <w:pPr>
        <w:spacing w:after="120"/>
        <w:jc w:val="both"/>
        <w:rPr>
          <w:rFonts w:ascii="Arial" w:hAnsi="Arial"/>
          <w:color w:val="000000"/>
          <w:sz w:val="24"/>
        </w:rPr>
      </w:pPr>
      <w:r w:rsidRPr="009360B9">
        <w:rPr>
          <w:rFonts w:ascii="Arial" w:hAnsi="Arial"/>
          <w:b/>
          <w:color w:val="000000"/>
          <w:sz w:val="24"/>
        </w:rPr>
        <w:t>Seconda regola.</w:t>
      </w:r>
      <w:r w:rsidRPr="009360B9">
        <w:rPr>
          <w:rFonts w:ascii="Arial" w:hAnsi="Arial"/>
          <w:color w:val="000000"/>
          <w:sz w:val="24"/>
        </w:rPr>
        <w:t xml:space="preserve"> Ogni membro del corpo di Cristo è obbligato al dovere di istruire l’uomo secondo il suo ministero, carisma, vocazione, missione, dono dello Spirito Santo, particolare incarico che gli è stato affidato dallo Spirito del Signore, per il ministero della Chiesa. Ognuno pertanto è obbligato a sapere cosa il Signore lo ha costituito. Non ci si costituisce. Si è costituiti. Anche se per elezioni siamo costituiti dagli uomini, nostro giudice non è l’uomo, ma solo e sempre il Signore. Ogni ministero va vissuto sempre dinanzi a Dio e alla sua volontà su di noi.</w:t>
      </w:r>
    </w:p>
    <w:p w14:paraId="1E29833F" w14:textId="77777777" w:rsidR="009360B9" w:rsidRPr="009360B9" w:rsidRDefault="009360B9" w:rsidP="009360B9">
      <w:pPr>
        <w:spacing w:after="120"/>
        <w:jc w:val="both"/>
        <w:rPr>
          <w:rFonts w:ascii="Arial" w:hAnsi="Arial"/>
          <w:color w:val="000000"/>
          <w:sz w:val="24"/>
        </w:rPr>
      </w:pPr>
      <w:r w:rsidRPr="009360B9">
        <w:rPr>
          <w:rFonts w:ascii="Arial" w:hAnsi="Arial"/>
          <w:b/>
          <w:color w:val="000000"/>
          <w:sz w:val="24"/>
        </w:rPr>
        <w:t>Terza Regola.</w:t>
      </w:r>
      <w:r w:rsidRPr="009360B9">
        <w:rPr>
          <w:rFonts w:ascii="Arial" w:hAnsi="Arial"/>
          <w:color w:val="000000"/>
          <w:sz w:val="24"/>
        </w:rPr>
        <w:t xml:space="preserve"> L’istruzione ha un solo fine da raggiungere o da perseguire: fare conoscere ad ogni uomo l’ampiezza, la larghezza, la profondità, lo spessore del mistero di Cristo, il cui compimento avviene nel mistero della Chiesa. Cristo e il suo corpo sono un solo mistero. Se Cristo Gesù non diviene l’essenza della nostra istruzione e il fine di essa, perché l’altro accolga Cristo, accogliendo il mistero della Chiesa, la nostra istruzione è falsa, vana, umana, non divina. Cristo e la Chiesa sono un solo mistero. Mai se ne potranno fare due misteri separati e distinti.</w:t>
      </w:r>
    </w:p>
    <w:p w14:paraId="399CC434" w14:textId="77777777" w:rsidR="009360B9" w:rsidRPr="009360B9" w:rsidRDefault="009360B9" w:rsidP="009360B9">
      <w:pPr>
        <w:spacing w:after="120"/>
        <w:jc w:val="both"/>
        <w:rPr>
          <w:rFonts w:ascii="Arial" w:hAnsi="Arial"/>
          <w:color w:val="000000"/>
          <w:sz w:val="24"/>
        </w:rPr>
      </w:pPr>
      <w:r w:rsidRPr="009360B9">
        <w:rPr>
          <w:rFonts w:ascii="Arial" w:hAnsi="Arial"/>
          <w:b/>
          <w:color w:val="000000"/>
          <w:sz w:val="24"/>
        </w:rPr>
        <w:t>Quarta regola</w:t>
      </w:r>
      <w:r w:rsidRPr="009360B9">
        <w:rPr>
          <w:rFonts w:ascii="Arial" w:hAnsi="Arial"/>
          <w:color w:val="000000"/>
          <w:sz w:val="24"/>
        </w:rPr>
        <w:t>. Mistero unico, inseparabile e indivisibile sono Cristo Gesù e la sua Parola, Cristo Gesù e la Parola del Padre, Cristo Gesù e lo Spirito Santo. Se l’istruzione non viene fatta dalla Parola e dallo Spirito Santo, non vi è vera istruzione. Il mistero di Cristo rimane velato. 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w:t>
      </w:r>
    </w:p>
    <w:p w14:paraId="4E1FE132" w14:textId="77777777" w:rsidR="009360B9" w:rsidRPr="009360B9" w:rsidRDefault="009360B9" w:rsidP="009360B9">
      <w:pPr>
        <w:spacing w:after="120"/>
        <w:jc w:val="both"/>
        <w:rPr>
          <w:rFonts w:ascii="Arial" w:hAnsi="Arial"/>
          <w:color w:val="000000"/>
          <w:sz w:val="24"/>
        </w:rPr>
      </w:pPr>
      <w:r w:rsidRPr="009360B9">
        <w:rPr>
          <w:rFonts w:ascii="Arial" w:hAnsi="Arial"/>
          <w:b/>
          <w:color w:val="000000"/>
          <w:sz w:val="24"/>
        </w:rPr>
        <w:t>Quinta Regola</w:t>
      </w:r>
      <w:r w:rsidRPr="009360B9">
        <w:rPr>
          <w:rFonts w:ascii="Arial" w:hAnsi="Arial"/>
          <w:color w:val="000000"/>
          <w:sz w:val="24"/>
        </w:rPr>
        <w:t xml:space="preserve">. L’istruzione ha un solo fine: far sì che dopo la conoscenza di Cristo Gesù in pienezza di verità e di dottrina, si possa aderire a Lui, lasciandosi immergere nelle acque del Battesimo e trasformare in vero corpo di Cristo dagli altri sacramenti della salvezza. Evangelizzazione e sacramenti sono un solo </w:t>
      </w:r>
      <w:r w:rsidRPr="009360B9">
        <w:rPr>
          <w:rFonts w:ascii="Arial" w:hAnsi="Arial"/>
          <w:color w:val="000000"/>
          <w:sz w:val="24"/>
        </w:rPr>
        <w:lastRenderedPageBreak/>
        <w:t>mistero. Fare di essi due misteri è dare una istruzione deformata. Ogni istruzione che non porta alla formazione del corpo di Cristo e alla conformazione a Cristo è istruzione non cristiana. Non forma il corpo di Cristo. Non conforma a Cristo.</w:t>
      </w:r>
    </w:p>
    <w:p w14:paraId="380F20FE" w14:textId="77777777" w:rsidR="009360B9" w:rsidRPr="009360B9" w:rsidRDefault="009360B9" w:rsidP="009360B9">
      <w:pPr>
        <w:spacing w:after="120"/>
        <w:jc w:val="both"/>
        <w:rPr>
          <w:rFonts w:ascii="Arial" w:hAnsi="Arial"/>
          <w:color w:val="000000"/>
          <w:sz w:val="24"/>
        </w:rPr>
      </w:pPr>
      <w:r w:rsidRPr="009360B9">
        <w:rPr>
          <w:rFonts w:ascii="Arial" w:hAnsi="Arial"/>
          <w:b/>
          <w:color w:val="000000"/>
          <w:sz w:val="24"/>
        </w:rPr>
        <w:t>Sesta Regola</w:t>
      </w:r>
      <w:r w:rsidRPr="009360B9">
        <w:rPr>
          <w:rFonts w:ascii="Arial" w:hAnsi="Arial"/>
          <w:color w:val="000000"/>
          <w:sz w:val="24"/>
        </w:rPr>
        <w:t>. 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Signore. Senza questa visibilità di Cristo, presente al vivo in colui che istruisce, l’altro penserà che si tratti solo di parole. Unendo invece la Parola alla visibilità di Cristo, l’altro saprà che realmente Cristo può divenire sua verità, lo può trasformare in verità.</w:t>
      </w:r>
    </w:p>
    <w:p w14:paraId="37718458" w14:textId="77777777" w:rsidR="009360B9" w:rsidRPr="009360B9" w:rsidRDefault="009360B9" w:rsidP="009360B9">
      <w:pPr>
        <w:spacing w:after="120"/>
        <w:jc w:val="both"/>
        <w:rPr>
          <w:rFonts w:ascii="Arial" w:hAnsi="Arial"/>
          <w:bCs/>
          <w:color w:val="000000"/>
          <w:sz w:val="24"/>
        </w:rPr>
      </w:pPr>
      <w:r w:rsidRPr="009360B9">
        <w:rPr>
          <w:rFonts w:ascii="Arial" w:hAnsi="Arial"/>
          <w:b/>
          <w:color w:val="000000"/>
          <w:sz w:val="24"/>
        </w:rPr>
        <w:t>Settima Regola.</w:t>
      </w:r>
      <w:r w:rsidRPr="009360B9">
        <w:rPr>
          <w:rFonts w:ascii="Arial" w:hAnsi="Arial"/>
          <w:color w:val="000000"/>
          <w:sz w:val="24"/>
        </w:rPr>
        <w:t xml:space="preserve"> </w:t>
      </w:r>
      <w:r w:rsidRPr="009360B9">
        <w:rPr>
          <w:rFonts w:ascii="Arial" w:hAnsi="Arial"/>
          <w:bCs/>
          <w:color w:val="000000"/>
          <w:sz w:val="24"/>
        </w:rPr>
        <w:t>Non si istruisce dalla scienza, ma dalla Parola divenuta fede. Non si istruisce dal proprio cuore ma dal cuore dello Spirito Santo dentro di noi che ci colma si sapienza, intelletto, consiglio, fortezza, conoscenza, pietà, timore del Signore. Se la Parola di Cristo Gesù non diviene fede in colui che deve istruire, la sua istruzione è solo opera dell’intelletto umano, non dell’intelletto dello Spirito Santo e nessuna conversione avverrà mai nel cuore di chi ascolta. Anche perché si parlerà alla mente che è di pietra e non al cuore.</w:t>
      </w:r>
    </w:p>
    <w:p w14:paraId="18EEF62B" w14:textId="77777777" w:rsidR="009360B9" w:rsidRPr="009360B9" w:rsidRDefault="009360B9" w:rsidP="009360B9">
      <w:pPr>
        <w:spacing w:after="120"/>
        <w:jc w:val="both"/>
        <w:rPr>
          <w:rFonts w:ascii="Arial" w:hAnsi="Arial"/>
          <w:bCs/>
          <w:color w:val="000000"/>
          <w:sz w:val="24"/>
        </w:rPr>
      </w:pPr>
      <w:r w:rsidRPr="009360B9">
        <w:rPr>
          <w:rFonts w:ascii="Arial" w:hAnsi="Arial"/>
          <w:b/>
          <w:color w:val="000000"/>
          <w:sz w:val="24"/>
        </w:rPr>
        <w:t>Ottava Regola</w:t>
      </w:r>
      <w:r w:rsidRPr="009360B9">
        <w:rPr>
          <w:rFonts w:ascii="Arial" w:hAnsi="Arial"/>
          <w:color w:val="000000"/>
          <w:sz w:val="24"/>
        </w:rPr>
        <w:t xml:space="preserve">. </w:t>
      </w:r>
      <w:r w:rsidRPr="009360B9">
        <w:rPr>
          <w:rFonts w:ascii="Arial" w:hAnsi="Arial"/>
          <w:bCs/>
          <w:color w:val="000000"/>
          <w:sz w:val="24"/>
        </w:rPr>
        <w:t xml:space="preserve">Perché l’istruzione possa produrre frutti di vita eterna, deve essere annunzio della Parola e spiegazione di essa, senza introduzione, nella Parola e nella spiegazione, di elementi estranei, frutto del cuore dell’uomo, alla verità del mistero contenuta nella Parola. Possiamo applicare la regola del Siracide all’annunzio e all’insegnamento: </w:t>
      </w:r>
    </w:p>
    <w:p w14:paraId="22668D10" w14:textId="77777777" w:rsidR="009360B9" w:rsidRPr="009360B9" w:rsidRDefault="009360B9" w:rsidP="009360B9">
      <w:pPr>
        <w:spacing w:after="120"/>
        <w:ind w:left="567" w:right="567"/>
        <w:jc w:val="both"/>
        <w:rPr>
          <w:rFonts w:ascii="Arial" w:hAnsi="Arial"/>
          <w:bCs/>
          <w:i/>
          <w:iCs/>
          <w:color w:val="000000"/>
          <w:sz w:val="22"/>
        </w:rPr>
      </w:pPr>
      <w:r w:rsidRPr="009360B9">
        <w:rPr>
          <w:rFonts w:ascii="Arial" w:hAnsi="Arial"/>
          <w:bCs/>
          <w:i/>
          <w:iCs/>
          <w:color w:val="000000"/>
          <w:sz w:val="22"/>
        </w:rPr>
        <w:t xml:space="preserve">“Fra le giunture delle pietre si conficca un piolo, tra la compra e la vendita si insinua il peccato” (Sir 27,2). </w:t>
      </w:r>
    </w:p>
    <w:p w14:paraId="533E768D" w14:textId="77777777" w:rsidR="009360B9" w:rsidRPr="009360B9" w:rsidRDefault="009360B9" w:rsidP="009360B9">
      <w:pPr>
        <w:spacing w:after="120"/>
        <w:jc w:val="both"/>
        <w:rPr>
          <w:rFonts w:ascii="Arial" w:hAnsi="Arial"/>
          <w:bCs/>
          <w:color w:val="000000"/>
          <w:sz w:val="24"/>
        </w:rPr>
      </w:pPr>
      <w:r w:rsidRPr="009360B9">
        <w:rPr>
          <w:rFonts w:ascii="Arial" w:hAnsi="Arial"/>
          <w:bCs/>
          <w:color w:val="000000"/>
          <w:sz w:val="24"/>
        </w:rPr>
        <w:t>Tra la Parola scritta e annunziata, tra la Parola annunziata e spiegata, si insinua il pensiero di falsità dell’uomo.</w:t>
      </w:r>
    </w:p>
    <w:p w14:paraId="1E56F3F7" w14:textId="77777777" w:rsidR="009360B9" w:rsidRPr="009360B9" w:rsidRDefault="009360B9" w:rsidP="009360B9">
      <w:pPr>
        <w:spacing w:after="120"/>
        <w:jc w:val="both"/>
        <w:rPr>
          <w:rFonts w:ascii="Arial" w:hAnsi="Arial"/>
          <w:bCs/>
          <w:color w:val="000000"/>
          <w:sz w:val="24"/>
        </w:rPr>
      </w:pPr>
      <w:r w:rsidRPr="009360B9">
        <w:rPr>
          <w:rFonts w:ascii="Arial" w:hAnsi="Arial"/>
          <w:b/>
          <w:color w:val="000000"/>
          <w:sz w:val="24"/>
        </w:rPr>
        <w:t>Nona regola</w:t>
      </w:r>
      <w:r w:rsidRPr="009360B9">
        <w:rPr>
          <w:rFonts w:ascii="Arial" w:hAnsi="Arial"/>
          <w:color w:val="000000"/>
          <w:sz w:val="24"/>
        </w:rPr>
        <w:t xml:space="preserve">. </w:t>
      </w:r>
      <w:r w:rsidRPr="009360B9">
        <w:rPr>
          <w:rFonts w:ascii="Arial" w:hAnsi="Arial"/>
          <w:bCs/>
          <w:color w:val="000000"/>
          <w:sz w:val="24"/>
        </w:rPr>
        <w:t xml:space="preserve">Una sola Parola, una sola verità, un solo mistero, un solo annunzio, una sola fede, una sola morale. Quando la fede dell’uno non è la fede dell’altro, è allora che il popolo di Dio entra in confusione. È allora che si crea lo smarrimento in molti cuori. Come si supera lo smarrimento? Questo compito è dei ministri della Parola, dei maestri e dei dottori. Essi possono innovare la spiegazione con altissime argomentazioni e deduzioni, ma sempre devono vigilare affinché nessuna Parola della Scrittura da essi venga negata, tradita, contraddetta, dichiara non vera. </w:t>
      </w:r>
    </w:p>
    <w:p w14:paraId="08D9FE0F" w14:textId="77777777" w:rsidR="009360B9" w:rsidRPr="009360B9" w:rsidRDefault="009360B9" w:rsidP="009360B9">
      <w:pPr>
        <w:spacing w:after="120"/>
        <w:jc w:val="both"/>
        <w:rPr>
          <w:rFonts w:ascii="Arial" w:hAnsi="Arial"/>
          <w:color w:val="000000"/>
          <w:sz w:val="24"/>
        </w:rPr>
      </w:pPr>
      <w:r w:rsidRPr="009360B9">
        <w:rPr>
          <w:rFonts w:ascii="Arial" w:hAnsi="Arial"/>
          <w:b/>
          <w:color w:val="000000"/>
          <w:sz w:val="24"/>
        </w:rPr>
        <w:t>Decima regola</w:t>
      </w:r>
      <w:r w:rsidRPr="009360B9">
        <w:rPr>
          <w:rFonts w:ascii="Arial" w:hAnsi="Arial"/>
          <w:color w:val="000000"/>
          <w:sz w:val="24"/>
        </w:rPr>
        <w:t xml:space="preserve">. </w:t>
      </w:r>
    </w:p>
    <w:p w14:paraId="2DF44930"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“Quando i vostri figli vi chiederanno: </w:t>
      </w:r>
      <w:r w:rsidRPr="009360B9">
        <w:rPr>
          <w:rFonts w:ascii="Arial" w:hAnsi="Arial" w:cs="Arial"/>
          <w:i/>
          <w:iCs/>
          <w:color w:val="000000"/>
          <w:sz w:val="22"/>
        </w:rPr>
        <w:t>«</w:t>
      </w:r>
      <w:r w:rsidRPr="009360B9">
        <w:rPr>
          <w:rFonts w:ascii="Arial" w:hAnsi="Arial"/>
          <w:i/>
          <w:iCs/>
          <w:color w:val="000000"/>
          <w:sz w:val="22"/>
        </w:rPr>
        <w:t>Che significato ha per voi questo rito?</w:t>
      </w:r>
      <w:r w:rsidRPr="009360B9">
        <w:rPr>
          <w:rFonts w:ascii="Arial" w:hAnsi="Arial" w:cs="Arial"/>
          <w:i/>
          <w:iCs/>
          <w:color w:val="000000"/>
          <w:sz w:val="22"/>
        </w:rPr>
        <w:t>»</w:t>
      </w:r>
      <w:r w:rsidRPr="009360B9">
        <w:rPr>
          <w:rFonts w:ascii="Arial" w:hAnsi="Arial"/>
          <w:i/>
          <w:iCs/>
          <w:color w:val="000000"/>
          <w:sz w:val="22"/>
        </w:rPr>
        <w:t xml:space="preserve">, voi direte loro: </w:t>
      </w:r>
      <w:r w:rsidRPr="009360B9">
        <w:rPr>
          <w:rFonts w:ascii="Arial" w:hAnsi="Arial" w:cs="Arial"/>
          <w:i/>
          <w:iCs/>
          <w:color w:val="000000"/>
          <w:sz w:val="22"/>
        </w:rPr>
        <w:t>«</w:t>
      </w:r>
      <w:r w:rsidRPr="009360B9">
        <w:rPr>
          <w:rFonts w:ascii="Arial" w:hAnsi="Arial"/>
          <w:i/>
          <w:iCs/>
          <w:color w:val="000000"/>
          <w:sz w:val="22"/>
        </w:rPr>
        <w:t xml:space="preserve">È il sacrificio della Pasqua per il Signore, il quale è passato oltre le case degli Israeliti in Egitto, quando colpì l’Egitto e salvò le nostre case»” (Es 12,26-27; 14,11-16). </w:t>
      </w:r>
    </w:p>
    <w:p w14:paraId="0FA871B6" w14:textId="77777777" w:rsidR="009360B9" w:rsidRPr="009360B9" w:rsidRDefault="009360B9" w:rsidP="009360B9">
      <w:pPr>
        <w:spacing w:after="120"/>
        <w:jc w:val="both"/>
        <w:rPr>
          <w:rFonts w:ascii="Arial" w:hAnsi="Arial"/>
          <w:bCs/>
          <w:color w:val="000000"/>
          <w:sz w:val="24"/>
        </w:rPr>
      </w:pPr>
      <w:r w:rsidRPr="009360B9">
        <w:rPr>
          <w:rFonts w:ascii="Arial" w:hAnsi="Arial"/>
          <w:bCs/>
          <w:color w:val="000000"/>
          <w:sz w:val="24"/>
        </w:rPr>
        <w:t>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w:t>
      </w:r>
    </w:p>
    <w:p w14:paraId="4C1EFA3B" w14:textId="77777777" w:rsidR="009360B9" w:rsidRPr="009360B9" w:rsidRDefault="009360B9" w:rsidP="009360B9">
      <w:pPr>
        <w:spacing w:after="120"/>
        <w:jc w:val="both"/>
        <w:rPr>
          <w:rFonts w:ascii="Arial" w:hAnsi="Arial"/>
          <w:bCs/>
          <w:color w:val="000000"/>
          <w:sz w:val="24"/>
        </w:rPr>
      </w:pPr>
      <w:r w:rsidRPr="009360B9">
        <w:rPr>
          <w:rFonts w:ascii="Arial" w:hAnsi="Arial"/>
          <w:b/>
          <w:color w:val="000000"/>
          <w:sz w:val="24"/>
        </w:rPr>
        <w:lastRenderedPageBreak/>
        <w:t>In Conclusione</w:t>
      </w:r>
      <w:r w:rsidRPr="009360B9">
        <w:rPr>
          <w:rFonts w:ascii="Arial" w:hAnsi="Arial"/>
          <w:bCs/>
          <w:color w:val="000000"/>
          <w:sz w:val="24"/>
        </w:rPr>
        <w:t xml:space="preserve">. Istruire è un dovere di ogni cristiano. Ma essere istruiti è un diritto di ogni uomo. Pecca di grave omissione chi omette l’istruzione, che dovrà essere sempre obbediente al grado di conformazione a Cristo, secondo i sacramenti che si ricevono. 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 </w:t>
      </w:r>
    </w:p>
    <w:p w14:paraId="5B727C3A" w14:textId="77777777" w:rsidR="009360B9" w:rsidRPr="009360B9" w:rsidRDefault="009360B9" w:rsidP="009360B9">
      <w:pPr>
        <w:spacing w:after="120"/>
        <w:jc w:val="both"/>
        <w:rPr>
          <w:rFonts w:ascii="Arial" w:hAnsi="Arial"/>
          <w:sz w:val="24"/>
        </w:rPr>
      </w:pPr>
      <w:bookmarkStart w:id="502" w:name="_Toc84220169"/>
      <w:r w:rsidRPr="009360B9">
        <w:rPr>
          <w:rFonts w:ascii="Arial" w:hAnsi="Arial"/>
          <w:b/>
          <w:sz w:val="24"/>
        </w:rPr>
        <w:t>Con la Chiesa una santa cattolica apostolica</w:t>
      </w:r>
      <w:bookmarkEnd w:id="502"/>
      <w:r w:rsidRPr="009360B9">
        <w:rPr>
          <w:rFonts w:ascii="Arial" w:hAnsi="Arial"/>
          <w:b/>
          <w:sz w:val="24"/>
        </w:rPr>
        <w:t xml:space="preserve">. </w:t>
      </w:r>
      <w:r w:rsidRPr="009360B9">
        <w:rPr>
          <w:rFonts w:ascii="Arial" w:hAnsi="Arial"/>
          <w:sz w:val="24"/>
        </w:rPr>
        <w:t>La Chiesa una, santa, cattolica, apostolica è il corpo di Cristo. Il corpo di Cristo è invisibile e visibile. Il corpo invisibile è nei cieli beati e anche nel purgatorio. La Chiesa visibile sono tutti coloro che battezzati in Cristo, in Lui incorporati, formano il suo corpo sulla nostra terra. Della Chiesa di Cristo Signore fondamento e principio invisibile di unità e di comunione è lo stesso Cristo Signore. 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 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5214B242"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la sublime regola del corpo di Cristo: 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7F076B1C" w14:textId="77777777" w:rsidR="009360B9" w:rsidRPr="009360B9" w:rsidRDefault="009360B9" w:rsidP="009360B9">
      <w:pPr>
        <w:spacing w:after="120"/>
        <w:jc w:val="both"/>
        <w:rPr>
          <w:rFonts w:ascii="Arial" w:hAnsi="Arial"/>
          <w:sz w:val="24"/>
        </w:rPr>
      </w:pPr>
      <w:r w:rsidRPr="009360B9">
        <w:rPr>
          <w:rFonts w:ascii="Arial" w:hAnsi="Arial"/>
          <w:sz w:val="24"/>
        </w:rPr>
        <w:t xml:space="preserve">Quasi mai ci si interroga: ma cosa è l’obbedienza nel corpo di Cristo, differente da ogni altra obbedienza che esiste nel mondo? L’obbedienza che sempre deve regnare è legame spirituale di natura. Il Figlio per natura è “legato” al Padre. Lo Spirito Santo per natura è “legato” al Padre. Gli Apostoli per natura spirituale sono “legati” a Cristo. I Presbiteri per natura spirituale sono “legati” ai Vescovi. I fedeli laici per natura spirituale sono “legati” ai loro Presbiteri e anche “legati” gli uni gli altri. Il legame non è solo ascendente, ma anche discendente. Ciò che è del Padre lo può dare solo il Padre. Ciò che è del Figlio lo può fare solo il Figlio. Ciò che è dello Spirito Santo lo può operare solo lo Spirito Santo. Così dicasi del Papa, dei Vescovi, dei Presbiteri, dei Fedeli Laici. Ecco allora cosa è la vera obbedienza: 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w:t>
      </w:r>
      <w:r w:rsidRPr="009360B9">
        <w:rPr>
          <w:rFonts w:ascii="Arial" w:hAnsi="Arial"/>
          <w:sz w:val="24"/>
        </w:rPr>
        <w:lastRenderedPageBreak/>
        <w:t xml:space="preserve">dei Presbiteri posti a capo a governare, santificare, ammaestrare il gregge di Cristo Gesù. Altra legge fondamentale che deve governare il corpo di Cristo: ogni membro è chiamato, nello Spirito Santo, ad essere trebbia acuminata nelle mani di ogni altro membro. È questo il grande mistero dell’unità e della comunione che sempre si deve vivere nel corpo di Cristo Signore. </w:t>
      </w:r>
    </w:p>
    <w:p w14:paraId="5AA508E8" w14:textId="77777777" w:rsidR="009360B9" w:rsidRPr="009360B9" w:rsidRDefault="009360B9" w:rsidP="009360B9">
      <w:pPr>
        <w:spacing w:after="120"/>
        <w:jc w:val="both"/>
        <w:rPr>
          <w:rFonts w:ascii="Arial" w:hAnsi="Arial"/>
          <w:bCs/>
          <w:sz w:val="24"/>
        </w:rPr>
      </w:pPr>
      <w:bookmarkStart w:id="503" w:name="_Toc84220170"/>
      <w:r w:rsidRPr="009360B9">
        <w:rPr>
          <w:rFonts w:ascii="Arial" w:hAnsi="Arial"/>
          <w:b/>
          <w:sz w:val="24"/>
        </w:rPr>
        <w:t>Con l’unico Spirito Santo</w:t>
      </w:r>
      <w:bookmarkEnd w:id="503"/>
      <w:r w:rsidRPr="009360B9">
        <w:rPr>
          <w:rFonts w:ascii="Arial" w:hAnsi="Arial"/>
          <w:b/>
          <w:sz w:val="24"/>
        </w:rPr>
        <w:t xml:space="preserve">. </w:t>
      </w:r>
      <w:r w:rsidRPr="009360B9">
        <w:rPr>
          <w:rFonts w:ascii="Arial" w:hAnsi="Arial"/>
          <w:bCs/>
          <w:sz w:val="24"/>
        </w:rPr>
        <w:t>Il corpo di Cristo produce molto frutto se ognuno obbedisce con immediata obbedienza allo Spirito Santo. Ma a quale Spirito del 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 La Chiesa vive se ogni suo membro fa dono del suo Santo Spirito ad ogni altro membro. Ogni membro pertanto è obbligato a dare ad ogni altro membro lo Spirito Santo al sommo del suo sviluppo nella sua anima, nel suo spirito, nel suo corpo. Lo Spirito Santo è il dono nel quale è ogni altro dono. Se lo Spirito Santo non viene donato, ogni altro dono è inutile.</w:t>
      </w:r>
    </w:p>
    <w:p w14:paraId="08539050"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 Un dono di eresia divide il corpo di Cristo, un dono di immoralità e di scandalo, rende non credibile tutto il corpo di Cristo. Un dono di idolatria può causare grande perdita della vera fede nel corpo di Cristo Gesù. 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 </w:t>
      </w:r>
      <w:bookmarkStart w:id="504" w:name="_Toc103352754"/>
    </w:p>
    <w:p w14:paraId="08D41359" w14:textId="77777777" w:rsidR="009360B9" w:rsidRPr="009360B9" w:rsidRDefault="009360B9" w:rsidP="009360B9">
      <w:pPr>
        <w:spacing w:after="120"/>
        <w:jc w:val="both"/>
        <w:rPr>
          <w:rFonts w:ascii="Arial" w:hAnsi="Arial"/>
          <w:bCs/>
          <w:sz w:val="24"/>
        </w:rPr>
      </w:pPr>
      <w:r w:rsidRPr="009360B9">
        <w:rPr>
          <w:rFonts w:ascii="Arial" w:hAnsi="Arial"/>
          <w:b/>
          <w:sz w:val="24"/>
        </w:rPr>
        <w:t>Nel mistero della redenzione</w:t>
      </w:r>
      <w:bookmarkEnd w:id="504"/>
      <w:r w:rsidRPr="009360B9">
        <w:rPr>
          <w:rFonts w:ascii="Arial" w:hAnsi="Arial"/>
          <w:b/>
          <w:sz w:val="24"/>
        </w:rPr>
        <w:t xml:space="preserve">. </w:t>
      </w:r>
      <w:r w:rsidRPr="009360B9">
        <w:rPr>
          <w:rFonts w:ascii="Arial" w:hAnsi="Arial"/>
          <w:bCs/>
          <w:sz w:val="24"/>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Questa verità è così rivelata sia dall’Apostolo Pietro che dall’Apostolo Paolo: </w:t>
      </w:r>
    </w:p>
    <w:p w14:paraId="4AF6FF58"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w:t>
      </w:r>
    </w:p>
    <w:p w14:paraId="00AEADC9"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lastRenderedPageBreak/>
        <w:t xml:space="preserve">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484DB131" w14:textId="77777777" w:rsidR="009360B9" w:rsidRPr="009360B9" w:rsidRDefault="009360B9" w:rsidP="009360B9">
      <w:pPr>
        <w:spacing w:after="120"/>
        <w:jc w:val="both"/>
        <w:rPr>
          <w:rFonts w:ascii="Arial" w:hAnsi="Arial"/>
          <w:bCs/>
          <w:sz w:val="24"/>
        </w:rPr>
      </w:pPr>
      <w:r w:rsidRPr="009360B9">
        <w:rPr>
          <w:rFonts w:ascii="Arial" w:hAnsi="Arial"/>
          <w:bCs/>
          <w:sz w:val="24"/>
        </w:rPr>
        <w:t>Redimere un uomo ha un prezzo altissimo da pagare: il sangue del Figlio dell’Altissimo.</w:t>
      </w:r>
    </w:p>
    <w:p w14:paraId="67936EFB" w14:textId="77777777" w:rsidR="009360B9" w:rsidRPr="009360B9" w:rsidRDefault="009360B9" w:rsidP="009360B9">
      <w:pPr>
        <w:spacing w:after="120"/>
        <w:jc w:val="both"/>
        <w:rPr>
          <w:rFonts w:ascii="Arial" w:hAnsi="Arial"/>
          <w:bCs/>
          <w:sz w:val="24"/>
        </w:rPr>
      </w:pPr>
      <w:r w:rsidRPr="009360B9">
        <w:rPr>
          <w:rFonts w:ascii="Arial" w:hAnsi="Arial"/>
          <w:bCs/>
          <w:sz w:val="24"/>
        </w:rPr>
        <w:t>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 Più è alta la conformazione a Cristo e più alta dovrà essere la partecipazione alla redenzione di Cristo. Significa che più alto dovrà essere il prezzo da offrire al Padre nostro celeste perché liberi le anime dal potere delle tenebre e le trasferisca nel regno del Figlio suo. Ecco come questa verità è annunciata dall’Apostolo Paolo nella Lettera ai Colossesi:</w:t>
      </w:r>
    </w:p>
    <w:p w14:paraId="1E1571BF"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37B968B4"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Il cristiano farà questo in Cristo con l‘offerta della sua vita. </w:t>
      </w:r>
    </w:p>
    <w:p w14:paraId="5EF2A3B2" w14:textId="77777777" w:rsidR="009360B9" w:rsidRPr="009360B9" w:rsidRDefault="009360B9" w:rsidP="009360B9">
      <w:pPr>
        <w:spacing w:after="120"/>
        <w:jc w:val="both"/>
        <w:rPr>
          <w:rFonts w:ascii="Arial" w:hAnsi="Arial"/>
          <w:bCs/>
          <w:sz w:val="24"/>
        </w:rPr>
      </w:pPr>
      <w:r w:rsidRPr="009360B9">
        <w:rPr>
          <w:rFonts w:ascii="Arial" w:hAnsi="Arial"/>
          <w:b/>
          <w:sz w:val="24"/>
        </w:rPr>
        <w:t xml:space="preserve">Dalla verità per creare verità. </w:t>
      </w:r>
      <w:r w:rsidRPr="009360B9">
        <w:rPr>
          <w:rFonts w:ascii="Arial" w:hAnsi="Arial"/>
          <w:bCs/>
          <w:sz w:val="24"/>
        </w:rPr>
        <w:t xml:space="preserve">La verità è vita. La falsità è morte. Ogni uomo è obbligato a confessare la sua verità di creazione, ma anche la verità della sua nuova creazione in Cristo Gesù. </w:t>
      </w:r>
    </w:p>
    <w:p w14:paraId="1D7EC97E" w14:textId="77777777" w:rsidR="009360B9" w:rsidRPr="009360B9" w:rsidRDefault="009360B9" w:rsidP="009360B9">
      <w:pPr>
        <w:spacing w:after="120"/>
        <w:jc w:val="both"/>
        <w:rPr>
          <w:rFonts w:ascii="Arial" w:hAnsi="Arial"/>
          <w:sz w:val="24"/>
        </w:rPr>
      </w:pPr>
      <w:r w:rsidRPr="009360B9">
        <w:rPr>
          <w:rFonts w:ascii="Arial" w:hAnsi="Arial"/>
          <w:b/>
          <w:sz w:val="24"/>
        </w:rPr>
        <w:t>Dalla verità dell’uomo</w:t>
      </w:r>
      <w:r w:rsidRPr="009360B9">
        <w:rPr>
          <w:rFonts w:ascii="Arial" w:hAnsi="Arial"/>
          <w:sz w:val="24"/>
        </w:rPr>
        <w:t xml:space="preserve">: l’uomo è fatto ad immagine e a somiglianza del suo Creatore. Lui è creatura, non creatore di se stesso. È creatura che sempre dovrà lasciarsi creare dal suo Signore e Dio. Come Dio crea l’uomo? Attraverso l’obbedienza ad ogni sua Parola. Se l’uomo non obbedisce alla Parola, Dio non lo può creare e lui dimora nella morte dell’anima, dello spirito, del corpo. </w:t>
      </w:r>
    </w:p>
    <w:p w14:paraId="2404BAD8" w14:textId="77777777" w:rsidR="009360B9" w:rsidRPr="009360B9" w:rsidRDefault="009360B9" w:rsidP="009360B9">
      <w:pPr>
        <w:spacing w:after="120"/>
        <w:jc w:val="both"/>
        <w:rPr>
          <w:rFonts w:ascii="Arial" w:hAnsi="Arial"/>
          <w:sz w:val="24"/>
        </w:rPr>
      </w:pPr>
      <w:r w:rsidRPr="009360B9">
        <w:rPr>
          <w:rFonts w:ascii="Arial" w:hAnsi="Arial"/>
          <w:b/>
          <w:sz w:val="24"/>
        </w:rPr>
        <w:t>Dalla verità della famiglia</w:t>
      </w:r>
      <w:r w:rsidRPr="009360B9">
        <w:rPr>
          <w:rFonts w:ascii="Arial" w:hAnsi="Arial"/>
          <w:sz w:val="24"/>
        </w:rPr>
        <w:t xml:space="preserve">: La famiglia può esistere solo tra un uomo e una donna creati da Dio una sola carne, un solo soffio o alito di vita. Questa è la sola verità della famiglia. Altre verità non ne esistono. Mai potranno esistere. Oggi </w:t>
      </w:r>
      <w:r w:rsidRPr="009360B9">
        <w:rPr>
          <w:rFonts w:ascii="Arial" w:hAnsi="Arial"/>
          <w:sz w:val="24"/>
        </w:rPr>
        <w:lastRenderedPageBreak/>
        <w:t xml:space="preserve">l’uomo con accanimento satanico ha deciso di distruggere queste due verità: la verità dell’uomo e la verità della famiglia. È il disastro antropologico. È la morte dell’uomo e della famiglia. </w:t>
      </w:r>
    </w:p>
    <w:p w14:paraId="6480C2AA" w14:textId="77777777" w:rsidR="009360B9" w:rsidRPr="009360B9" w:rsidRDefault="009360B9" w:rsidP="009360B9">
      <w:pPr>
        <w:spacing w:after="120"/>
        <w:jc w:val="both"/>
        <w:rPr>
          <w:rFonts w:ascii="Arial" w:hAnsi="Arial"/>
          <w:sz w:val="24"/>
        </w:rPr>
      </w:pPr>
      <w:r w:rsidRPr="009360B9">
        <w:rPr>
          <w:rFonts w:ascii="Arial" w:hAnsi="Arial"/>
          <w:b/>
          <w:sz w:val="24"/>
        </w:rPr>
        <w:t>Dalla verità del battezzato</w:t>
      </w:r>
      <w:r w:rsidRPr="009360B9">
        <w:rPr>
          <w:rFonts w:ascii="Arial" w:hAnsi="Arial"/>
          <w:sz w:val="24"/>
        </w:rPr>
        <w:t xml:space="preserve">: 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p>
    <w:p w14:paraId="3AB8D790" w14:textId="77777777" w:rsidR="009360B9" w:rsidRPr="009360B9" w:rsidRDefault="009360B9" w:rsidP="009360B9">
      <w:pPr>
        <w:spacing w:after="120"/>
        <w:jc w:val="both"/>
        <w:rPr>
          <w:rFonts w:ascii="Arial" w:hAnsi="Arial"/>
          <w:sz w:val="24"/>
        </w:rPr>
      </w:pPr>
      <w:r w:rsidRPr="009360B9">
        <w:rPr>
          <w:rFonts w:ascii="Arial" w:hAnsi="Arial"/>
          <w:b/>
          <w:sz w:val="24"/>
        </w:rPr>
        <w:t>Dalla verità del cresimato</w:t>
      </w:r>
      <w:r w:rsidRPr="009360B9">
        <w:rPr>
          <w:rFonts w:ascii="Arial" w:hAnsi="Arial"/>
          <w:sz w:val="24"/>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6032870D" w14:textId="77777777" w:rsidR="009360B9" w:rsidRPr="009360B9" w:rsidRDefault="009360B9" w:rsidP="009360B9">
      <w:pPr>
        <w:spacing w:after="120"/>
        <w:jc w:val="both"/>
        <w:rPr>
          <w:rFonts w:ascii="Arial" w:hAnsi="Arial"/>
          <w:sz w:val="24"/>
        </w:rPr>
      </w:pPr>
      <w:r w:rsidRPr="009360B9">
        <w:rPr>
          <w:rFonts w:ascii="Arial" w:hAnsi="Arial"/>
          <w:b/>
          <w:sz w:val="24"/>
        </w:rPr>
        <w:t>Dalla verità del diacono</w:t>
      </w:r>
      <w:r w:rsidRPr="009360B9">
        <w:rPr>
          <w:rFonts w:ascii="Arial" w:hAnsi="Arial"/>
          <w:sz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p>
    <w:p w14:paraId="0D73F277" w14:textId="77777777" w:rsidR="009360B9" w:rsidRPr="009360B9" w:rsidRDefault="009360B9" w:rsidP="009360B9">
      <w:pPr>
        <w:spacing w:after="120"/>
        <w:jc w:val="both"/>
        <w:rPr>
          <w:rFonts w:ascii="Arial" w:hAnsi="Arial"/>
          <w:bCs/>
          <w:sz w:val="24"/>
        </w:rPr>
      </w:pPr>
      <w:r w:rsidRPr="009360B9">
        <w:rPr>
          <w:rFonts w:ascii="Arial" w:hAnsi="Arial"/>
          <w:b/>
          <w:sz w:val="24"/>
        </w:rPr>
        <w:t>Dalla verità del presbitero</w:t>
      </w:r>
      <w:r w:rsidRPr="009360B9">
        <w:rPr>
          <w:rFonts w:ascii="Arial" w:hAnsi="Arial"/>
          <w:sz w:val="24"/>
        </w:rPr>
        <w:t xml:space="preserve">: </w:t>
      </w:r>
      <w:r w:rsidRPr="009360B9">
        <w:rPr>
          <w:rFonts w:ascii="Arial" w:hAnsi="Arial"/>
          <w:bCs/>
          <w:sz w:val="24"/>
        </w:rPr>
        <w:t xml:space="preserve">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3429728F" w14:textId="77777777" w:rsidR="009360B9" w:rsidRPr="009360B9" w:rsidRDefault="009360B9" w:rsidP="009360B9">
      <w:pPr>
        <w:spacing w:after="120"/>
        <w:jc w:val="both"/>
        <w:rPr>
          <w:rFonts w:ascii="Arial" w:hAnsi="Arial"/>
          <w:bCs/>
          <w:sz w:val="24"/>
        </w:rPr>
      </w:pPr>
      <w:r w:rsidRPr="009360B9">
        <w:rPr>
          <w:rFonts w:ascii="Arial" w:hAnsi="Arial"/>
          <w:b/>
          <w:sz w:val="24"/>
        </w:rPr>
        <w:t>Dalla verità del Vescovo</w:t>
      </w:r>
      <w:r w:rsidRPr="009360B9">
        <w:rPr>
          <w:rFonts w:ascii="Arial" w:hAnsi="Arial"/>
          <w:sz w:val="24"/>
        </w:rPr>
        <w:t xml:space="preserve">: </w:t>
      </w:r>
      <w:r w:rsidRPr="009360B9">
        <w:rPr>
          <w:rFonts w:ascii="Arial" w:hAnsi="Arial"/>
          <w:bCs/>
          <w:sz w:val="24"/>
        </w:rPr>
        <w:t xml:space="preserve">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vero Vicario del Crocifisso che è il Risorto. </w:t>
      </w:r>
    </w:p>
    <w:p w14:paraId="351C9BAF" w14:textId="77777777" w:rsidR="009360B9" w:rsidRPr="009360B9" w:rsidRDefault="009360B9" w:rsidP="009360B9">
      <w:pPr>
        <w:spacing w:after="120"/>
        <w:jc w:val="both"/>
        <w:rPr>
          <w:rFonts w:ascii="Arial" w:hAnsi="Arial"/>
          <w:bCs/>
          <w:sz w:val="24"/>
        </w:rPr>
      </w:pPr>
      <w:r w:rsidRPr="009360B9">
        <w:rPr>
          <w:rFonts w:ascii="Arial" w:hAnsi="Arial"/>
          <w:b/>
          <w:sz w:val="24"/>
        </w:rPr>
        <w:t>Dalla verità del Papa</w:t>
      </w:r>
      <w:r w:rsidRPr="009360B9">
        <w:rPr>
          <w:rFonts w:ascii="Arial" w:hAnsi="Arial"/>
          <w:sz w:val="24"/>
        </w:rPr>
        <w:t xml:space="preserve">: </w:t>
      </w:r>
      <w:r w:rsidRPr="009360B9">
        <w:rPr>
          <w:rFonts w:ascii="Arial" w:hAnsi="Arial"/>
          <w:bCs/>
          <w:sz w:val="24"/>
        </w:rPr>
        <w:t xml:space="preserve">Il Papa è il Pastore dei Pastori, il Pastore di pecore e agnelli. Pecore e agnelli sono di Cristo Gesù, non sono suoi. Se non sono suoi, li deve servire come li ha serviti Cristo, come li serve Cristo Signore: con il dono del suo cuore, della sua anima, del suo corpo, della sua voce, della sua intelligenza, delle sue virtù, del suo Santo Spirito. Se il Papa non agisce con il cuore di Cristo e con ogni sapienza e intelligenza nello Spirito Santo, pecore e agnelli non lo ascolteranno e la sua missione è priva di frutti. </w:t>
      </w:r>
    </w:p>
    <w:p w14:paraId="258D6A35" w14:textId="77777777" w:rsidR="009360B9" w:rsidRPr="009360B9" w:rsidRDefault="009360B9" w:rsidP="009360B9">
      <w:pPr>
        <w:spacing w:after="120"/>
        <w:jc w:val="both"/>
        <w:rPr>
          <w:rFonts w:ascii="Arial" w:hAnsi="Arial"/>
          <w:bCs/>
          <w:sz w:val="24"/>
        </w:rPr>
      </w:pPr>
      <w:r w:rsidRPr="009360B9">
        <w:rPr>
          <w:rFonts w:ascii="Arial" w:hAnsi="Arial"/>
          <w:b/>
          <w:sz w:val="24"/>
        </w:rPr>
        <w:t>Dalla verità del tempo</w:t>
      </w:r>
      <w:r w:rsidRPr="009360B9">
        <w:rPr>
          <w:rFonts w:ascii="Arial" w:hAnsi="Arial"/>
          <w:sz w:val="24"/>
        </w:rPr>
        <w:t xml:space="preserve">: </w:t>
      </w:r>
      <w:r w:rsidRPr="009360B9">
        <w:rPr>
          <w:rFonts w:ascii="Arial" w:hAnsi="Arial"/>
          <w:bCs/>
          <w:sz w:val="24"/>
        </w:rPr>
        <w:t xml:space="preserve">il tempo è grazia a noi data per realizzare ognuno la sua propria verità, verità di creazione e verità di redenzione. Se non realizziamo la nostra piena verità, il tempo non è vissuto secondo la volontà di Dio. Siamo responsabili di ogni istante che il Signore ci elargisce. </w:t>
      </w:r>
    </w:p>
    <w:p w14:paraId="3D3040BB" w14:textId="77777777" w:rsidR="009360B9" w:rsidRPr="009360B9" w:rsidRDefault="009360B9" w:rsidP="009360B9">
      <w:pPr>
        <w:spacing w:after="120"/>
        <w:jc w:val="both"/>
        <w:rPr>
          <w:rFonts w:ascii="Arial" w:hAnsi="Arial"/>
          <w:bCs/>
          <w:sz w:val="24"/>
        </w:rPr>
      </w:pPr>
      <w:r w:rsidRPr="009360B9">
        <w:rPr>
          <w:rFonts w:ascii="Arial" w:hAnsi="Arial"/>
          <w:b/>
          <w:sz w:val="24"/>
        </w:rPr>
        <w:t>Dalla</w:t>
      </w:r>
      <w:r w:rsidRPr="009360B9">
        <w:rPr>
          <w:rFonts w:ascii="Arial" w:hAnsi="Arial"/>
          <w:sz w:val="24"/>
        </w:rPr>
        <w:t xml:space="preserve"> </w:t>
      </w:r>
      <w:r w:rsidRPr="009360B9">
        <w:rPr>
          <w:rFonts w:ascii="Arial" w:hAnsi="Arial"/>
          <w:b/>
          <w:sz w:val="24"/>
        </w:rPr>
        <w:t>verità dell’eternità</w:t>
      </w:r>
      <w:r w:rsidRPr="009360B9">
        <w:rPr>
          <w:rFonts w:ascii="Arial" w:hAnsi="Arial"/>
          <w:sz w:val="24"/>
        </w:rPr>
        <w:t xml:space="preserve">: </w:t>
      </w:r>
      <w:r w:rsidRPr="009360B9">
        <w:rPr>
          <w:rFonts w:ascii="Arial" w:hAnsi="Arial"/>
          <w:bCs/>
          <w:sz w:val="24"/>
        </w:rPr>
        <w:t xml:space="preserve">L’eternità non è solo paradiso, vita eterna. Essa è anche inferno, morte e perdizione eterna. Oggi questa verità manca all’uomo. È necessario che gli venga nuovamente scritta nel cuore. </w:t>
      </w:r>
    </w:p>
    <w:p w14:paraId="7F3018BA" w14:textId="77777777" w:rsidR="009360B9" w:rsidRPr="009360B9" w:rsidRDefault="009360B9" w:rsidP="009360B9">
      <w:pPr>
        <w:spacing w:after="120"/>
        <w:jc w:val="both"/>
        <w:rPr>
          <w:rFonts w:ascii="Arial" w:hAnsi="Arial" w:cs="Arial"/>
          <w:bCs/>
          <w:i/>
          <w:sz w:val="14"/>
        </w:rPr>
      </w:pPr>
      <w:r w:rsidRPr="009360B9">
        <w:rPr>
          <w:rFonts w:ascii="Arial" w:hAnsi="Arial"/>
          <w:b/>
          <w:sz w:val="24"/>
        </w:rPr>
        <w:lastRenderedPageBreak/>
        <w:t>Dalla</w:t>
      </w:r>
      <w:r w:rsidRPr="009360B9">
        <w:rPr>
          <w:rFonts w:ascii="Arial" w:hAnsi="Arial"/>
          <w:sz w:val="24"/>
        </w:rPr>
        <w:t xml:space="preserve"> </w:t>
      </w:r>
      <w:r w:rsidRPr="009360B9">
        <w:rPr>
          <w:rFonts w:ascii="Arial" w:hAnsi="Arial"/>
          <w:b/>
          <w:sz w:val="24"/>
        </w:rPr>
        <w:t>verità della terra</w:t>
      </w:r>
      <w:r w:rsidRPr="009360B9">
        <w:rPr>
          <w:rFonts w:ascii="Arial" w:hAnsi="Arial"/>
          <w:sz w:val="24"/>
        </w:rPr>
        <w:t xml:space="preserve">: </w:t>
      </w:r>
      <w:r w:rsidRPr="009360B9">
        <w:rPr>
          <w:rFonts w:ascii="Arial" w:hAnsi="Arial"/>
          <w:bCs/>
          <w:sz w:val="24"/>
        </w:rPr>
        <w:t xml:space="preserve">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73318CC1"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presbitero e il dominio. </w:t>
      </w:r>
      <w:r w:rsidRPr="009360B9">
        <w:rPr>
          <w:rFonts w:ascii="Arial" w:hAnsi="Arial"/>
          <w:sz w:val="24"/>
        </w:rPr>
        <w:t>Il dominio è della carne. Il vero servizio è dello Spirito Santo. 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 Poiché dallo Spirito si può ritornare nella carne, sempre un servizio iniziato nello Spirito Santo, potrà trasformarsi e divenire dominio secondo la carne. 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 Senza la crescita vi è la decrescita e dallo Spirito il Presbitero precipiterà nella carne. Quando questo accade è la fine del servizio secondo lo Spirito. Vale soprattutto e in modo particolarissimo per ogni Presbitero quanto l’Apostolo Paolo dice ai Galati:</w:t>
      </w:r>
    </w:p>
    <w:p w14:paraId="4EF1CB9D" w14:textId="77777777" w:rsidR="009360B9" w:rsidRPr="009360B9" w:rsidRDefault="009360B9" w:rsidP="009360B9">
      <w:pPr>
        <w:spacing w:after="120"/>
        <w:ind w:left="567" w:right="567"/>
        <w:jc w:val="both"/>
        <w:rPr>
          <w:rFonts w:ascii="Arial" w:hAnsi="Arial"/>
          <w:i/>
          <w:iCs/>
          <w:color w:val="000000"/>
          <w:sz w:val="22"/>
        </w:rPr>
      </w:pPr>
      <w:r w:rsidRPr="009360B9">
        <w:rPr>
          <w:rFonts w:ascii="Arial" w:hAnsi="Arial"/>
          <w:i/>
          <w:iCs/>
          <w:color w:val="000000"/>
          <w:sz w:val="22"/>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5,14-26). </w:t>
      </w:r>
    </w:p>
    <w:p w14:paraId="2D1D177C" w14:textId="77777777" w:rsidR="009360B9" w:rsidRPr="009360B9" w:rsidRDefault="009360B9" w:rsidP="009360B9">
      <w:pPr>
        <w:spacing w:after="120"/>
        <w:jc w:val="both"/>
        <w:rPr>
          <w:rFonts w:ascii="Arial" w:hAnsi="Arial"/>
          <w:sz w:val="24"/>
        </w:rPr>
      </w:pPr>
    </w:p>
    <w:p w14:paraId="501AB488" w14:textId="77777777" w:rsidR="009360B9" w:rsidRPr="009360B9" w:rsidRDefault="009360B9" w:rsidP="009360B9">
      <w:pPr>
        <w:spacing w:after="120"/>
        <w:rPr>
          <w:rFonts w:ascii="Greek" w:hAnsi="Greek" w:cs="Arial"/>
          <w:b/>
          <w:bCs/>
          <w:i/>
          <w:iCs/>
          <w:sz w:val="24"/>
          <w:szCs w:val="28"/>
          <w:lang w:val="la-Latn"/>
        </w:rPr>
      </w:pPr>
      <w:r w:rsidRPr="009360B9">
        <w:rPr>
          <w:rFonts w:ascii="Arial" w:hAnsi="Arial" w:cs="Arial"/>
          <w:b/>
          <w:bCs/>
          <w:i/>
          <w:iCs/>
          <w:sz w:val="24"/>
          <w:szCs w:val="28"/>
          <w:lang w:val="la-Latn"/>
        </w:rPr>
        <w:t>Sed formae facti gregi et ex animo</w:t>
      </w:r>
      <w:r w:rsidRPr="009360B9">
        <w:rPr>
          <w:rFonts w:ascii="Arial" w:hAnsi="Arial" w:cs="Arial"/>
          <w:b/>
          <w:bCs/>
          <w:i/>
          <w:iCs/>
          <w:sz w:val="24"/>
          <w:szCs w:val="28"/>
        </w:rPr>
        <w:t xml:space="preserve"> – </w:t>
      </w:r>
      <w:r w:rsidRPr="009360B9">
        <w:rPr>
          <w:rFonts w:ascii="Greek" w:hAnsi="Greek" w:cs="Arial"/>
          <w:b/>
          <w:bCs/>
          <w:i/>
          <w:iCs/>
          <w:sz w:val="24"/>
          <w:szCs w:val="28"/>
          <w:lang w:val="la-Latn"/>
        </w:rPr>
        <w:t>¢ll¦ tÚpoi ginÒmenoi toà poimn…ou:</w:t>
      </w:r>
    </w:p>
    <w:p w14:paraId="2B8C9FFF" w14:textId="77777777" w:rsidR="009360B9" w:rsidRPr="009360B9" w:rsidRDefault="009360B9" w:rsidP="009360B9">
      <w:pPr>
        <w:spacing w:after="120"/>
        <w:jc w:val="both"/>
        <w:rPr>
          <w:rFonts w:ascii="Arial" w:hAnsi="Arial"/>
          <w:sz w:val="24"/>
        </w:rPr>
      </w:pPr>
      <w:r w:rsidRPr="009360B9">
        <w:rPr>
          <w:rFonts w:ascii="Arial" w:hAnsi="Arial"/>
          <w:sz w:val="24"/>
        </w:rPr>
        <w:t>Gesù Signore è modello, ma invisibile. L’uomo ha bisogno di modelli visibili, modelli di carità, fede, speranza, prudenza, giustizia, fortezza, temperanza. Modelli in ogni cosa. Senza il modello visibile non si può realizzare il corpo di Cristo sulla terra. Gesù per i suoi Apostoli e discepoli è stato purissimo modello da imitare. Lui stesso chiede di essere imitato:</w:t>
      </w:r>
    </w:p>
    <w:p w14:paraId="4CE2C444"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Venite a me, voi tutti che siete stanchi e oppressi, e io vi darò ristoro. Prendete il mio giogo sopra di voi e </w:t>
      </w:r>
      <w:r w:rsidRPr="009360B9">
        <w:rPr>
          <w:rFonts w:ascii="Arial" w:hAnsi="Arial"/>
          <w:b/>
          <w:i/>
          <w:iCs/>
          <w:sz w:val="22"/>
        </w:rPr>
        <w:t>imparate da me, che sono mite e umile di cuore</w:t>
      </w:r>
      <w:r w:rsidRPr="009360B9">
        <w:rPr>
          <w:rFonts w:ascii="Arial" w:hAnsi="Arial"/>
          <w:i/>
          <w:iCs/>
          <w:sz w:val="22"/>
        </w:rPr>
        <w:t xml:space="preserve">, e troverete ristoro per la vostra vita. Il mio giogo infatti è dolce e il mio peso leggero» (Mt 11,28-20). </w:t>
      </w:r>
    </w:p>
    <w:p w14:paraId="32903B3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Prima della festa di Pasqua Gesù, sapendo che era venuta la sua ora di passare da questo mondo al Padre, </w:t>
      </w:r>
      <w:r w:rsidRPr="009360B9">
        <w:rPr>
          <w:rFonts w:ascii="Arial" w:hAnsi="Arial"/>
          <w:b/>
          <w:i/>
          <w:iCs/>
          <w:sz w:val="22"/>
        </w:rPr>
        <w:t xml:space="preserve">avendo amato i suoi che erano nel </w:t>
      </w:r>
      <w:r w:rsidRPr="009360B9">
        <w:rPr>
          <w:rFonts w:ascii="Arial" w:hAnsi="Arial"/>
          <w:b/>
          <w:i/>
          <w:iCs/>
          <w:sz w:val="22"/>
        </w:rPr>
        <w:lastRenderedPageBreak/>
        <w:t>mondo, li amò fino alla fine.</w:t>
      </w:r>
      <w:r w:rsidRPr="009360B9">
        <w:rPr>
          <w:rFonts w:ascii="Arial" w:hAnsi="Arial"/>
          <w:i/>
          <w:iCs/>
          <w:sz w:val="22"/>
        </w:rPr>
        <w:t xml:space="preserve"> Durante la cena, quando il diavolo aveva già messo in cuore a Giuda, figlio di Simone Iscariota, di tradirlo, </w:t>
      </w:r>
      <w:r w:rsidRPr="009360B9">
        <w:rPr>
          <w:rFonts w:ascii="Arial" w:hAnsi="Arial"/>
          <w:b/>
          <w:i/>
          <w:iCs/>
          <w:sz w:val="22"/>
        </w:rPr>
        <w:t>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r w:rsidRPr="009360B9">
        <w:rPr>
          <w:rFonts w:ascii="Arial" w:hAnsi="Arial"/>
          <w:i/>
          <w:iCs/>
          <w:sz w:val="22"/>
        </w:rPr>
        <w:t xml:space="preserve">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623DB1DB"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9360B9">
        <w:rPr>
          <w:rFonts w:ascii="Arial" w:hAnsi="Arial"/>
          <w:i/>
          <w:iCs/>
          <w:sz w:val="22"/>
        </w:rPr>
        <w:t xml:space="preserve"> In verità, in verità io vi dico: un servo non è più grande del suo padrone, né un inviato è più grande di chi lo ha mandato. Sapendo queste cose, siete beati se le mettete in pratica. </w:t>
      </w:r>
    </w:p>
    <w:p w14:paraId="73DD13D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 </w:t>
      </w:r>
    </w:p>
    <w:p w14:paraId="034E4366"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Il Presbitero in mezzo al suo gregge è chiamato ad essere immagine viva di Cristo Gesù. Cristo Gesù mite e umile di cuore. Cristo Gesù che lava i piedi ai suoi Apostoli. Cristo Gesù che purifica le anime con il suo sangue. Cristo Gesù che nutre le sue pecore donando la sua carne da mangiare e il </w:t>
      </w:r>
      <w:r w:rsidRPr="009360B9">
        <w:rPr>
          <w:rFonts w:ascii="Arial" w:hAnsi="Arial"/>
          <w:bCs/>
          <w:spacing w:val="-2"/>
          <w:sz w:val="24"/>
        </w:rPr>
        <w:t>suo sangue da bere. Cristo Gesù che ha compassione del suo gregge e insegna ad esso tutta la verità del Padre suo dalla quale è la verità di ogni uomo. Per questo secondo l’insegnamento della Lettera agli Ebrei, il Presbitero mai dovrà distaccare i suoi occhi da Cristo Crocifisso, il modello che il Padre ha dato a Lui, nello Spirito Santo, perché anche diventi perfetta immagine del Crocifisso</w:t>
      </w:r>
      <w:r w:rsidRPr="009360B9">
        <w:rPr>
          <w:rFonts w:ascii="Arial" w:hAnsi="Arial"/>
          <w:bCs/>
          <w:sz w:val="24"/>
        </w:rPr>
        <w:t xml:space="preserve">: </w:t>
      </w:r>
    </w:p>
    <w:p w14:paraId="6C7C46F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76BA6FCE" w14:textId="77777777" w:rsidR="009360B9" w:rsidRPr="009360B9" w:rsidRDefault="009360B9" w:rsidP="009360B9">
      <w:pPr>
        <w:spacing w:after="120"/>
        <w:jc w:val="both"/>
        <w:rPr>
          <w:rFonts w:ascii="Arial" w:hAnsi="Arial"/>
          <w:sz w:val="24"/>
        </w:rPr>
      </w:pPr>
      <w:r w:rsidRPr="009360B9">
        <w:rPr>
          <w:rFonts w:ascii="Arial" w:hAnsi="Arial"/>
          <w:sz w:val="24"/>
        </w:rPr>
        <w:t xml:space="preserve">Tenendo fisso lo sguardo su Gesù Crocifisso, il Presbitero deve avere un solo desiderio nel cuore, sempre in esso alimentato dallo Spirito Santo: divenire in mezzo al suo gregge vera immagine di Cristo e di Cristo Crocifisso. Il suo servizio </w:t>
      </w:r>
      <w:r w:rsidRPr="009360B9">
        <w:rPr>
          <w:rFonts w:ascii="Arial" w:hAnsi="Arial"/>
          <w:sz w:val="24"/>
        </w:rPr>
        <w:lastRenderedPageBreak/>
        <w:t>di luce, grazia, verità, giustizia e pace sarà sempre perfetto. Se però il Presbitero distoglie lo sguardo da Cristo Crocifisso, all’istante tornerà nella carne e il suo servizio sarà di vizio e di peccato, mai potrà essere di luce e amore, grazia e compassione, giustizia e pace.</w:t>
      </w:r>
    </w:p>
    <w:p w14:paraId="69602419" w14:textId="77777777" w:rsidR="009360B9" w:rsidRPr="009360B9" w:rsidRDefault="009360B9" w:rsidP="009360B9">
      <w:pPr>
        <w:spacing w:after="120"/>
        <w:jc w:val="both"/>
        <w:rPr>
          <w:rFonts w:ascii="Arial" w:hAnsi="Arial"/>
          <w:sz w:val="24"/>
        </w:rPr>
      </w:pPr>
      <w:r w:rsidRPr="009360B9">
        <w:rPr>
          <w:rFonts w:ascii="Arial" w:hAnsi="Arial"/>
          <w:sz w:val="24"/>
        </w:rPr>
        <w:t>L’Apostolo Paolo loda i Tessalonicesi perché sono divenuti in mezzo al mondo e anche per le altre Chiese vero modello nella fede, nella speranza nella carità:</w:t>
      </w:r>
    </w:p>
    <w:p w14:paraId="2855D37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7F9D28E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1,2-10).</w:t>
      </w:r>
    </w:p>
    <w:p w14:paraId="4B3829F9"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come invece, sempre l’Apostolo Paolo, esorta Timoteo, suo fedele discepolo, ad essere modello perfetto nell’annuncio e nella testimonianza del Vangelo senza alcuna vergogna: </w:t>
      </w:r>
    </w:p>
    <w:p w14:paraId="44AF048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w:t>
      </w:r>
    </w:p>
    <w:p w14:paraId="094CBAE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1,6-13).</w:t>
      </w:r>
    </w:p>
    <w:p w14:paraId="5FAB1B4A" w14:textId="77777777" w:rsidR="009360B9" w:rsidRPr="009360B9" w:rsidRDefault="009360B9" w:rsidP="009360B9">
      <w:pPr>
        <w:spacing w:after="120"/>
        <w:jc w:val="both"/>
        <w:rPr>
          <w:rFonts w:ascii="Arial" w:hAnsi="Arial"/>
          <w:sz w:val="24"/>
        </w:rPr>
      </w:pPr>
      <w:r w:rsidRPr="009360B9">
        <w:rPr>
          <w:rFonts w:ascii="Arial" w:hAnsi="Arial"/>
          <w:sz w:val="24"/>
        </w:rPr>
        <w:t>Nella Lettera Seconda ai Corinzi l’Apostolo Paolo chiede a tutti di imitarlo in ogni cosa. Lui è vero modello per tutti i discepoli di Gesù, perché la sua vita è tutta impostata al raggiungimento della stessa perfezione di Cristo Gesù. Tuttavia lui chiede che si imiti di lui ciò che lui imita di Cristo Gesù:</w:t>
      </w:r>
    </w:p>
    <w:p w14:paraId="4242CAE3"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lastRenderedPageBreak/>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76E3A9D" w14:textId="77777777" w:rsidR="009360B9" w:rsidRPr="009360B9" w:rsidRDefault="009360B9" w:rsidP="009360B9">
      <w:pPr>
        <w:spacing w:after="120"/>
        <w:jc w:val="both"/>
        <w:rPr>
          <w:rFonts w:ascii="Arial" w:hAnsi="Arial"/>
          <w:sz w:val="24"/>
        </w:rPr>
      </w:pPr>
      <w:r w:rsidRPr="009360B9">
        <w:rPr>
          <w:rFonts w:ascii="Arial" w:hAnsi="Arial"/>
          <w:sz w:val="24"/>
        </w:rPr>
        <w:t xml:space="preserve">Un’ultima osservazione si impone. Il testo della Vulgata così recita: </w:t>
      </w:r>
      <w:r w:rsidRPr="009360B9">
        <w:rPr>
          <w:rFonts w:ascii="Arial" w:hAnsi="Arial"/>
          <w:i/>
          <w:iCs/>
          <w:sz w:val="24"/>
        </w:rPr>
        <w:t>“</w:t>
      </w:r>
      <w:r w:rsidRPr="009360B9">
        <w:rPr>
          <w:rFonts w:ascii="Arial" w:hAnsi="Arial"/>
          <w:i/>
          <w:iCs/>
          <w:sz w:val="24"/>
          <w:lang w:val="la-Latn"/>
        </w:rPr>
        <w:t>Sed formae facti gregi et ex animo</w:t>
      </w:r>
      <w:r w:rsidRPr="009360B9">
        <w:rPr>
          <w:rFonts w:ascii="Arial" w:hAnsi="Arial"/>
          <w:i/>
          <w:iCs/>
          <w:sz w:val="24"/>
        </w:rPr>
        <w:t>”</w:t>
      </w:r>
      <w:r w:rsidRPr="009360B9">
        <w:rPr>
          <w:rFonts w:ascii="Arial" w:hAnsi="Arial"/>
          <w:sz w:val="24"/>
        </w:rPr>
        <w:t xml:space="preserve">.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Questo significa che se il Presbitero non è forma di Cristo, neanche il gregge sarà forma di Cristo. </w:t>
      </w:r>
    </w:p>
    <w:p w14:paraId="7ACB4BD5" w14:textId="77777777" w:rsidR="009360B9" w:rsidRPr="009360B9" w:rsidRDefault="009360B9" w:rsidP="009360B9">
      <w:pPr>
        <w:spacing w:after="120"/>
        <w:jc w:val="both"/>
        <w:rPr>
          <w:rFonts w:ascii="Arial" w:hAnsi="Arial"/>
          <w:sz w:val="24"/>
        </w:rPr>
      </w:pPr>
      <w:r w:rsidRPr="009360B9">
        <w:rPr>
          <w:rFonts w:ascii="Arial" w:hAnsi="Arial"/>
          <w:sz w:val="24"/>
        </w:rPr>
        <w:t xml:space="preserve">Poiché il testo della Vulgata aggiunge </w:t>
      </w:r>
      <w:r w:rsidRPr="009360B9">
        <w:rPr>
          <w:rFonts w:ascii="Arial" w:hAnsi="Arial"/>
          <w:i/>
          <w:iCs/>
          <w:sz w:val="24"/>
          <w:lang w:val="la-Latn"/>
        </w:rPr>
        <w:t>“Et ex animo”</w:t>
      </w:r>
      <w:r w:rsidRPr="009360B9">
        <w:rPr>
          <w:rFonts w:ascii="Arial" w:hAnsi="Arial"/>
          <w:sz w:val="24"/>
        </w:rPr>
        <w:t>, è giusto tradurre questa aggiunta (</w:t>
      </w:r>
      <w:r w:rsidRPr="009360B9">
        <w:rPr>
          <w:rFonts w:ascii="Arial" w:hAnsi="Arial"/>
          <w:i/>
          <w:iCs/>
          <w:sz w:val="24"/>
          <w:lang w:val="la-Latn"/>
        </w:rPr>
        <w:t>et ex animo</w:t>
      </w:r>
      <w:r w:rsidRPr="009360B9">
        <w:rPr>
          <w:rFonts w:ascii="Arial" w:hAnsi="Arial"/>
          <w:sz w:val="24"/>
        </w:rPr>
        <w:t xml:space="preserve">) parafrasando il testo del Deuteronomio: </w:t>
      </w:r>
    </w:p>
    <w:p w14:paraId="6429306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 (Cfr. Dt 6,1-9).</w:t>
      </w:r>
    </w:p>
    <w:p w14:paraId="1B339DCA" w14:textId="77777777" w:rsidR="009360B9" w:rsidRPr="009360B9" w:rsidRDefault="009360B9" w:rsidP="009360B9">
      <w:pPr>
        <w:spacing w:after="120"/>
        <w:jc w:val="both"/>
        <w:rPr>
          <w:rFonts w:ascii="Arial" w:hAnsi="Arial"/>
          <w:sz w:val="24"/>
        </w:rPr>
      </w:pPr>
      <w:r w:rsidRPr="009360B9">
        <w:rPr>
          <w:rFonts w:ascii="Arial" w:hAnsi="Arial"/>
          <w:sz w:val="24"/>
        </w:rPr>
        <w:t>Amare il gregge di Cristo come si ama Cristo ha per il presbitero un solo significato: consacrare ad esso tutta la sua vita, allo stesso modo che Cristo l’ha consegnata, lasciandosi inchiodare sul legno della croce.</w:t>
      </w:r>
    </w:p>
    <w:p w14:paraId="26392035" w14:textId="77777777" w:rsidR="009360B9" w:rsidRPr="009360B9" w:rsidRDefault="009360B9" w:rsidP="009360B9">
      <w:pPr>
        <w:spacing w:after="120"/>
        <w:jc w:val="both"/>
        <w:rPr>
          <w:rFonts w:ascii="Arial" w:hAnsi="Arial"/>
          <w:sz w:val="24"/>
        </w:rPr>
      </w:pPr>
      <w:r w:rsidRPr="009360B9">
        <w:rPr>
          <w:rFonts w:ascii="Arial" w:hAnsi="Arial"/>
          <w:sz w:val="24"/>
        </w:rPr>
        <w:t xml:space="preserve">Consegnare tutta la vita per il corpo di Cristo significa sia aiutare il corpo di Cristo perché cammini di santità in santità, ma anche lavorare con tutto il cuore perché, con l’annuncio del Vangelo, molti altri membri vengano aggiunti al corpo di Gesù Signore. Chi non lavora per aggiungere altri membri al corpo di Cristo, non ama Cristo, perché non ama la bellezza e la completezza del suo corpo. Non serve la gloria di Cristo Gesù chi non serve con tutto il cuore la gloria del corpo di Gesù Signore. Cristo Gesù e corpo di Cristo Gesù sono una cosa sola, indivisibile in eterno. </w:t>
      </w:r>
    </w:p>
    <w:p w14:paraId="78955237"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cosa insegna l’Apostolo Paolo sul corpo di Cristo. Questo insegnamento dovrà essere la vita stessa del presbitero, la sua stessa natura. Lui vive per dare forma al corpo di Cristo. La darà nella misura in cui Cristo è forma della sua vita. </w:t>
      </w:r>
      <w:r w:rsidRPr="009360B9">
        <w:rPr>
          <w:rFonts w:ascii="Arial" w:hAnsi="Arial"/>
          <w:sz w:val="24"/>
        </w:rPr>
        <w:lastRenderedPageBreak/>
        <w:t xml:space="preserve">Se il presbitero non si forma in Cristo, mai il gregge potrà formarsi nel presbitero nella forma di Cristo Gesù. </w:t>
      </w:r>
    </w:p>
    <w:p w14:paraId="137FF454"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ECD072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p>
    <w:p w14:paraId="0A98CF7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35CEA92" w14:textId="77777777" w:rsidR="009360B9" w:rsidRPr="009360B9" w:rsidRDefault="009360B9" w:rsidP="009360B9">
      <w:pPr>
        <w:spacing w:after="120"/>
        <w:jc w:val="both"/>
        <w:rPr>
          <w:rFonts w:ascii="Arial" w:hAnsi="Arial"/>
          <w:sz w:val="24"/>
        </w:rPr>
      </w:pPr>
      <w:r w:rsidRPr="009360B9">
        <w:rPr>
          <w:rFonts w:ascii="Arial" w:hAnsi="Arial"/>
          <w:sz w:val="24"/>
        </w:rPr>
        <w:t xml:space="preserve">La Madre nostra celeste, modello in ogni virtù, aiuti ogni Presbitero a servire il gregge con il cuore del Padre, con tutta la potenza della grazia di Cristo, con ogni dono e frutto dello Spirito Santo. Manifesterà Cristo ad ogni cuore. Darà la forma di Cristo a tutto il gregge. Per lui molte anime vorranno divenire corpo di Cristo e tempio vivo dello Spirito. </w:t>
      </w:r>
    </w:p>
    <w:p w14:paraId="3E9F95B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Per questo, pur avendo in Cristo piena libertà di ordinarti ciò che è opportuno, in nome della carità piuttosto ti esorto, io, Paolo, così come sono, vecchio, e ora anche prigioniero di Cristo Gesù. </w:t>
      </w:r>
    </w:p>
    <w:p w14:paraId="0B3E790D" w14:textId="77777777" w:rsidR="009360B9" w:rsidRPr="009360B9" w:rsidRDefault="009360B9" w:rsidP="009360B9">
      <w:pPr>
        <w:spacing w:after="120"/>
        <w:ind w:left="567" w:right="567"/>
        <w:jc w:val="both"/>
        <w:rPr>
          <w:rFonts w:ascii="Arial" w:hAnsi="Arial" w:cs="Arial"/>
          <w:sz w:val="24"/>
          <w:szCs w:val="24"/>
          <w:lang w:val="la-Latn"/>
        </w:rPr>
      </w:pPr>
      <w:r w:rsidRPr="009360B9">
        <w:rPr>
          <w:rFonts w:ascii="Arial" w:hAnsi="Arial" w:cs="Arial"/>
          <w:sz w:val="24"/>
          <w:szCs w:val="24"/>
          <w:lang w:val="la-Latn"/>
        </w:rPr>
        <w:t>Propter quod multam fiduciam habentes in Christo Iesu imperandi tibi quod ad rem pertinet, propter caritatem magis obsecro cum sis talis ut Paulus senex nunc autem et vinctus Iesu Christi</w:t>
      </w:r>
    </w:p>
    <w:p w14:paraId="76B6A1B7" w14:textId="77777777" w:rsidR="009360B9" w:rsidRPr="009360B9" w:rsidRDefault="009360B9" w:rsidP="009360B9">
      <w:pPr>
        <w:spacing w:after="120"/>
        <w:ind w:left="567" w:right="567"/>
        <w:jc w:val="both"/>
        <w:rPr>
          <w:rFonts w:ascii="Arial" w:hAnsi="Arial" w:cs="Arial"/>
          <w:sz w:val="24"/>
          <w:szCs w:val="24"/>
          <w:lang w:val="la-Latn"/>
        </w:rPr>
      </w:pPr>
      <w:r w:rsidRPr="009360B9">
        <w:rPr>
          <w:rFonts w:ascii="Arial" w:hAnsi="Arial"/>
          <w:color w:val="111111"/>
          <w:sz w:val="24"/>
          <w:szCs w:val="24"/>
        </w:rPr>
        <w:t>Δ</w:t>
      </w:r>
      <w:r w:rsidRPr="009360B9">
        <w:rPr>
          <w:rFonts w:ascii="Arial" w:hAnsi="Arial" w:cs="Cambria"/>
          <w:color w:val="111111"/>
          <w:sz w:val="24"/>
          <w:szCs w:val="24"/>
        </w:rPr>
        <w:t>ιό</w:t>
      </w:r>
      <w:r w:rsidRPr="009360B9">
        <w:rPr>
          <w:rFonts w:ascii="Arial" w:hAnsi="Arial"/>
          <w:color w:val="111111"/>
          <w:sz w:val="24"/>
          <w:szCs w:val="24"/>
          <w:lang w:val="la-Latn"/>
        </w:rPr>
        <w:t xml:space="preserve">, </w:t>
      </w:r>
      <w:r w:rsidRPr="009360B9">
        <w:rPr>
          <w:rFonts w:ascii="Arial" w:hAnsi="Arial" w:cs="PT Serif"/>
          <w:color w:val="111111"/>
          <w:sz w:val="24"/>
          <w:szCs w:val="24"/>
        </w:rPr>
        <w:t>π</w:t>
      </w:r>
      <w:r w:rsidRPr="009360B9">
        <w:rPr>
          <w:rFonts w:ascii="Arial" w:hAnsi="Arial" w:cs="Cambria"/>
          <w:color w:val="111111"/>
          <w:sz w:val="24"/>
          <w:szCs w:val="24"/>
        </w:rPr>
        <w:t>ολλὴν</w:t>
      </w:r>
      <w:r w:rsidRPr="009360B9">
        <w:rPr>
          <w:rFonts w:ascii="Arial" w:hAnsi="Arial"/>
          <w:color w:val="111111"/>
          <w:sz w:val="24"/>
          <w:szCs w:val="24"/>
          <w:lang w:val="la-Latn"/>
        </w:rPr>
        <w:t xml:space="preserve"> </w:t>
      </w:r>
      <w:r w:rsidRPr="009360B9">
        <w:rPr>
          <w:rFonts w:ascii="Arial" w:hAnsi="Arial"/>
          <w:color w:val="111111"/>
          <w:sz w:val="24"/>
          <w:szCs w:val="24"/>
        </w:rPr>
        <w:t>ἐν</w:t>
      </w:r>
      <w:r w:rsidRPr="009360B9">
        <w:rPr>
          <w:rFonts w:ascii="Arial" w:hAnsi="Arial"/>
          <w:color w:val="111111"/>
          <w:sz w:val="24"/>
          <w:szCs w:val="24"/>
          <w:lang w:val="la-Latn"/>
        </w:rPr>
        <w:t xml:space="preserve"> </w:t>
      </w:r>
      <w:r w:rsidRPr="009360B9">
        <w:rPr>
          <w:rFonts w:ascii="Arial" w:hAnsi="Arial" w:cs="Cambria"/>
          <w:color w:val="111111"/>
          <w:sz w:val="24"/>
          <w:szCs w:val="24"/>
        </w:rPr>
        <w:t>Χριστῷ</w:t>
      </w:r>
      <w:r w:rsidRPr="009360B9">
        <w:rPr>
          <w:rFonts w:ascii="Arial" w:hAnsi="Arial"/>
          <w:color w:val="111111"/>
          <w:sz w:val="24"/>
          <w:szCs w:val="24"/>
          <w:lang w:val="la-Latn"/>
        </w:rPr>
        <w:t xml:space="preserve"> </w:t>
      </w:r>
      <w:r w:rsidRPr="009360B9">
        <w:rPr>
          <w:rFonts w:ascii="Arial" w:hAnsi="Arial" w:cs="PT Serif"/>
          <w:color w:val="111111"/>
          <w:sz w:val="24"/>
          <w:szCs w:val="24"/>
        </w:rPr>
        <w:t>π</w:t>
      </w:r>
      <w:r w:rsidRPr="009360B9">
        <w:rPr>
          <w:rFonts w:ascii="Arial" w:hAnsi="Arial" w:cs="Cambria"/>
          <w:color w:val="111111"/>
          <w:sz w:val="24"/>
          <w:szCs w:val="24"/>
        </w:rPr>
        <w:t>αρρησίαν</w:t>
      </w:r>
      <w:r w:rsidRPr="009360B9">
        <w:rPr>
          <w:rFonts w:ascii="Arial" w:hAnsi="Arial"/>
          <w:color w:val="111111"/>
          <w:sz w:val="24"/>
          <w:szCs w:val="24"/>
          <w:lang w:val="la-Latn"/>
        </w:rPr>
        <w:t xml:space="preserve"> </w:t>
      </w:r>
      <w:r w:rsidRPr="009360B9">
        <w:rPr>
          <w:rFonts w:ascii="Arial" w:hAnsi="Arial"/>
          <w:color w:val="111111"/>
          <w:sz w:val="24"/>
          <w:szCs w:val="24"/>
        </w:rPr>
        <w:t>ἔχων</w:t>
      </w:r>
      <w:r w:rsidRPr="009360B9">
        <w:rPr>
          <w:rFonts w:ascii="Arial" w:hAnsi="Arial"/>
          <w:color w:val="111111"/>
          <w:sz w:val="24"/>
          <w:szCs w:val="24"/>
          <w:lang w:val="la-Latn"/>
        </w:rPr>
        <w:t xml:space="preserve"> </w:t>
      </w:r>
      <w:r w:rsidRPr="009360B9">
        <w:rPr>
          <w:rFonts w:ascii="Arial" w:hAnsi="Arial"/>
          <w:color w:val="111111"/>
          <w:sz w:val="24"/>
          <w:szCs w:val="24"/>
        </w:rPr>
        <w:t>ἐ</w:t>
      </w:r>
      <w:r w:rsidRPr="009360B9">
        <w:rPr>
          <w:rFonts w:ascii="Arial" w:hAnsi="Arial" w:cs="PT Serif"/>
          <w:color w:val="111111"/>
          <w:sz w:val="24"/>
          <w:szCs w:val="24"/>
        </w:rPr>
        <w:t>π</w:t>
      </w:r>
      <w:r w:rsidRPr="009360B9">
        <w:rPr>
          <w:rFonts w:ascii="Arial" w:hAnsi="Arial" w:cs="Cambria"/>
          <w:color w:val="111111"/>
          <w:sz w:val="24"/>
          <w:szCs w:val="24"/>
        </w:rPr>
        <w:t>ιτάσσειν</w:t>
      </w:r>
      <w:r w:rsidRPr="009360B9">
        <w:rPr>
          <w:rFonts w:ascii="Arial" w:hAnsi="Arial"/>
          <w:color w:val="111111"/>
          <w:sz w:val="24"/>
          <w:szCs w:val="24"/>
          <w:lang w:val="la-Latn"/>
        </w:rPr>
        <w:t xml:space="preserve"> </w:t>
      </w:r>
      <w:r w:rsidRPr="009360B9">
        <w:rPr>
          <w:rFonts w:ascii="Arial" w:hAnsi="Arial" w:cs="Cambria"/>
          <w:color w:val="111111"/>
          <w:sz w:val="24"/>
          <w:szCs w:val="24"/>
        </w:rPr>
        <w:t>σοι</w:t>
      </w:r>
      <w:r w:rsidRPr="009360B9">
        <w:rPr>
          <w:rFonts w:ascii="Arial" w:hAnsi="Arial"/>
          <w:color w:val="111111"/>
          <w:sz w:val="24"/>
          <w:szCs w:val="24"/>
          <w:lang w:val="la-Latn"/>
        </w:rPr>
        <w:t xml:space="preserve"> </w:t>
      </w:r>
      <w:r w:rsidRPr="009360B9">
        <w:rPr>
          <w:rFonts w:ascii="Arial" w:hAnsi="Arial" w:cs="Cambria"/>
          <w:color w:val="111111"/>
          <w:sz w:val="24"/>
          <w:szCs w:val="24"/>
        </w:rPr>
        <w:t>τὸ</w:t>
      </w:r>
      <w:r w:rsidRPr="009360B9">
        <w:rPr>
          <w:rFonts w:ascii="Arial" w:hAnsi="Arial"/>
          <w:color w:val="111111"/>
          <w:sz w:val="24"/>
          <w:szCs w:val="24"/>
          <w:lang w:val="la-Latn"/>
        </w:rPr>
        <w:t xml:space="preserve"> </w:t>
      </w:r>
      <w:r w:rsidRPr="009360B9">
        <w:rPr>
          <w:rFonts w:ascii="Arial" w:hAnsi="Arial"/>
          <w:color w:val="111111"/>
          <w:sz w:val="24"/>
          <w:szCs w:val="24"/>
        </w:rPr>
        <w:t>ἀνῆκον</w:t>
      </w:r>
      <w:r w:rsidRPr="009360B9">
        <w:rPr>
          <w:rFonts w:ascii="Arial" w:hAnsi="Arial"/>
          <w:color w:val="111111"/>
          <w:sz w:val="24"/>
          <w:szCs w:val="24"/>
          <w:lang w:val="la-Latn"/>
        </w:rPr>
        <w:t>, </w:t>
      </w:r>
      <w:r w:rsidRPr="009360B9">
        <w:rPr>
          <w:rFonts w:ascii="Arial" w:hAnsi="Arial" w:cs="Cambria"/>
          <w:color w:val="111111"/>
          <w:sz w:val="24"/>
          <w:szCs w:val="24"/>
        </w:rPr>
        <w:t>διὰ</w:t>
      </w:r>
      <w:r w:rsidRPr="009360B9">
        <w:rPr>
          <w:rFonts w:ascii="Arial" w:hAnsi="Arial"/>
          <w:color w:val="111111"/>
          <w:sz w:val="24"/>
          <w:szCs w:val="24"/>
          <w:lang w:val="la-Latn"/>
        </w:rPr>
        <w:t xml:space="preserve"> </w:t>
      </w:r>
      <w:r w:rsidRPr="009360B9">
        <w:rPr>
          <w:rFonts w:ascii="Arial" w:hAnsi="Arial" w:cs="Cambria"/>
          <w:color w:val="111111"/>
          <w:sz w:val="24"/>
          <w:szCs w:val="24"/>
        </w:rPr>
        <w:t>τὴν</w:t>
      </w:r>
      <w:r w:rsidRPr="009360B9">
        <w:rPr>
          <w:rFonts w:ascii="Arial" w:hAnsi="Arial"/>
          <w:color w:val="111111"/>
          <w:sz w:val="24"/>
          <w:szCs w:val="24"/>
          <w:lang w:val="la-Latn"/>
        </w:rPr>
        <w:t xml:space="preserve"> </w:t>
      </w:r>
      <w:r w:rsidRPr="009360B9">
        <w:rPr>
          <w:rFonts w:ascii="Arial" w:hAnsi="Arial"/>
          <w:color w:val="111111"/>
          <w:sz w:val="24"/>
          <w:szCs w:val="24"/>
        </w:rPr>
        <w:t>ἀγά</w:t>
      </w:r>
      <w:r w:rsidRPr="009360B9">
        <w:rPr>
          <w:rFonts w:ascii="Arial" w:hAnsi="Arial" w:cs="PT Serif"/>
          <w:color w:val="111111"/>
          <w:sz w:val="24"/>
          <w:szCs w:val="24"/>
        </w:rPr>
        <w:t>π</w:t>
      </w:r>
      <w:r w:rsidRPr="009360B9">
        <w:rPr>
          <w:rFonts w:ascii="Arial" w:hAnsi="Arial" w:cs="Cambria"/>
          <w:color w:val="111111"/>
          <w:sz w:val="24"/>
          <w:szCs w:val="24"/>
        </w:rPr>
        <w:t>ην</w:t>
      </w:r>
      <w:r w:rsidRPr="009360B9">
        <w:rPr>
          <w:rFonts w:ascii="Arial" w:hAnsi="Arial"/>
          <w:color w:val="111111"/>
          <w:sz w:val="24"/>
          <w:szCs w:val="24"/>
          <w:lang w:val="la-Latn"/>
        </w:rPr>
        <w:t xml:space="preserve"> </w:t>
      </w:r>
      <w:r w:rsidRPr="009360B9">
        <w:rPr>
          <w:rFonts w:ascii="Arial" w:hAnsi="Arial" w:cs="PT Serif"/>
          <w:color w:val="111111"/>
          <w:sz w:val="24"/>
          <w:szCs w:val="24"/>
        </w:rPr>
        <w:t>μ</w:t>
      </w:r>
      <w:r w:rsidRPr="009360B9">
        <w:rPr>
          <w:rFonts w:ascii="Arial" w:hAnsi="Arial"/>
          <w:color w:val="111111"/>
          <w:sz w:val="24"/>
          <w:szCs w:val="24"/>
        </w:rPr>
        <w:t>ᾶλλον</w:t>
      </w:r>
      <w:r w:rsidRPr="009360B9">
        <w:rPr>
          <w:rFonts w:ascii="Arial" w:hAnsi="Arial"/>
          <w:color w:val="111111"/>
          <w:sz w:val="24"/>
          <w:szCs w:val="24"/>
          <w:lang w:val="la-Latn"/>
        </w:rPr>
        <w:t xml:space="preserve"> </w:t>
      </w:r>
      <w:r w:rsidRPr="009360B9">
        <w:rPr>
          <w:rFonts w:ascii="Arial" w:hAnsi="Arial" w:cs="PT Serif"/>
          <w:color w:val="111111"/>
          <w:sz w:val="24"/>
          <w:szCs w:val="24"/>
        </w:rPr>
        <w:t>π</w:t>
      </w:r>
      <w:r w:rsidRPr="009360B9">
        <w:rPr>
          <w:rFonts w:ascii="Arial" w:hAnsi="Arial" w:cs="Cambria"/>
          <w:color w:val="111111"/>
          <w:sz w:val="24"/>
          <w:szCs w:val="24"/>
        </w:rPr>
        <w:t>αρακαλῶ</w:t>
      </w:r>
      <w:r w:rsidRPr="009360B9">
        <w:rPr>
          <w:rFonts w:ascii="Arial" w:hAnsi="Arial"/>
          <w:color w:val="111111"/>
          <w:sz w:val="24"/>
          <w:szCs w:val="24"/>
          <w:lang w:val="la-Latn"/>
        </w:rPr>
        <w:t xml:space="preserve">, </w:t>
      </w:r>
      <w:r w:rsidRPr="009360B9">
        <w:rPr>
          <w:rFonts w:ascii="Arial" w:hAnsi="Arial" w:cs="Cambria"/>
          <w:color w:val="111111"/>
          <w:sz w:val="24"/>
          <w:szCs w:val="24"/>
        </w:rPr>
        <w:t>τοιοῦτος</w:t>
      </w:r>
      <w:r w:rsidRPr="009360B9">
        <w:rPr>
          <w:rFonts w:ascii="Arial" w:hAnsi="Arial"/>
          <w:color w:val="111111"/>
          <w:sz w:val="24"/>
          <w:szCs w:val="24"/>
          <w:lang w:val="la-Latn"/>
        </w:rPr>
        <w:t xml:space="preserve"> </w:t>
      </w:r>
      <w:r w:rsidRPr="009360B9">
        <w:rPr>
          <w:rFonts w:ascii="Arial" w:hAnsi="Arial"/>
          <w:color w:val="111111"/>
          <w:sz w:val="24"/>
          <w:szCs w:val="24"/>
        </w:rPr>
        <w:t>ὢν</w:t>
      </w:r>
      <w:r w:rsidRPr="009360B9">
        <w:rPr>
          <w:rFonts w:ascii="Arial" w:hAnsi="Arial"/>
          <w:color w:val="111111"/>
          <w:sz w:val="24"/>
          <w:szCs w:val="24"/>
          <w:lang w:val="la-Latn"/>
        </w:rPr>
        <w:t xml:space="preserve"> </w:t>
      </w:r>
      <w:r w:rsidRPr="009360B9">
        <w:rPr>
          <w:rFonts w:ascii="Arial" w:hAnsi="Arial"/>
          <w:color w:val="111111"/>
          <w:sz w:val="24"/>
          <w:szCs w:val="24"/>
        </w:rPr>
        <w:t>ὡς</w:t>
      </w:r>
      <w:r w:rsidRPr="009360B9">
        <w:rPr>
          <w:rFonts w:ascii="Arial" w:hAnsi="Arial"/>
          <w:color w:val="111111"/>
          <w:sz w:val="24"/>
          <w:szCs w:val="24"/>
          <w:lang w:val="la-Latn"/>
        </w:rPr>
        <w:t xml:space="preserve"> </w:t>
      </w:r>
      <w:r w:rsidRPr="009360B9">
        <w:rPr>
          <w:rFonts w:ascii="Arial" w:hAnsi="Arial" w:cs="Cambria"/>
          <w:color w:val="111111"/>
          <w:sz w:val="24"/>
          <w:szCs w:val="24"/>
        </w:rPr>
        <w:t>Παῦλος</w:t>
      </w:r>
      <w:r w:rsidRPr="009360B9">
        <w:rPr>
          <w:rFonts w:ascii="Arial" w:hAnsi="Arial"/>
          <w:color w:val="111111"/>
          <w:sz w:val="24"/>
          <w:szCs w:val="24"/>
          <w:lang w:val="la-Latn"/>
        </w:rPr>
        <w:t xml:space="preserve"> </w:t>
      </w:r>
      <w:r w:rsidRPr="009360B9">
        <w:rPr>
          <w:rFonts w:ascii="Arial" w:hAnsi="Arial" w:cs="PT Serif"/>
          <w:color w:val="111111"/>
          <w:sz w:val="24"/>
          <w:szCs w:val="24"/>
        </w:rPr>
        <w:t>π</w:t>
      </w:r>
      <w:r w:rsidRPr="009360B9">
        <w:rPr>
          <w:rFonts w:ascii="Arial" w:hAnsi="Arial" w:cs="Cambria"/>
          <w:color w:val="111111"/>
          <w:sz w:val="24"/>
          <w:szCs w:val="24"/>
        </w:rPr>
        <w:t>ρεσβύτης</w:t>
      </w:r>
      <w:r w:rsidRPr="009360B9">
        <w:rPr>
          <w:rFonts w:ascii="Arial" w:hAnsi="Arial"/>
          <w:color w:val="111111"/>
          <w:sz w:val="24"/>
          <w:szCs w:val="24"/>
          <w:lang w:val="la-Latn"/>
        </w:rPr>
        <w:t xml:space="preserve"> </w:t>
      </w:r>
      <w:r w:rsidRPr="009360B9">
        <w:rPr>
          <w:rFonts w:ascii="Arial" w:hAnsi="Arial" w:cs="Cambria"/>
          <w:color w:val="111111"/>
          <w:sz w:val="24"/>
          <w:szCs w:val="24"/>
        </w:rPr>
        <w:t>νυνὶ</w:t>
      </w:r>
      <w:r w:rsidRPr="009360B9">
        <w:rPr>
          <w:rFonts w:ascii="Arial" w:hAnsi="Arial"/>
          <w:color w:val="111111"/>
          <w:sz w:val="24"/>
          <w:szCs w:val="24"/>
          <w:lang w:val="la-Latn"/>
        </w:rPr>
        <w:t xml:space="preserve"> </w:t>
      </w:r>
      <w:r w:rsidRPr="009360B9">
        <w:rPr>
          <w:rFonts w:ascii="Arial" w:hAnsi="Arial" w:cs="Cambria"/>
          <w:color w:val="111111"/>
          <w:sz w:val="24"/>
          <w:szCs w:val="24"/>
        </w:rPr>
        <w:t>δὲ</w:t>
      </w:r>
      <w:r w:rsidRPr="009360B9">
        <w:rPr>
          <w:rFonts w:ascii="Arial" w:hAnsi="Arial"/>
          <w:color w:val="111111"/>
          <w:sz w:val="24"/>
          <w:szCs w:val="24"/>
          <w:lang w:val="la-Latn"/>
        </w:rPr>
        <w:t xml:space="preserve"> </w:t>
      </w:r>
      <w:r w:rsidRPr="009360B9">
        <w:rPr>
          <w:rFonts w:ascii="Arial" w:hAnsi="Arial" w:cs="Cambria"/>
          <w:color w:val="111111"/>
          <w:sz w:val="24"/>
          <w:szCs w:val="24"/>
        </w:rPr>
        <w:t>καὶ</w:t>
      </w:r>
      <w:r w:rsidRPr="009360B9">
        <w:rPr>
          <w:rFonts w:ascii="Arial" w:hAnsi="Arial"/>
          <w:color w:val="111111"/>
          <w:sz w:val="24"/>
          <w:szCs w:val="24"/>
          <w:lang w:val="la-Latn"/>
        </w:rPr>
        <w:t xml:space="preserve"> </w:t>
      </w:r>
      <w:r w:rsidRPr="009360B9">
        <w:rPr>
          <w:rFonts w:ascii="Arial" w:hAnsi="Arial" w:cs="Cambria"/>
          <w:color w:val="111111"/>
          <w:sz w:val="24"/>
          <w:szCs w:val="24"/>
        </w:rPr>
        <w:t>δέσ</w:t>
      </w:r>
      <w:r w:rsidRPr="009360B9">
        <w:rPr>
          <w:rFonts w:ascii="Arial" w:hAnsi="Arial" w:cs="PT Serif"/>
          <w:color w:val="111111"/>
          <w:sz w:val="24"/>
          <w:szCs w:val="24"/>
        </w:rPr>
        <w:t>μ</w:t>
      </w:r>
      <w:r w:rsidRPr="009360B9">
        <w:rPr>
          <w:rFonts w:ascii="Arial" w:hAnsi="Arial" w:cs="Cambria"/>
          <w:color w:val="111111"/>
          <w:sz w:val="24"/>
          <w:szCs w:val="24"/>
        </w:rPr>
        <w:t>ιος</w:t>
      </w:r>
      <w:r w:rsidRPr="009360B9">
        <w:rPr>
          <w:rFonts w:ascii="Arial" w:hAnsi="Arial"/>
          <w:color w:val="111111"/>
          <w:sz w:val="24"/>
          <w:szCs w:val="24"/>
          <w:lang w:val="la-Latn"/>
        </w:rPr>
        <w:t xml:space="preserve"> </w:t>
      </w:r>
      <w:r w:rsidRPr="009360B9">
        <w:rPr>
          <w:rFonts w:ascii="Tahoma" w:hAnsi="Tahoma" w:cs="Tahoma"/>
          <w:color w:val="111111"/>
          <w:sz w:val="24"/>
          <w:szCs w:val="24"/>
          <w:lang w:val="la-Latn"/>
        </w:rPr>
        <w:t>⸂</w:t>
      </w:r>
      <w:r w:rsidRPr="009360B9">
        <w:rPr>
          <w:rFonts w:ascii="Arial" w:hAnsi="Arial"/>
          <w:color w:val="111111"/>
          <w:sz w:val="24"/>
          <w:szCs w:val="24"/>
        </w:rPr>
        <w:t>Χριστοῦ</w:t>
      </w:r>
      <w:r w:rsidRPr="009360B9">
        <w:rPr>
          <w:rFonts w:ascii="Arial" w:hAnsi="Arial"/>
          <w:color w:val="111111"/>
          <w:sz w:val="24"/>
          <w:szCs w:val="24"/>
          <w:lang w:val="la-Latn"/>
        </w:rPr>
        <w:t xml:space="preserve"> </w:t>
      </w:r>
      <w:r w:rsidRPr="009360B9">
        <w:rPr>
          <w:rFonts w:ascii="Arial" w:hAnsi="Arial"/>
          <w:color w:val="111111"/>
          <w:sz w:val="24"/>
          <w:szCs w:val="24"/>
        </w:rPr>
        <w:t>Ἰησοῦ</w:t>
      </w:r>
      <w:r w:rsidRPr="009360B9">
        <w:rPr>
          <w:rFonts w:ascii="Tahoma" w:hAnsi="Tahoma" w:cs="Tahoma"/>
          <w:color w:val="111111"/>
          <w:sz w:val="24"/>
          <w:szCs w:val="24"/>
          <w:lang w:val="la-Latn"/>
        </w:rPr>
        <w:t>⸃</w:t>
      </w:r>
      <w:r w:rsidRPr="009360B9">
        <w:rPr>
          <w:rFonts w:ascii="Arial" w:hAnsi="Arial" w:cs="Arial"/>
          <w:color w:val="111111"/>
          <w:sz w:val="24"/>
          <w:szCs w:val="24"/>
          <w:lang w:val="la-Latn"/>
        </w:rPr>
        <w:t>—</w:t>
      </w:r>
    </w:p>
    <w:p w14:paraId="5766D9F2" w14:textId="77777777" w:rsidR="009360B9" w:rsidRPr="009360B9" w:rsidRDefault="009360B9" w:rsidP="009360B9">
      <w:pPr>
        <w:spacing w:after="120"/>
        <w:jc w:val="both"/>
        <w:rPr>
          <w:rFonts w:ascii="Arial" w:hAnsi="Arial" w:cs="Arial"/>
          <w:i/>
          <w:iCs/>
          <w:sz w:val="24"/>
          <w:szCs w:val="24"/>
          <w:lang w:val="la-Latn"/>
        </w:rPr>
      </w:pPr>
    </w:p>
    <w:p w14:paraId="1FC40B7B" w14:textId="77777777" w:rsidR="009360B9" w:rsidRPr="009360B9" w:rsidRDefault="009360B9" w:rsidP="009360B9">
      <w:pPr>
        <w:spacing w:after="120"/>
        <w:jc w:val="both"/>
        <w:rPr>
          <w:rFonts w:ascii="Arial" w:hAnsi="Arial" w:cs="Arial"/>
          <w:b/>
          <w:bCs/>
          <w:i/>
          <w:iCs/>
          <w:sz w:val="24"/>
          <w:szCs w:val="24"/>
        </w:rPr>
      </w:pPr>
      <w:r w:rsidRPr="009360B9">
        <w:rPr>
          <w:rFonts w:ascii="Arial" w:hAnsi="Arial" w:cs="Arial"/>
          <w:b/>
          <w:bCs/>
          <w:i/>
          <w:iCs/>
          <w:sz w:val="24"/>
          <w:szCs w:val="24"/>
        </w:rPr>
        <w:t xml:space="preserve">Riflessione precedentemente scritta sui versetti 8 e 9 di questa lettera </w:t>
      </w:r>
    </w:p>
    <w:p w14:paraId="3EF93D1C" w14:textId="77777777" w:rsidR="009360B9" w:rsidRPr="009360B9" w:rsidRDefault="009360B9" w:rsidP="009360B9">
      <w:pPr>
        <w:spacing w:after="120"/>
        <w:jc w:val="both"/>
        <w:rPr>
          <w:rFonts w:ascii="Arial" w:hAnsi="Arial"/>
          <w:sz w:val="24"/>
        </w:rPr>
      </w:pPr>
      <w:r w:rsidRPr="009360B9">
        <w:rPr>
          <w:rFonts w:ascii="Arial" w:hAnsi="Arial"/>
          <w:sz w:val="24"/>
        </w:rPr>
        <w:t xml:space="preserve">Come pensiero conclusivo riteniamo sia cosa più che opportuna riprendere i versetti 8 e 9, già trattati nel testo della Lettera, anche se in modo assai essenziale, per dare loro qualche connotazione teologica più ampia: </w:t>
      </w:r>
    </w:p>
    <w:p w14:paraId="7AAA235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 xml:space="preserve">“Per questo, pur avendo in Cristo piena libertà di ordinarti ciò che è opportuno, in nome della carità piuttosto ti esorto, io, Paolo, così come sono, vecchio, e ora anche prigioniero di Cristo Gesù (Fm 8-9). </w:t>
      </w:r>
    </w:p>
    <w:p w14:paraId="6C1A2448" w14:textId="77777777" w:rsidR="009360B9" w:rsidRPr="009360B9" w:rsidRDefault="009360B9" w:rsidP="009360B9">
      <w:pPr>
        <w:spacing w:after="120"/>
        <w:jc w:val="both"/>
        <w:rPr>
          <w:rFonts w:ascii="Arial" w:hAnsi="Arial" w:cs="Arial"/>
          <w:b/>
          <w:bCs/>
          <w:i/>
          <w:iCs/>
          <w:sz w:val="24"/>
          <w:szCs w:val="28"/>
        </w:rPr>
      </w:pPr>
      <w:bookmarkStart w:id="505" w:name="_Toc97301134"/>
      <w:r w:rsidRPr="009360B9">
        <w:rPr>
          <w:rFonts w:ascii="Arial" w:hAnsi="Arial" w:cs="Arial"/>
          <w:b/>
          <w:bCs/>
          <w:i/>
          <w:iCs/>
          <w:sz w:val="24"/>
          <w:szCs w:val="28"/>
        </w:rPr>
        <w:t>Versetto ottavo</w:t>
      </w:r>
      <w:bookmarkEnd w:id="505"/>
    </w:p>
    <w:p w14:paraId="41EEC52F"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360B9">
        <w:rPr>
          <w:rFonts w:ascii="Arial" w:hAnsi="Arial"/>
          <w:bCs/>
          <w:sz w:val="24"/>
        </w:rPr>
        <w:t xml:space="preserve">Riprendiamo quanto già scritto. Dicendo l’Apostolo Paolo a Filèmone: </w:t>
      </w:r>
      <w:r w:rsidRPr="009360B9">
        <w:rPr>
          <w:rFonts w:ascii="Arial" w:hAnsi="Arial"/>
          <w:bCs/>
          <w:i/>
          <w:sz w:val="24"/>
        </w:rPr>
        <w:t>“Per questo, pur avendo in Cristo piena libertà di ordinarti ciò che è opportuno”….</w:t>
      </w:r>
      <w:r w:rsidRPr="009360B9">
        <w:rPr>
          <w:rFonts w:ascii="Arial" w:hAnsi="Arial"/>
          <w:bCs/>
          <w:sz w:val="24"/>
        </w:rPr>
        <w:t xml:space="preserve"> Lui distingue e separa il suo ministero di essere apostolo di Cristo Gesù, suo servo, e amministratore dei misteri di Dio, dalle cose della terra, pur sapendo che non c’è nessuna realtà della terra che non riguardi il suo ministero e che quindi potrebbe sempre dare loro la giusta soluzione servendosi di ogni potestà che il Signore gli ha conferito. Perché non c’è nessuna realtà della terra che non riguarda il suo ministero? Perché un apostolo del Signore è mandato nel mondo per portare Cristo ad ogni uomo. È Cristo Gesù il Signore del cielo e della terra. Ogni realtà esistente è sua per creazione e va portata nella sua più alta verità. Qual è la verità di ogni realtà anima e inanimata, spirituale e materiale, angelo e uomo? Essere di Cristo, essere sottoposta a Cristo, lasciarsi governare da Cristo, consegnarsi al suo potere eterno che non avrà mai fine. Ogni uomo è di Cristo per creazione, ma è anche di Cristo per vocazione eterna. Cristo di ogni uomo è il Creatore. Di ogni uomo è anche il Redentore, il Salvatore, la Vita, la Luce, la Verità, la Pace, il Perdono, la Giustizia, la Carità, la Misericordia.  Questa verità è così rivelata dall’Apostolo Paolo nella Lettera agli Efesini. </w:t>
      </w:r>
    </w:p>
    <w:p w14:paraId="000F6CA0" w14:textId="77777777" w:rsidR="009360B9" w:rsidRPr="009360B9" w:rsidRDefault="009360B9" w:rsidP="009360B9">
      <w:pPr>
        <w:spacing w:after="120"/>
        <w:ind w:left="567" w:right="567"/>
        <w:jc w:val="both"/>
        <w:rPr>
          <w:rFonts w:ascii="Arial" w:hAnsi="Arial"/>
          <w:b/>
          <w:i/>
          <w:iCs/>
          <w:sz w:val="22"/>
        </w:rPr>
      </w:pPr>
      <w:r w:rsidRPr="009360B9">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AC6F3B7" w14:textId="77777777" w:rsidR="009360B9" w:rsidRPr="009360B9" w:rsidRDefault="009360B9" w:rsidP="009360B9">
      <w:pPr>
        <w:spacing w:after="120"/>
        <w:jc w:val="both"/>
        <w:rPr>
          <w:rFonts w:ascii="Arial" w:hAnsi="Arial"/>
          <w:sz w:val="24"/>
        </w:rPr>
      </w:pPr>
      <w:r w:rsidRPr="009360B9">
        <w:rPr>
          <w:rFonts w:ascii="Arial" w:hAnsi="Arial"/>
          <w:sz w:val="24"/>
        </w:rPr>
        <w:t>L’Apostolo di Cristo Gesù deve impegnare tutta la sua vita perché in ogni uomo si possa compiere questa sua vocazione eterna, decisa da Dio prima della sua stessa creazione. Ogni uomo infatti è stato creato per mezzo di Cristo Gesù in vista di Cristo Gesù. Questa verità è universale ed eterna. Nessun uomo la potrà mai alterare, modificare, trasformare, annullare. Sarebbe condannare l’uomo alla non verità. È Cristo Gesù la verità di ogni uomo. Privare un uomo di Cristo Gesù è privarlo della sua verità. È condannarlo a non essere vero uomo.</w:t>
      </w:r>
    </w:p>
    <w:p w14:paraId="6D809928" w14:textId="77777777" w:rsidR="009360B9" w:rsidRPr="009360B9" w:rsidRDefault="009360B9" w:rsidP="009360B9">
      <w:pPr>
        <w:spacing w:after="120"/>
        <w:jc w:val="both"/>
        <w:rPr>
          <w:rFonts w:ascii="Arial" w:hAnsi="Arial"/>
          <w:sz w:val="24"/>
        </w:rPr>
      </w:pPr>
      <w:r w:rsidRPr="009360B9">
        <w:rPr>
          <w:rFonts w:ascii="Arial" w:hAnsi="Arial"/>
          <w:sz w:val="24"/>
        </w:rPr>
        <w:t xml:space="preserve">Gli Apostoli del Signore sono mandati nel mondo per dare Cristo ad ogni uomo. Per fare questo vengono colmati o dotati di particolari poteri per lo svolgimento </w:t>
      </w:r>
      <w:r w:rsidRPr="009360B9">
        <w:rPr>
          <w:rFonts w:ascii="Arial" w:hAnsi="Arial"/>
          <w:sz w:val="24"/>
        </w:rPr>
        <w:lastRenderedPageBreak/>
        <w:t xml:space="preserve">santo, secondo verità e carità, della loro missione che è per tutta la durata della storia ed è sempre la stessa, senza alcun cambiamento e alcuna trasformazione o alterazione. Ogni Apostolo è mandato per dare Cristo agli uomini e gli uomini a Cristo, secondo vie e modalità dettate di volta in volta dallo Spirito Santo. Ecco allora alcuni principi operativi che meritano di essere seriamente presi in considerazione. Essi non possono essere ignorati. Ignorarli è non compiere la missione. </w:t>
      </w:r>
    </w:p>
    <w:p w14:paraId="79808DBC" w14:textId="77777777" w:rsidR="009360B9" w:rsidRPr="009360B9" w:rsidRDefault="009360B9" w:rsidP="009360B9">
      <w:pPr>
        <w:spacing w:after="120"/>
        <w:jc w:val="both"/>
        <w:rPr>
          <w:rFonts w:ascii="Arial" w:hAnsi="Arial" w:cs="Arial"/>
          <w:b/>
          <w:bCs/>
          <w:i/>
          <w:iCs/>
          <w:sz w:val="24"/>
          <w:szCs w:val="28"/>
        </w:rPr>
      </w:pPr>
      <w:bookmarkStart w:id="506" w:name="_Toc97301135"/>
      <w:r w:rsidRPr="009360B9">
        <w:rPr>
          <w:rFonts w:ascii="Arial" w:hAnsi="Arial" w:cs="Arial"/>
          <w:b/>
          <w:bCs/>
          <w:i/>
          <w:iCs/>
          <w:sz w:val="24"/>
          <w:szCs w:val="28"/>
        </w:rPr>
        <w:t>Primo Principio: dalla e secondo la volontà del Dante</w:t>
      </w:r>
      <w:bookmarkEnd w:id="506"/>
    </w:p>
    <w:p w14:paraId="53CA6F64" w14:textId="77777777" w:rsidR="009360B9" w:rsidRPr="009360B9" w:rsidRDefault="009360B9" w:rsidP="009360B9">
      <w:pPr>
        <w:spacing w:after="120"/>
        <w:jc w:val="both"/>
        <w:rPr>
          <w:rFonts w:ascii="Arial" w:hAnsi="Arial"/>
          <w:sz w:val="24"/>
        </w:rPr>
      </w:pPr>
      <w:r w:rsidRPr="009360B9">
        <w:rPr>
          <w:rFonts w:ascii="Arial" w:hAnsi="Arial"/>
          <w:sz w:val="24"/>
        </w:rPr>
        <w:t xml:space="preserve">Ogni Apostolo di Cristo Gesù </w:t>
      </w:r>
      <w:r w:rsidRPr="009360B9">
        <w:rPr>
          <w:rFonts w:ascii="Arial" w:hAnsi="Arial" w:cs="Arial"/>
          <w:sz w:val="24"/>
        </w:rPr>
        <w:t>–</w:t>
      </w:r>
      <w:r w:rsidRPr="009360B9">
        <w:rPr>
          <w:rFonts w:ascii="Arial" w:hAnsi="Arial"/>
          <w:sz w:val="24"/>
        </w:rPr>
        <w:t xml:space="preserve"> e l’Apostolo Paolo lo sa bene, perché lo sa nello Spirito Santo – deve sapere che ogni potere ricevuto va sempre vissuto dalla volontà di colui che glielo ha conferito. È questa oggi la vera crisi dei ministeri: l’uso del potere legato 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1820202E" w14:textId="77777777" w:rsidR="009360B9" w:rsidRPr="009360B9" w:rsidRDefault="009360B9" w:rsidP="009360B9">
      <w:pPr>
        <w:spacing w:after="120"/>
        <w:jc w:val="both"/>
        <w:rPr>
          <w:rFonts w:ascii="Arial" w:hAnsi="Arial"/>
          <w:b/>
          <w:bCs/>
          <w:i/>
          <w:iCs/>
          <w:sz w:val="24"/>
          <w:szCs w:val="28"/>
        </w:rPr>
      </w:pPr>
      <w:bookmarkStart w:id="507" w:name="_Toc97301136"/>
      <w:r w:rsidRPr="009360B9">
        <w:rPr>
          <w:rFonts w:ascii="Arial" w:hAnsi="Arial"/>
          <w:b/>
          <w:bCs/>
          <w:i/>
          <w:iCs/>
          <w:sz w:val="24"/>
          <w:szCs w:val="28"/>
        </w:rPr>
        <w:t>Secondo Principio: mai dalla volontà dell’uomo</w:t>
      </w:r>
      <w:bookmarkEnd w:id="507"/>
      <w:r w:rsidRPr="009360B9">
        <w:rPr>
          <w:rFonts w:ascii="Arial" w:hAnsi="Arial"/>
          <w:b/>
          <w:bCs/>
          <w:i/>
          <w:iCs/>
          <w:sz w:val="24"/>
          <w:szCs w:val="28"/>
        </w:rPr>
        <w:t xml:space="preserve"> </w:t>
      </w:r>
    </w:p>
    <w:p w14:paraId="237F37D0" w14:textId="77777777" w:rsidR="009360B9" w:rsidRPr="009360B9" w:rsidRDefault="009360B9" w:rsidP="009360B9">
      <w:pPr>
        <w:spacing w:after="120"/>
        <w:jc w:val="both"/>
        <w:rPr>
          <w:rFonts w:ascii="Arial" w:hAnsi="Arial"/>
          <w:sz w:val="24"/>
        </w:rPr>
      </w:pPr>
      <w:r w:rsidRPr="009360B9">
        <w:rPr>
          <w:rFonts w:ascii="Arial" w:hAnsi="Arial"/>
          <w:sz w:val="24"/>
        </w:rPr>
        <w:t>Una seconda grave crisi oggi è questa: chi nella Chiesa conferisce un mandato canonico vuole, spesso anche costringere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Nessun uomo può intromettersi tra lo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628CFBC1" w14:textId="77777777" w:rsidR="009360B9" w:rsidRPr="009360B9" w:rsidRDefault="009360B9" w:rsidP="009360B9">
      <w:pPr>
        <w:spacing w:after="120"/>
        <w:jc w:val="both"/>
        <w:rPr>
          <w:rFonts w:ascii="Arial" w:hAnsi="Arial"/>
          <w:b/>
          <w:bCs/>
          <w:i/>
          <w:iCs/>
          <w:sz w:val="24"/>
          <w:szCs w:val="28"/>
        </w:rPr>
      </w:pPr>
      <w:bookmarkStart w:id="508" w:name="_Toc97301137"/>
      <w:r w:rsidRPr="009360B9">
        <w:rPr>
          <w:rFonts w:ascii="Arial" w:hAnsi="Arial"/>
          <w:b/>
          <w:bCs/>
          <w:i/>
          <w:iCs/>
          <w:sz w:val="24"/>
          <w:szCs w:val="28"/>
        </w:rPr>
        <w:t>Terzo Principio: l’obbligatoria vigilanza</w:t>
      </w:r>
      <w:bookmarkEnd w:id="508"/>
      <w:r w:rsidRPr="009360B9">
        <w:rPr>
          <w:rFonts w:ascii="Arial" w:hAnsi="Arial"/>
          <w:b/>
          <w:bCs/>
          <w:i/>
          <w:iCs/>
          <w:sz w:val="24"/>
          <w:szCs w:val="28"/>
        </w:rPr>
        <w:t xml:space="preserve"> </w:t>
      </w:r>
    </w:p>
    <w:p w14:paraId="55A3091B" w14:textId="77777777" w:rsidR="009360B9" w:rsidRPr="009360B9" w:rsidRDefault="009360B9" w:rsidP="009360B9">
      <w:pPr>
        <w:spacing w:after="120"/>
        <w:jc w:val="both"/>
        <w:rPr>
          <w:rFonts w:ascii="Arial" w:hAnsi="Arial"/>
          <w:sz w:val="24"/>
        </w:rPr>
      </w:pPr>
      <w:r w:rsidRPr="009360B9">
        <w:rPr>
          <w:rFonts w:ascii="Arial" w:hAnsi="Arial"/>
          <w:sz w:val="24"/>
        </w:rPr>
        <w:t>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Apostoli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6AA14386" w14:textId="77777777" w:rsidR="009360B9" w:rsidRPr="009360B9" w:rsidRDefault="009360B9" w:rsidP="009360B9">
      <w:pPr>
        <w:spacing w:after="120"/>
        <w:jc w:val="both"/>
        <w:rPr>
          <w:rFonts w:ascii="Arial" w:hAnsi="Arial"/>
          <w:b/>
          <w:bCs/>
          <w:i/>
          <w:iCs/>
          <w:sz w:val="24"/>
          <w:szCs w:val="28"/>
        </w:rPr>
      </w:pPr>
      <w:bookmarkStart w:id="509" w:name="_Toc97301138"/>
      <w:r w:rsidRPr="009360B9">
        <w:rPr>
          <w:rFonts w:ascii="Arial" w:hAnsi="Arial"/>
          <w:b/>
          <w:bCs/>
          <w:i/>
          <w:iCs/>
          <w:sz w:val="24"/>
          <w:szCs w:val="28"/>
        </w:rPr>
        <w:lastRenderedPageBreak/>
        <w:t>Quarto Principio: responsabilità chi è mandato a indagare</w:t>
      </w:r>
      <w:bookmarkEnd w:id="509"/>
    </w:p>
    <w:p w14:paraId="47A8490A" w14:textId="77777777" w:rsidR="009360B9" w:rsidRPr="009360B9" w:rsidRDefault="009360B9" w:rsidP="009360B9">
      <w:pPr>
        <w:spacing w:after="120"/>
        <w:jc w:val="both"/>
        <w:rPr>
          <w:rFonts w:ascii="Arial" w:hAnsi="Arial"/>
          <w:sz w:val="24"/>
        </w:rPr>
      </w:pPr>
      <w:r w:rsidRPr="009360B9">
        <w:rPr>
          <w:rFonts w:ascii="Arial" w:hAnsi="Arial"/>
          <w:sz w:val="24"/>
        </w:rPr>
        <w:t>Chi esercita una potestà superiore – papa, vescovi, anche presbiteri – spesso ha bisogno di collaboratori perché indaghino sul retto comportamento secondo lo 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Sempre pericoli e fosse sono posti su loro sentiero per intralciare il loro lavoro. Essi devono prestare attenzione a non cadere in esse. Eccole alcune di queste fosse:</w:t>
      </w:r>
    </w:p>
    <w:p w14:paraId="1E06EAEA" w14:textId="77777777" w:rsidR="009360B9" w:rsidRPr="009360B9" w:rsidRDefault="009360B9" w:rsidP="009360B9">
      <w:pPr>
        <w:spacing w:after="120"/>
        <w:jc w:val="both"/>
        <w:rPr>
          <w:rFonts w:ascii="Arial" w:hAnsi="Arial" w:cs="Arial"/>
          <w:b/>
          <w:bCs/>
          <w:i/>
          <w:iCs/>
          <w:sz w:val="24"/>
          <w:szCs w:val="26"/>
        </w:rPr>
      </w:pPr>
      <w:bookmarkStart w:id="510" w:name="_Toc97301139"/>
      <w:r w:rsidRPr="009360B9">
        <w:rPr>
          <w:rFonts w:ascii="Arial" w:hAnsi="Arial" w:cs="Arial"/>
          <w:b/>
          <w:bCs/>
          <w:i/>
          <w:iCs/>
          <w:sz w:val="24"/>
          <w:szCs w:val="26"/>
        </w:rPr>
        <w:t>Prima fossa: assoluzione del reo e condanna dell’innocente</w:t>
      </w:r>
      <w:bookmarkEnd w:id="510"/>
    </w:p>
    <w:p w14:paraId="0A6EC42A" w14:textId="77777777" w:rsidR="009360B9" w:rsidRPr="009360B9" w:rsidRDefault="009360B9" w:rsidP="009360B9">
      <w:pPr>
        <w:spacing w:after="120"/>
        <w:jc w:val="both"/>
        <w:rPr>
          <w:rFonts w:ascii="Arial" w:hAnsi="Arial"/>
          <w:sz w:val="24"/>
        </w:rPr>
      </w:pPr>
      <w:r w:rsidRPr="009360B9">
        <w:rPr>
          <w:rFonts w:ascii="Arial" w:hAnsi="Arial"/>
          <w:sz w:val="24"/>
        </w:rPr>
        <w:t>L’indagine è finalizzata a mettere in luce sia il male e sia anche il bene. Ogni atomo di bene deve essere dichiarato bene e ogni atomo di male deve essere dichiarato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Nessuno deve essere condannato per una colpa non commessa. Nessuno deve essere assolto se ha commesso una colpa. Prima dell’assoluzione è necessario che lui riconosca il suo peccato, lo ripari dichiarando le sue menzogne, le sue falsità, le sue calunnie, rendendo giustizia al giusto da lui calunniato e infangato. Senza il vero pentimento mai l’iniquo potrà essere assolto. Il pentimento esige la riparazione. Sono molti coloro che cadono in questa fossa.</w:t>
      </w:r>
    </w:p>
    <w:p w14:paraId="566838BA" w14:textId="77777777" w:rsidR="009360B9" w:rsidRPr="009360B9" w:rsidRDefault="009360B9" w:rsidP="009360B9">
      <w:pPr>
        <w:spacing w:after="120"/>
        <w:jc w:val="both"/>
        <w:rPr>
          <w:rFonts w:ascii="Arial" w:hAnsi="Arial" w:cs="Arial"/>
          <w:i/>
          <w:iCs/>
          <w:sz w:val="24"/>
          <w:szCs w:val="26"/>
        </w:rPr>
      </w:pPr>
      <w:bookmarkStart w:id="511" w:name="_Toc97301140"/>
      <w:r w:rsidRPr="009360B9">
        <w:rPr>
          <w:rFonts w:ascii="Arial" w:hAnsi="Arial" w:cs="Arial"/>
          <w:b/>
          <w:bCs/>
          <w:i/>
          <w:iCs/>
          <w:sz w:val="24"/>
          <w:szCs w:val="26"/>
        </w:rPr>
        <w:t>Seconda fossa: peccato personale, pena personale</w:t>
      </w:r>
      <w:bookmarkEnd w:id="511"/>
    </w:p>
    <w:p w14:paraId="77551D9F" w14:textId="77777777" w:rsidR="009360B9" w:rsidRPr="009360B9" w:rsidRDefault="009360B9" w:rsidP="009360B9">
      <w:pPr>
        <w:spacing w:after="120"/>
        <w:jc w:val="both"/>
        <w:rPr>
          <w:rFonts w:ascii="Arial" w:hAnsi="Arial"/>
          <w:sz w:val="24"/>
        </w:rPr>
      </w:pPr>
      <w:r w:rsidRPr="009360B9">
        <w:rPr>
          <w:rFonts w:ascii="Arial" w:hAnsi="Arial"/>
          <w:sz w:val="24"/>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per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175E45BD" w14:textId="77777777" w:rsidR="009360B9" w:rsidRPr="009360B9" w:rsidRDefault="009360B9" w:rsidP="009360B9">
      <w:pPr>
        <w:spacing w:after="120"/>
        <w:jc w:val="both"/>
        <w:rPr>
          <w:rFonts w:ascii="Arial" w:hAnsi="Arial" w:cs="Arial"/>
          <w:b/>
          <w:i/>
          <w:iCs/>
          <w:sz w:val="24"/>
          <w:szCs w:val="26"/>
        </w:rPr>
      </w:pPr>
      <w:bookmarkStart w:id="512" w:name="_Toc97301141"/>
      <w:r w:rsidRPr="009360B9">
        <w:rPr>
          <w:rFonts w:ascii="Arial" w:hAnsi="Arial" w:cs="Arial"/>
          <w:b/>
          <w:i/>
          <w:iCs/>
          <w:sz w:val="24"/>
          <w:szCs w:val="26"/>
        </w:rPr>
        <w:t>Terza fossa: il giudizio secondo la Legge del Signore</w:t>
      </w:r>
      <w:bookmarkEnd w:id="512"/>
    </w:p>
    <w:p w14:paraId="16A62992" w14:textId="77777777" w:rsidR="009360B9" w:rsidRPr="009360B9" w:rsidRDefault="009360B9" w:rsidP="009360B9">
      <w:pPr>
        <w:spacing w:after="120"/>
        <w:jc w:val="both"/>
        <w:rPr>
          <w:rFonts w:ascii="Arial" w:hAnsi="Arial"/>
          <w:sz w:val="24"/>
        </w:rPr>
      </w:pPr>
      <w:r w:rsidRPr="009360B9">
        <w:rPr>
          <w:rFonts w:ascii="Arial" w:hAnsi="Arial"/>
          <w:sz w:val="24"/>
        </w:rPr>
        <w:t xml:space="preserve">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w:t>
      </w:r>
      <w:r w:rsidRPr="009360B9">
        <w:rPr>
          <w:rFonts w:ascii="Arial" w:hAnsi="Arial"/>
          <w:sz w:val="24"/>
        </w:rPr>
        <w:lastRenderedPageBreak/>
        <w:t>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e dichiarata non esistente. Anche un’amicizia può orientare il giudizio verso la falsità, distraendolo dalla verità. Se questo accade, lui diviene giudice iniquo.</w:t>
      </w:r>
    </w:p>
    <w:p w14:paraId="7F958B92" w14:textId="77777777" w:rsidR="009360B9" w:rsidRPr="009360B9" w:rsidRDefault="009360B9" w:rsidP="009360B9">
      <w:pPr>
        <w:spacing w:after="120"/>
        <w:jc w:val="both"/>
        <w:rPr>
          <w:rFonts w:ascii="Arial" w:hAnsi="Arial" w:cs="Arial"/>
          <w:i/>
          <w:iCs/>
          <w:sz w:val="24"/>
          <w:szCs w:val="26"/>
        </w:rPr>
      </w:pPr>
      <w:bookmarkStart w:id="513" w:name="_Toc97301142"/>
      <w:r w:rsidRPr="009360B9">
        <w:rPr>
          <w:rFonts w:ascii="Arial" w:hAnsi="Arial" w:cs="Arial"/>
          <w:b/>
          <w:bCs/>
          <w:i/>
          <w:iCs/>
          <w:sz w:val="24"/>
          <w:szCs w:val="26"/>
        </w:rPr>
        <w:t>Quarta fossa: nel tranello della sudditanza psicologica</w:t>
      </w:r>
      <w:bookmarkEnd w:id="513"/>
    </w:p>
    <w:p w14:paraId="27184F76" w14:textId="77777777" w:rsidR="009360B9" w:rsidRPr="009360B9" w:rsidRDefault="009360B9" w:rsidP="009360B9">
      <w:pPr>
        <w:spacing w:after="120"/>
        <w:jc w:val="both"/>
        <w:rPr>
          <w:rFonts w:ascii="Arial" w:hAnsi="Arial"/>
          <w:sz w:val="24"/>
        </w:rPr>
      </w:pPr>
      <w:r w:rsidRPr="009360B9">
        <w:rPr>
          <w:rFonts w:ascii="Arial" w:hAnsi="Arial"/>
          <w:sz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per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6AAD193D" w14:textId="77777777" w:rsidR="009360B9" w:rsidRPr="009360B9" w:rsidRDefault="009360B9" w:rsidP="009360B9">
      <w:pPr>
        <w:spacing w:after="120"/>
        <w:jc w:val="both"/>
        <w:rPr>
          <w:rFonts w:ascii="Arial" w:hAnsi="Arial" w:cs="Arial"/>
          <w:b/>
          <w:bCs/>
          <w:i/>
          <w:iCs/>
          <w:sz w:val="24"/>
          <w:szCs w:val="26"/>
        </w:rPr>
      </w:pPr>
      <w:bookmarkStart w:id="514" w:name="_Toc97301143"/>
      <w:r w:rsidRPr="009360B9">
        <w:rPr>
          <w:rFonts w:ascii="Arial" w:hAnsi="Arial" w:cs="Arial"/>
          <w:b/>
          <w:bCs/>
          <w:i/>
          <w:iCs/>
          <w:sz w:val="24"/>
          <w:szCs w:val="26"/>
        </w:rPr>
        <w:t>Quinta fossa: giudizio per corruzione</w:t>
      </w:r>
      <w:bookmarkEnd w:id="514"/>
      <w:r w:rsidRPr="009360B9">
        <w:rPr>
          <w:rFonts w:ascii="Arial" w:hAnsi="Arial" w:cs="Arial"/>
          <w:b/>
          <w:bCs/>
          <w:i/>
          <w:iCs/>
          <w:sz w:val="24"/>
          <w:szCs w:val="26"/>
        </w:rPr>
        <w:t xml:space="preserve"> </w:t>
      </w:r>
    </w:p>
    <w:p w14:paraId="0DAE1BEB" w14:textId="77777777" w:rsidR="009360B9" w:rsidRPr="009360B9" w:rsidRDefault="009360B9" w:rsidP="009360B9">
      <w:pPr>
        <w:spacing w:after="120"/>
        <w:jc w:val="both"/>
        <w:rPr>
          <w:rFonts w:ascii="Arial" w:hAnsi="Arial" w:cs="Arial"/>
        </w:rPr>
      </w:pPr>
      <w:r w:rsidRPr="009360B9">
        <w:rPr>
          <w:rFonts w:ascii="Arial" w:hAnsi="Arial" w:cs="Arial"/>
          <w:sz w:val="24"/>
          <w:szCs w:val="24"/>
        </w:rPr>
        <w:t>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Ridicolizzare la verità storia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gioco. È però un gioco di morte e non di vita, di perdizione e non si salvezza.</w:t>
      </w:r>
    </w:p>
    <w:p w14:paraId="6B71C948" w14:textId="77777777" w:rsidR="009360B9" w:rsidRPr="009360B9" w:rsidRDefault="009360B9" w:rsidP="009360B9">
      <w:pPr>
        <w:spacing w:after="120"/>
        <w:jc w:val="both"/>
        <w:rPr>
          <w:rFonts w:ascii="Arial" w:hAnsi="Arial" w:cs="Arial"/>
          <w:i/>
          <w:iCs/>
          <w:sz w:val="24"/>
          <w:szCs w:val="26"/>
        </w:rPr>
      </w:pPr>
      <w:bookmarkStart w:id="515" w:name="_Toc97301144"/>
      <w:r w:rsidRPr="009360B9">
        <w:rPr>
          <w:rFonts w:ascii="Arial" w:hAnsi="Arial" w:cs="Arial"/>
          <w:b/>
          <w:bCs/>
          <w:i/>
          <w:iCs/>
          <w:sz w:val="24"/>
          <w:szCs w:val="26"/>
        </w:rPr>
        <w:t>Sesta fossa: responsabile di ogni lacrima versata</w:t>
      </w:r>
      <w:bookmarkEnd w:id="515"/>
    </w:p>
    <w:p w14:paraId="0743B0DE" w14:textId="77777777" w:rsidR="009360B9" w:rsidRPr="009360B9" w:rsidRDefault="009360B9" w:rsidP="009360B9">
      <w:pPr>
        <w:spacing w:after="120"/>
        <w:jc w:val="both"/>
        <w:rPr>
          <w:rFonts w:ascii="Arial" w:hAnsi="Arial"/>
          <w:sz w:val="24"/>
        </w:rPr>
      </w:pPr>
      <w:r w:rsidRPr="009360B9">
        <w:rPr>
          <w:rFonts w:ascii="Arial" w:hAnsi="Arial"/>
          <w:sz w:val="24"/>
        </w:rPr>
        <w:t xml:space="preserve">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w:t>
      </w:r>
      <w:r w:rsidRPr="009360B9">
        <w:rPr>
          <w:rFonts w:ascii="Arial" w:hAnsi="Arial"/>
          <w:sz w:val="24"/>
        </w:rPr>
        <w:lastRenderedPageBreak/>
        <w:t>senza aver reso giustizia ai giusti e senza aver dichiarato iniqui quanti lui ha ascoltato a causa del suo cuore corrotto. Chi crede alla falsità attesta che il suo cuore è falso. Un cuore falso mai potrà indagare. Si lascerà corrompere dalla falsità.</w:t>
      </w:r>
    </w:p>
    <w:p w14:paraId="4AE4E2BB" w14:textId="77777777" w:rsidR="009360B9" w:rsidRPr="009360B9" w:rsidRDefault="009360B9" w:rsidP="009360B9">
      <w:pPr>
        <w:spacing w:after="120"/>
        <w:jc w:val="both"/>
        <w:rPr>
          <w:rFonts w:ascii="Arial" w:hAnsi="Arial" w:cs="Arial"/>
          <w:i/>
          <w:iCs/>
          <w:sz w:val="24"/>
          <w:szCs w:val="26"/>
        </w:rPr>
      </w:pPr>
      <w:bookmarkStart w:id="516" w:name="_Toc97301145"/>
      <w:r w:rsidRPr="009360B9">
        <w:rPr>
          <w:rFonts w:ascii="Arial" w:hAnsi="Arial" w:cs="Arial"/>
          <w:b/>
          <w:bCs/>
          <w:i/>
          <w:iCs/>
          <w:sz w:val="24"/>
          <w:szCs w:val="26"/>
        </w:rPr>
        <w:t>Settima fossa: l’oscuramento di un bene universale</w:t>
      </w:r>
      <w:bookmarkEnd w:id="516"/>
    </w:p>
    <w:p w14:paraId="49DAEE9C" w14:textId="77777777" w:rsidR="009360B9" w:rsidRPr="009360B9" w:rsidRDefault="009360B9" w:rsidP="009360B9">
      <w:pPr>
        <w:spacing w:after="120"/>
        <w:jc w:val="both"/>
        <w:rPr>
          <w:rFonts w:ascii="Arial" w:hAnsi="Arial"/>
          <w:sz w:val="24"/>
        </w:rPr>
      </w:pPr>
      <w:r w:rsidRPr="009360B9">
        <w:rPr>
          <w:rFonts w:ascii="Arial" w:hAnsi="Arial"/>
          <w:sz w:val="24"/>
        </w:rPr>
        <w:t xml:space="preserve">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la luce mancante. </w:t>
      </w:r>
    </w:p>
    <w:p w14:paraId="6F00A5DE" w14:textId="77777777" w:rsidR="009360B9" w:rsidRPr="009360B9" w:rsidRDefault="009360B9" w:rsidP="009360B9">
      <w:pPr>
        <w:spacing w:after="120"/>
        <w:jc w:val="both"/>
        <w:rPr>
          <w:rFonts w:ascii="Arial" w:hAnsi="Arial" w:cs="Arial"/>
          <w:i/>
          <w:iCs/>
          <w:sz w:val="24"/>
          <w:szCs w:val="26"/>
        </w:rPr>
      </w:pPr>
      <w:bookmarkStart w:id="517" w:name="_Toc97301146"/>
      <w:r w:rsidRPr="009360B9">
        <w:rPr>
          <w:rFonts w:ascii="Arial" w:hAnsi="Arial" w:cs="Arial"/>
          <w:b/>
          <w:bCs/>
          <w:i/>
          <w:iCs/>
          <w:sz w:val="24"/>
          <w:szCs w:val="26"/>
        </w:rPr>
        <w:t>Ottava fossa: abominevole condotta</w:t>
      </w:r>
      <w:bookmarkEnd w:id="517"/>
    </w:p>
    <w:p w14:paraId="06E835A1" w14:textId="77777777" w:rsidR="009360B9" w:rsidRPr="009360B9" w:rsidRDefault="009360B9" w:rsidP="009360B9">
      <w:pPr>
        <w:spacing w:after="120"/>
        <w:jc w:val="both"/>
        <w:rPr>
          <w:rFonts w:ascii="Arial" w:hAnsi="Arial"/>
          <w:sz w:val="24"/>
        </w:rPr>
      </w:pPr>
      <w:r w:rsidRPr="009360B9">
        <w:rPr>
          <w:rFonts w:ascii="Arial" w:hAnsi="Arial"/>
          <w:sz w:val="24"/>
        </w:rPr>
        <w:t xml:space="preserve">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prima infliggere una pena iniqua partendo dal proprio cuore corrotto e dato al male, e poi scriversi una legge per fondare la conformità della pena alla legge, così da impedire ogni ricorso superiore cui ha diritto ogni uomo. Il diritto alla difesa è un diritto fondamentale della persona umana. Invece scrivendosi una legge in nome di Dio e appellandosi ad un diritto divino presunto, immaginato, inventato, perché </w:t>
      </w:r>
      <w:r w:rsidRPr="009360B9">
        <w:rPr>
          <w:rFonts w:ascii="Arial" w:hAnsi="Arial"/>
          <w:i/>
          <w:iCs/>
          <w:sz w:val="24"/>
          <w:lang w:val="la-Latn"/>
        </w:rPr>
        <w:t>sine fundamento in re</w:t>
      </w:r>
      <w:r w:rsidRPr="009360B9">
        <w:rPr>
          <w:rFonts w:ascii="Arial" w:hAnsi="Arial"/>
          <w:sz w:val="24"/>
        </w:rPr>
        <w:t xml:space="preserve">, si preclude il diritto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gli innocenti e abbiamo offeso gravemente lo Spirito Santo in nome dello Spirito Santo. </w:t>
      </w:r>
      <w:r w:rsidRPr="009360B9">
        <w:rPr>
          <w:rFonts w:ascii="Arial" w:hAnsi="Arial"/>
          <w:i/>
          <w:iCs/>
          <w:sz w:val="24"/>
          <w:lang w:val="la-Latn"/>
        </w:rPr>
        <w:t>Cecitas vere magna!</w:t>
      </w:r>
      <w:r w:rsidRPr="009360B9">
        <w:rPr>
          <w:rFonts w:ascii="Arial" w:hAnsi="Arial"/>
          <w:sz w:val="24"/>
        </w:rPr>
        <w:t xml:space="preserve"> Di tutto questo sempre e in eterno si è responsabili dinanzi a Dio, al mondo, alla Chiesa, agli Angeli e ai demòni.</w:t>
      </w:r>
    </w:p>
    <w:p w14:paraId="155E1E42" w14:textId="77777777" w:rsidR="009360B9" w:rsidRPr="009360B9" w:rsidRDefault="009360B9" w:rsidP="009360B9">
      <w:pPr>
        <w:spacing w:after="120"/>
        <w:jc w:val="both"/>
        <w:rPr>
          <w:rFonts w:ascii="Arial" w:hAnsi="Arial" w:cs="Arial"/>
          <w:i/>
          <w:iCs/>
          <w:sz w:val="24"/>
          <w:szCs w:val="26"/>
        </w:rPr>
      </w:pPr>
      <w:bookmarkStart w:id="518" w:name="_Toc97301147"/>
      <w:r w:rsidRPr="009360B9">
        <w:rPr>
          <w:rFonts w:ascii="Arial" w:hAnsi="Arial" w:cs="Arial"/>
          <w:b/>
          <w:bCs/>
          <w:i/>
          <w:iCs/>
          <w:sz w:val="24"/>
          <w:szCs w:val="26"/>
        </w:rPr>
        <w:t>Nona fossa: offendere la storia</w:t>
      </w:r>
      <w:bookmarkEnd w:id="518"/>
      <w:r w:rsidRPr="009360B9">
        <w:rPr>
          <w:rFonts w:ascii="Arial" w:hAnsi="Arial" w:cs="Arial"/>
          <w:b/>
          <w:bCs/>
          <w:i/>
          <w:iCs/>
          <w:sz w:val="24"/>
          <w:szCs w:val="26"/>
        </w:rPr>
        <w:t xml:space="preserve"> </w:t>
      </w:r>
    </w:p>
    <w:p w14:paraId="56BB895D" w14:textId="77777777" w:rsidR="009360B9" w:rsidRPr="009360B9" w:rsidRDefault="009360B9" w:rsidP="009360B9">
      <w:pPr>
        <w:spacing w:after="120"/>
        <w:jc w:val="both"/>
        <w:rPr>
          <w:rFonts w:ascii="Arial" w:hAnsi="Arial"/>
          <w:sz w:val="24"/>
        </w:rPr>
      </w:pPr>
      <w:r w:rsidRPr="009360B9">
        <w:rPr>
          <w:rFonts w:ascii="Arial" w:hAnsi="Arial"/>
          <w:sz w:val="24"/>
        </w:rPr>
        <w:t xml:space="preserve">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di lamento oppure voci false. 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w:t>
      </w:r>
      <w:r w:rsidRPr="009360B9">
        <w:rPr>
          <w:rFonts w:ascii="Arial" w:hAnsi="Arial"/>
          <w:sz w:val="24"/>
        </w:rPr>
        <w:lastRenderedPageBreak/>
        <w:t>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porte della dannazione eterna. Per questo è più che necessario, è urgentissimo riparare ogni peccato commesso contro la storia. La storia si alzerà nel giorno del giudizio e condannerà quanti la hanno gravemente offesa.</w:t>
      </w:r>
    </w:p>
    <w:p w14:paraId="7391A83F" w14:textId="77777777" w:rsidR="009360B9" w:rsidRPr="009360B9" w:rsidRDefault="009360B9" w:rsidP="009360B9">
      <w:pPr>
        <w:spacing w:after="120"/>
        <w:jc w:val="both"/>
        <w:rPr>
          <w:rFonts w:ascii="Arial" w:hAnsi="Arial" w:cs="Arial"/>
          <w:i/>
          <w:iCs/>
          <w:sz w:val="24"/>
          <w:szCs w:val="26"/>
        </w:rPr>
      </w:pPr>
      <w:bookmarkStart w:id="519" w:name="_Toc97301148"/>
      <w:r w:rsidRPr="009360B9">
        <w:rPr>
          <w:rFonts w:ascii="Arial" w:hAnsi="Arial" w:cs="Arial"/>
          <w:b/>
          <w:bCs/>
          <w:i/>
          <w:iCs/>
          <w:sz w:val="24"/>
          <w:szCs w:val="26"/>
        </w:rPr>
        <w:t>Decima fossa: riparazione per il perdono</w:t>
      </w:r>
      <w:bookmarkEnd w:id="519"/>
    </w:p>
    <w:p w14:paraId="35F07591" w14:textId="77777777" w:rsidR="009360B9" w:rsidRPr="009360B9" w:rsidRDefault="009360B9" w:rsidP="009360B9">
      <w:pPr>
        <w:spacing w:after="120"/>
        <w:jc w:val="both"/>
        <w:rPr>
          <w:rFonts w:ascii="Arial" w:hAnsi="Arial"/>
          <w:sz w:val="24"/>
        </w:rPr>
      </w:pPr>
      <w:r w:rsidRPr="009360B9">
        <w:rPr>
          <w:rFonts w:ascii="Arial" w:hAnsi="Arial"/>
          <w:sz w:val="24"/>
        </w:rPr>
        <w:t>Quando un giudice emette una sentenza contro la verità della storia, sempre lui calpesta le coscienza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aveva il posto di Dio e con un giudizio iniquo ha infangato il suo Signore. Lo ha calpestato nella sua divina ed eterna verità, sapienza, giustizia, santità. In nome di Dio, in nome della sua verità, ha calpestato la verità scritta dallo Spirito Santo nella nostra storia. Al Signore e allo Spirito Santo deve rendere giustizia, se vuole il perdono per il suo tristissimo peccato.</w:t>
      </w:r>
    </w:p>
    <w:p w14:paraId="64DB1F1B" w14:textId="77777777" w:rsidR="009360B9" w:rsidRPr="009360B9" w:rsidRDefault="009360B9" w:rsidP="009360B9">
      <w:pPr>
        <w:spacing w:after="120"/>
        <w:jc w:val="both"/>
        <w:rPr>
          <w:rFonts w:ascii="Arial" w:hAnsi="Arial" w:cs="Arial"/>
          <w:b/>
          <w:bCs/>
          <w:i/>
          <w:iCs/>
          <w:sz w:val="24"/>
          <w:szCs w:val="26"/>
        </w:rPr>
      </w:pPr>
      <w:bookmarkStart w:id="520" w:name="_Toc97301149"/>
      <w:r w:rsidRPr="009360B9">
        <w:rPr>
          <w:rFonts w:ascii="Arial" w:hAnsi="Arial" w:cs="Arial"/>
          <w:b/>
          <w:bCs/>
          <w:i/>
          <w:iCs/>
          <w:sz w:val="24"/>
          <w:szCs w:val="26"/>
        </w:rPr>
        <w:t>Undicesima fossa: pena medicinale e mai vendicativa</w:t>
      </w:r>
      <w:bookmarkEnd w:id="520"/>
      <w:r w:rsidRPr="009360B9">
        <w:rPr>
          <w:rFonts w:ascii="Arial" w:hAnsi="Arial" w:cs="Arial"/>
          <w:b/>
          <w:bCs/>
          <w:i/>
          <w:iCs/>
          <w:sz w:val="24"/>
          <w:szCs w:val="26"/>
        </w:rPr>
        <w:t xml:space="preserve"> </w:t>
      </w:r>
    </w:p>
    <w:p w14:paraId="45452A12" w14:textId="77777777" w:rsidR="009360B9" w:rsidRPr="009360B9" w:rsidRDefault="009360B9" w:rsidP="009360B9">
      <w:pPr>
        <w:spacing w:after="120"/>
        <w:jc w:val="both"/>
        <w:rPr>
          <w:rFonts w:ascii="Arial" w:hAnsi="Arial"/>
          <w:sz w:val="24"/>
        </w:rPr>
      </w:pPr>
      <w:r w:rsidRPr="009360B9">
        <w:rPr>
          <w:rFonts w:ascii="Arial" w:hAnsi="Arial"/>
          <w:sz w:val="24"/>
        </w:rPr>
        <w:t xml:space="preserve">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 e Dio. </w:t>
      </w:r>
    </w:p>
    <w:p w14:paraId="096BD786" w14:textId="77777777" w:rsidR="009360B9" w:rsidRPr="009360B9" w:rsidRDefault="009360B9" w:rsidP="009360B9">
      <w:pPr>
        <w:spacing w:after="120"/>
        <w:jc w:val="both"/>
        <w:rPr>
          <w:rFonts w:ascii="Arial" w:hAnsi="Arial" w:cs="Arial"/>
          <w:i/>
          <w:iCs/>
          <w:sz w:val="24"/>
          <w:szCs w:val="26"/>
        </w:rPr>
      </w:pPr>
      <w:bookmarkStart w:id="521" w:name="_Toc97301150"/>
      <w:r w:rsidRPr="009360B9">
        <w:rPr>
          <w:rFonts w:ascii="Arial" w:hAnsi="Arial" w:cs="Arial"/>
          <w:b/>
          <w:bCs/>
          <w:i/>
          <w:iCs/>
          <w:sz w:val="24"/>
          <w:szCs w:val="26"/>
        </w:rPr>
        <w:t>Dodicesima fossa: dichiarazione di inesistenza di queste fosse</w:t>
      </w:r>
      <w:bookmarkEnd w:id="521"/>
    </w:p>
    <w:p w14:paraId="0937E123" w14:textId="77777777" w:rsidR="009360B9" w:rsidRPr="009360B9" w:rsidRDefault="009360B9" w:rsidP="009360B9">
      <w:pPr>
        <w:spacing w:after="120"/>
        <w:jc w:val="both"/>
        <w:rPr>
          <w:rFonts w:ascii="Arial" w:hAnsi="Arial"/>
          <w:sz w:val="24"/>
        </w:rPr>
      </w:pPr>
      <w:r w:rsidRPr="009360B9">
        <w:rPr>
          <w:rFonts w:ascii="Arial" w:hAnsi="Arial"/>
          <w:sz w:val="24"/>
        </w:rPr>
        <w:t xml:space="preserve">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w:t>
      </w:r>
      <w:r w:rsidRPr="009360B9">
        <w:rPr>
          <w:rFonts w:ascii="Arial" w:hAnsi="Arial"/>
          <w:sz w:val="24"/>
        </w:rPr>
        <w:lastRenderedPageBreak/>
        <w:t xml:space="preserve">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3FC4AAB2" w14:textId="77777777" w:rsidR="009360B9" w:rsidRPr="009360B9" w:rsidRDefault="009360B9" w:rsidP="009360B9">
      <w:pPr>
        <w:spacing w:after="120"/>
        <w:jc w:val="both"/>
        <w:rPr>
          <w:rFonts w:ascii="Arial" w:hAnsi="Arial"/>
          <w:b/>
          <w:bCs/>
          <w:i/>
          <w:iCs/>
          <w:sz w:val="24"/>
          <w:szCs w:val="28"/>
        </w:rPr>
      </w:pPr>
      <w:bookmarkStart w:id="522" w:name="_Toc97301151"/>
      <w:r w:rsidRPr="009360B9">
        <w:rPr>
          <w:rFonts w:ascii="Arial" w:hAnsi="Arial"/>
          <w:b/>
          <w:bCs/>
          <w:i/>
          <w:iCs/>
          <w:sz w:val="24"/>
          <w:szCs w:val="28"/>
        </w:rPr>
        <w:t>Quinto Principio: abusi commessi nel nome di Dio</w:t>
      </w:r>
      <w:bookmarkEnd w:id="522"/>
    </w:p>
    <w:p w14:paraId="76D5443B" w14:textId="77777777" w:rsidR="009360B9" w:rsidRPr="009360B9" w:rsidRDefault="009360B9" w:rsidP="009360B9">
      <w:pPr>
        <w:spacing w:after="120"/>
        <w:jc w:val="both"/>
        <w:rPr>
          <w:rFonts w:ascii="Arial" w:hAnsi="Arial"/>
          <w:sz w:val="24"/>
        </w:rPr>
      </w:pPr>
      <w:r w:rsidRPr="009360B9">
        <w:rPr>
          <w:rFonts w:ascii="Arial" w:hAnsi="Arial"/>
          <w:sz w:val="24"/>
        </w:rPr>
        <w:t xml:space="preserve">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L’Apostolo Paolo sa che potrebbe suggerire a Filemone ciò che è giusto fare e ordinargli di farlo in nome di Cristo Gesù. Questo significa: Pur avendo in Cristo piena libertà di ordinarti ciò che è opportuno.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6EA775E7" w14:textId="77777777" w:rsidR="009360B9" w:rsidRPr="009360B9" w:rsidRDefault="009360B9" w:rsidP="009360B9">
      <w:pPr>
        <w:spacing w:after="120"/>
        <w:jc w:val="both"/>
        <w:rPr>
          <w:rFonts w:ascii="Arial" w:hAnsi="Arial"/>
          <w:b/>
          <w:bCs/>
          <w:i/>
          <w:iCs/>
          <w:sz w:val="24"/>
          <w:szCs w:val="28"/>
        </w:rPr>
      </w:pPr>
      <w:bookmarkStart w:id="523" w:name="_Toc97301152"/>
      <w:r w:rsidRPr="009360B9">
        <w:rPr>
          <w:rFonts w:ascii="Arial" w:hAnsi="Arial"/>
          <w:b/>
          <w:bCs/>
          <w:i/>
          <w:iCs/>
          <w:sz w:val="24"/>
          <w:szCs w:val="28"/>
        </w:rPr>
        <w:t>Sesto Principio: sempre dalla volontà dello Spirito Santo</w:t>
      </w:r>
      <w:bookmarkEnd w:id="523"/>
    </w:p>
    <w:p w14:paraId="29632378"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nelle fosse sopra indicate, è solo lui il responsabile di ogni ingiustizia e di ogni delitto perpetrato in nome di un potere divino esercitato in modo illegittimo e contro lo Spirito Santo. </w:t>
      </w:r>
    </w:p>
    <w:p w14:paraId="5B547282" w14:textId="77777777" w:rsidR="009360B9" w:rsidRPr="009360B9" w:rsidRDefault="009360B9" w:rsidP="009360B9">
      <w:pPr>
        <w:spacing w:after="120"/>
        <w:jc w:val="both"/>
        <w:rPr>
          <w:rFonts w:ascii="Arial" w:hAnsi="Arial" w:cs="Arial"/>
          <w:b/>
          <w:bCs/>
          <w:i/>
          <w:iCs/>
          <w:sz w:val="24"/>
          <w:szCs w:val="28"/>
        </w:rPr>
      </w:pPr>
      <w:bookmarkStart w:id="524" w:name="_Toc97301153"/>
    </w:p>
    <w:p w14:paraId="51B9BCBE" w14:textId="77777777" w:rsidR="009360B9" w:rsidRPr="009360B9" w:rsidRDefault="009360B9" w:rsidP="009360B9">
      <w:pPr>
        <w:spacing w:after="120"/>
        <w:jc w:val="both"/>
        <w:rPr>
          <w:rFonts w:ascii="Arial" w:hAnsi="Arial" w:cs="Arial"/>
          <w:b/>
          <w:bCs/>
          <w:i/>
          <w:iCs/>
          <w:sz w:val="24"/>
          <w:szCs w:val="28"/>
        </w:rPr>
      </w:pPr>
    </w:p>
    <w:p w14:paraId="5D8AA4DB" w14:textId="77777777" w:rsidR="009360B9" w:rsidRPr="009360B9" w:rsidRDefault="009360B9" w:rsidP="009360B9">
      <w:pPr>
        <w:spacing w:after="120"/>
        <w:jc w:val="both"/>
        <w:rPr>
          <w:rFonts w:ascii="Arial" w:hAnsi="Arial" w:cs="Arial"/>
          <w:b/>
          <w:bCs/>
          <w:i/>
          <w:iCs/>
          <w:sz w:val="24"/>
          <w:szCs w:val="28"/>
        </w:rPr>
      </w:pPr>
      <w:r w:rsidRPr="009360B9">
        <w:rPr>
          <w:rFonts w:ascii="Arial" w:hAnsi="Arial" w:cs="Arial"/>
          <w:b/>
          <w:bCs/>
          <w:i/>
          <w:iCs/>
          <w:sz w:val="24"/>
          <w:szCs w:val="28"/>
        </w:rPr>
        <w:lastRenderedPageBreak/>
        <w:t>Versetto nono</w:t>
      </w:r>
      <w:bookmarkEnd w:id="524"/>
    </w:p>
    <w:p w14:paraId="2AE34B9D" w14:textId="77777777" w:rsidR="009360B9" w:rsidRPr="009360B9" w:rsidRDefault="009360B9" w:rsidP="009360B9">
      <w:pPr>
        <w:spacing w:after="120"/>
        <w:jc w:val="both"/>
        <w:rPr>
          <w:rFonts w:ascii="Arial" w:hAnsi="Arial"/>
          <w:sz w:val="24"/>
        </w:rPr>
      </w:pPr>
      <w:r w:rsidRPr="009360B9">
        <w:rPr>
          <w:rFonts w:ascii="Arial" w:hAnsi="Arial"/>
          <w:sz w:val="24"/>
        </w:rPr>
        <w:t xml:space="preserve">Il versetto nono così recita: </w:t>
      </w:r>
      <w:r w:rsidRPr="009360B9">
        <w:rPr>
          <w:rFonts w:ascii="Arial" w:hAnsi="Arial"/>
          <w:i/>
          <w:sz w:val="24"/>
        </w:rPr>
        <w:t xml:space="preserve">“In nome della carità piuttosto ti esorto, io, Paolo, così come sono, vecchio, e ora anche prigioniero di Cristo Gesù”. </w:t>
      </w:r>
      <w:r w:rsidRPr="009360B9">
        <w:rPr>
          <w:rFonts w:ascii="Arial" w:hAnsi="Arial"/>
          <w:sz w:val="24"/>
        </w:rPr>
        <w:t xml:space="preserve">La carità per l’Apostolo Paolo è il cuore del Padre che vive nel cuore di Cristo, che vive nel cuore di Filèmone. Ecco la via sublime dettata all’Apostolo dallo Spirito Santo: </w:t>
      </w:r>
      <w:r w:rsidRPr="009360B9">
        <w:rPr>
          <w:rFonts w:ascii="Arial" w:hAnsi="Arial"/>
          <w:i/>
          <w:sz w:val="24"/>
        </w:rPr>
        <w:t>“In nome della carità piuttosto ti esorto, io, Paolo, così come sono, vecchio, e ora anche prigioniero di Cristo Gesù”</w:t>
      </w:r>
      <w:r w:rsidRPr="009360B9">
        <w:rPr>
          <w:rFonts w:ascii="Arial" w:hAnsi="Arial"/>
          <w:sz w:val="24"/>
        </w:rPr>
        <w:t>. La carità che è nel cuore del Padre, che è nel cuore di Cristo, vive oggi in me, che sono vecchio e anche prigioniero di Cristo Gesù… Lui mi ha conquistato e io mi sono lasciato conquistare. Lui mi ha sedotto e io mi sono lasciato sedurre. Lui mi ha attratto e io mi sono lasciato attrarre. Da chi si è lasciato attrarre l’Apostolo Paolo? Da Cristo e da questi Crocifisso. Ecco perché sempre nell’Apostolo Paolo tutto ha il sapore di Cristo e di Cristo Crocifisso.</w:t>
      </w:r>
    </w:p>
    <w:p w14:paraId="6CD888A5" w14:textId="77777777" w:rsidR="009360B9" w:rsidRPr="009360B9" w:rsidRDefault="009360B9" w:rsidP="009360B9">
      <w:pPr>
        <w:spacing w:after="120"/>
        <w:jc w:val="both"/>
        <w:rPr>
          <w:rFonts w:ascii="Arial" w:hAnsi="Arial"/>
          <w:bCs/>
          <w:sz w:val="24"/>
        </w:rPr>
      </w:pPr>
      <w:r w:rsidRPr="009360B9">
        <w:rPr>
          <w:rFonts w:ascii="Arial" w:hAnsi="Arial"/>
          <w:bCs/>
          <w:sz w:val="24"/>
        </w:rPr>
        <w:t>Poiché il cuore del Padre, che è nel cuore di Cristo, è nel tuo cuore, allora tu, Filèmone, per questa divina carità che ti governa, saprai cosa la carità ti chiede. L’Apostolo Paolo non chiede a Filemone dalla carità che è nel suo cuore, nel cuore cioè di Paolo. L’Apostolo chiede dalla carità che è nel cuore di Filèmone. Tu, Filèmone,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 In verità è così: quando noi facciamo regnare in noi la carità del Padre e secondo questa carità noi operiamo, in Cristo, con Cristo, per Cristo, con la sua carità crocifissa, il mondo cambia. Non cambia solo il mondo nel nostro tempo, cambia il mondo per i secoli dei secoli. Una sola verità introdotta nella storia e tutta la storia cambia. Vale anche per la falsità. Una sola falsità introdotta nell’umanità e tutta l’umanità può andare in perdizione.</w:t>
      </w:r>
    </w:p>
    <w:p w14:paraId="49FF0E23" w14:textId="77777777" w:rsidR="009360B9" w:rsidRPr="009360B9" w:rsidRDefault="009360B9" w:rsidP="009360B9">
      <w:pPr>
        <w:spacing w:after="120"/>
        <w:jc w:val="both"/>
        <w:rPr>
          <w:rFonts w:ascii="Arial" w:hAnsi="Arial"/>
          <w:sz w:val="24"/>
        </w:rPr>
      </w:pPr>
      <w:r w:rsidRPr="009360B9">
        <w:rPr>
          <w:rFonts w:ascii="Arial" w:hAnsi="Arial"/>
          <w:sz w:val="24"/>
        </w:rPr>
        <w:t xml:space="preserve">Quando il padrone, Filèmone, vive con la carità del Padre nel suo cuore e anche lo schiavo vive con la carità del Padre nel suo cuore, non si è più schiavi gli uni degli altri, ma gli uni e gli altri si è schiavi della carità del Padre. Gli uni e gli altri vivono la carità in Cristo e la carità in Cristo è sempre crocifissa per il più grande bene di ogni altro. È questa la grande rivoluzione che opera la carità del Padre in un cuore. La carità del Padre dovrà però essere attinta nel cuore di Cristo Gesù, perché è il cuore di Cristo Gesù il deposito nel quale il Padre ha posto se stesso. In chi non attinge dal cuore di Cristo, e si può attingere da questo cuore divenendo un solo cuore con Cristo, il Padre mai potrà versare la sua divina ed eterna carità e la nostra mai potrà divenire carità crocifissa in favore di ogni altro uomo. È grande il mistero della carità del Padre che si attinge nel cuore di Cristo Gesù. Quanti oggi vogliono essere adoratori del Dio unico sappiano che questo Dio è senza alcuna carità da dare, perché è senza il Figlio suo eterno fattosi carne per divenire per noi carità crocifissa. Indichiamo ora alcune vie errate che il cristiano mai dovrà percorrere. Così facendo, si dona a tutti quella luce necessaria perché non si cada in nessuna fossa che la falsità e l’errore sempre scavano dinanzi ai nostri piedi, sul nostro cammino che sempre dovrà essere la via stretta. Ogni via larga conduce alla perdizione. </w:t>
      </w:r>
    </w:p>
    <w:p w14:paraId="58CE39A4" w14:textId="77777777" w:rsidR="009360B9" w:rsidRPr="009360B9" w:rsidRDefault="009360B9" w:rsidP="009360B9">
      <w:pPr>
        <w:spacing w:after="120"/>
        <w:jc w:val="both"/>
        <w:rPr>
          <w:rFonts w:ascii="Arial" w:hAnsi="Arial"/>
          <w:b/>
          <w:bCs/>
          <w:i/>
          <w:iCs/>
          <w:sz w:val="24"/>
          <w:szCs w:val="28"/>
        </w:rPr>
      </w:pPr>
      <w:bookmarkStart w:id="525" w:name="_Toc97301154"/>
    </w:p>
    <w:p w14:paraId="7A863C1D" w14:textId="77777777" w:rsidR="009360B9" w:rsidRPr="009360B9" w:rsidRDefault="009360B9" w:rsidP="009360B9">
      <w:pPr>
        <w:spacing w:after="120"/>
        <w:jc w:val="both"/>
        <w:rPr>
          <w:rFonts w:ascii="Arial" w:hAnsi="Arial"/>
          <w:b/>
          <w:bCs/>
          <w:i/>
          <w:iCs/>
          <w:sz w:val="24"/>
          <w:szCs w:val="28"/>
        </w:rPr>
      </w:pPr>
      <w:r w:rsidRPr="009360B9">
        <w:rPr>
          <w:rFonts w:ascii="Arial" w:hAnsi="Arial"/>
          <w:b/>
          <w:bCs/>
          <w:i/>
          <w:iCs/>
          <w:sz w:val="24"/>
          <w:szCs w:val="28"/>
        </w:rPr>
        <w:lastRenderedPageBreak/>
        <w:t>Prima via larga: Il Dio unico</w:t>
      </w:r>
      <w:bookmarkEnd w:id="525"/>
    </w:p>
    <w:p w14:paraId="0ABD2830" w14:textId="77777777" w:rsidR="009360B9" w:rsidRPr="009360B9" w:rsidRDefault="009360B9" w:rsidP="009360B9">
      <w:pPr>
        <w:spacing w:after="120"/>
        <w:jc w:val="both"/>
        <w:rPr>
          <w:rFonts w:ascii="Arial" w:hAnsi="Arial"/>
          <w:sz w:val="24"/>
        </w:rPr>
      </w:pPr>
      <w:r w:rsidRPr="009360B9">
        <w:rPr>
          <w:rFonts w:ascii="Arial" w:hAnsi="Arial"/>
          <w:sz w:val="24"/>
        </w:rPr>
        <w:t>Oggi sono molti i cristiani che si professano adoratori di quel Dio unico che è senza volto, senza alcuna identità, senza volontà, senza parola, senza rivelazione, senza alcun comandamento da osservare. Chi diviene adoratore del Dio unico non inganna solo se stesso, ma il mondo intero. È per ogni discepolo di Gesù grave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p>
    <w:p w14:paraId="15BB7276" w14:textId="77777777" w:rsidR="009360B9" w:rsidRPr="009360B9" w:rsidRDefault="009360B9" w:rsidP="009360B9">
      <w:pPr>
        <w:spacing w:after="120"/>
        <w:jc w:val="both"/>
        <w:rPr>
          <w:rFonts w:ascii="Arial" w:hAnsi="Arial"/>
          <w:sz w:val="24"/>
        </w:rPr>
      </w:pPr>
      <w:r w:rsidRPr="009360B9">
        <w:rPr>
          <w:rFonts w:ascii="Arial" w:hAnsi="Arial"/>
          <w:sz w:val="24"/>
        </w:rPr>
        <w:t>Basta modificare il Vangelo anche in un solo iota e si diviene falsi profeti, falsi apostoli, falsi cristiani, falsi banditori del Vangelo, falsi missionari. 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Negando tutto il Vangelo dichiariamo Cristo Gesù un bugiardo e un ingannatore degli uomini. Facciamo di lui un altro Satana. Non esiste peccato più grande.</w:t>
      </w:r>
    </w:p>
    <w:p w14:paraId="5322D51C" w14:textId="77777777" w:rsidR="009360B9" w:rsidRPr="009360B9" w:rsidRDefault="009360B9" w:rsidP="009360B9">
      <w:pPr>
        <w:spacing w:after="120"/>
        <w:jc w:val="both"/>
        <w:rPr>
          <w:rFonts w:ascii="Arial" w:hAnsi="Arial"/>
          <w:sz w:val="24"/>
        </w:rPr>
      </w:pPr>
      <w:r w:rsidRPr="009360B9">
        <w:rPr>
          <w:rFonts w:ascii="Arial" w:hAnsi="Arial"/>
          <w:sz w:val="24"/>
        </w:rPr>
        <w:t xml:space="preserve">Il cristiano che diviene adoratore del Dio unico, rende falsa tutta la sua preghiera. La preghiera del cristiano infatti è differente da ogni altra preghiera che dai cuori si innalza verso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è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w:t>
      </w:r>
      <w:r w:rsidRPr="009360B9">
        <w:rPr>
          <w:rFonts w:ascii="Arial" w:hAnsi="Arial"/>
          <w:sz w:val="24"/>
        </w:rPr>
        <w:lastRenderedPageBreak/>
        <w:t xml:space="preserve">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7A566E82" w14:textId="77777777" w:rsidR="009360B9" w:rsidRPr="009360B9" w:rsidRDefault="009360B9" w:rsidP="009360B9">
      <w:pPr>
        <w:spacing w:after="120"/>
        <w:jc w:val="both"/>
        <w:rPr>
          <w:rFonts w:ascii="Arial" w:hAnsi="Arial"/>
          <w:sz w:val="24"/>
        </w:rPr>
      </w:pPr>
      <w:r w:rsidRPr="009360B9">
        <w:rPr>
          <w:rFonts w:ascii="Arial" w:hAnsi="Arial"/>
          <w:spacing w:val="-2"/>
          <w:sz w:val="24"/>
        </w:rPr>
        <w:t>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w:t>
      </w:r>
      <w:r w:rsidRPr="009360B9">
        <w:rPr>
          <w:rFonts w:ascii="Arial" w:hAnsi="Arial"/>
          <w:sz w:val="24"/>
        </w:rPr>
        <w:t xml:space="preserve">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Le vive per sentimento e non per verità.</w:t>
      </w:r>
    </w:p>
    <w:p w14:paraId="60DA5B2C" w14:textId="77777777" w:rsidR="009360B9" w:rsidRPr="009360B9" w:rsidRDefault="009360B9" w:rsidP="009360B9">
      <w:pPr>
        <w:spacing w:after="120"/>
        <w:jc w:val="both"/>
        <w:rPr>
          <w:rFonts w:ascii="Arial" w:hAnsi="Arial"/>
          <w:sz w:val="24"/>
        </w:rPr>
      </w:pPr>
      <w:r w:rsidRPr="009360B9">
        <w:rPr>
          <w:rFonts w:ascii="Arial" w:hAnsi="Arial"/>
          <w:sz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 </w:t>
      </w:r>
    </w:p>
    <w:p w14:paraId="33E8A132" w14:textId="77777777" w:rsidR="009360B9" w:rsidRPr="009360B9" w:rsidRDefault="009360B9" w:rsidP="009360B9">
      <w:pPr>
        <w:spacing w:after="120"/>
        <w:jc w:val="both"/>
        <w:rPr>
          <w:rFonts w:ascii="Arial" w:hAnsi="Arial"/>
          <w:sz w:val="24"/>
        </w:rPr>
      </w:pPr>
      <w:r w:rsidRPr="009360B9">
        <w:rPr>
          <w:rFonts w:ascii="Arial" w:hAnsi="Arial"/>
          <w:sz w:val="24"/>
        </w:rPr>
        <w:t xml:space="preserve">Come si potrà comprendere, questo è un procedimento perverso, perché diabolico e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 </w:t>
      </w:r>
    </w:p>
    <w:p w14:paraId="7E7CB874" w14:textId="77777777" w:rsidR="009360B9" w:rsidRPr="009360B9" w:rsidRDefault="009360B9" w:rsidP="009360B9">
      <w:pPr>
        <w:spacing w:after="120"/>
        <w:jc w:val="both"/>
        <w:rPr>
          <w:rFonts w:ascii="Arial" w:hAnsi="Arial"/>
          <w:sz w:val="24"/>
        </w:rPr>
      </w:pPr>
      <w:r w:rsidRPr="009360B9">
        <w:rPr>
          <w:rFonts w:ascii="Arial" w:hAnsi="Arial"/>
          <w:sz w:val="24"/>
        </w:rPr>
        <w:t xml:space="preserve">Quando un amministratore non si conosce nello Spirito Santo, neanche agisce con la sapienza, l’intelligenza, la fortezza dello Spirito Santo. Quando questo accade i misteri di Dio non vengono più amministrati secondo verità, ma dalla falsità del cuore che governa l’amministratore. Mai potranno, quanti credono nel </w:t>
      </w:r>
      <w:r w:rsidRPr="009360B9">
        <w:rPr>
          <w:rFonts w:ascii="Arial" w:hAnsi="Arial"/>
          <w:sz w:val="24"/>
        </w:rPr>
        <w:lastRenderedPageBreak/>
        <w:t xml:space="preserve">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 secondo purezza di verità. Poiché il Dio unico è senza Cristo e senza lo Spirito Santo, tutto viene amministrato dalla più grande falsità.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11BD2A50" w14:textId="77777777" w:rsidR="009360B9" w:rsidRPr="009360B9" w:rsidRDefault="009360B9" w:rsidP="009360B9">
      <w:pPr>
        <w:spacing w:after="120"/>
        <w:jc w:val="both"/>
        <w:rPr>
          <w:rFonts w:ascii="Arial" w:hAnsi="Arial"/>
          <w:b/>
          <w:bCs/>
          <w:i/>
          <w:iCs/>
          <w:sz w:val="24"/>
          <w:szCs w:val="28"/>
        </w:rPr>
      </w:pPr>
      <w:bookmarkStart w:id="526" w:name="_Toc97301155"/>
      <w:r w:rsidRPr="009360B9">
        <w:rPr>
          <w:rFonts w:ascii="Arial" w:hAnsi="Arial"/>
          <w:b/>
          <w:bCs/>
          <w:i/>
          <w:iCs/>
          <w:sz w:val="24"/>
          <w:szCs w:val="28"/>
        </w:rPr>
        <w:t>Seconda via larga: fratelli senza Cristo</w:t>
      </w:r>
      <w:bookmarkEnd w:id="526"/>
    </w:p>
    <w:p w14:paraId="210CEF65" w14:textId="77777777" w:rsidR="009360B9" w:rsidRPr="009360B9" w:rsidRDefault="009360B9" w:rsidP="009360B9">
      <w:pPr>
        <w:spacing w:after="120"/>
        <w:jc w:val="both"/>
        <w:rPr>
          <w:rFonts w:ascii="Arial" w:hAnsi="Arial"/>
          <w:sz w:val="24"/>
        </w:rPr>
      </w:pPr>
      <w:r w:rsidRPr="009360B9">
        <w:rPr>
          <w:rFonts w:ascii="Arial" w:hAnsi="Arial"/>
          <w:sz w:val="24"/>
        </w:rPr>
        <w:t xml:space="preserve">Iniziamo a manifestare la falsità di questa via riflettendo sulla Parabola di Cristo Gesù, un tempo detta: </w:t>
      </w:r>
      <w:r w:rsidRPr="009360B9">
        <w:rPr>
          <w:rFonts w:ascii="Arial" w:hAnsi="Arial"/>
          <w:i/>
          <w:sz w:val="24"/>
        </w:rPr>
        <w:t>“La Parabola del Figliol prodigo”</w:t>
      </w:r>
      <w:r w:rsidRPr="009360B9">
        <w:rPr>
          <w:rFonts w:ascii="Arial" w:hAnsi="Arial"/>
          <w:sz w:val="24"/>
        </w:rPr>
        <w:t>. Un padre ha due figli. Qual è la verità rivelata che deve mettere in relazione questi due fratelli? Nella nostra purissima fede il fratello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0848AF3D" w14:textId="77777777" w:rsidR="009360B9" w:rsidRPr="009360B9" w:rsidRDefault="009360B9" w:rsidP="009360B9">
      <w:pPr>
        <w:spacing w:after="120"/>
        <w:jc w:val="both"/>
        <w:rPr>
          <w:rFonts w:ascii="Arial" w:hAnsi="Arial"/>
          <w:sz w:val="24"/>
        </w:rPr>
      </w:pPr>
      <w:r w:rsidRPr="009360B9">
        <w:rPr>
          <w:rFonts w:ascii="Arial" w:hAnsi="Arial"/>
          <w:sz w:val="24"/>
        </w:rPr>
        <w:t xml:space="preserve">Qual è la prima relazione che va rimessa nella sua verità? La prima relazione che oggi urge rimettere nella sua purissima verità è la relazione con Cristo Signore. Se questa relazione non viene rimessa nel cuore, nessun’altra relazione potrà essere ristabilita. Messa nella sua purissima verità la relazione con Cristo Gesù, si rimette nella sua verità la relazione con il Padre e con lo Spirito Santo, la relazione con la Vergine Maria e con tutti i fratelli di fede in Cristo Gesù, la relazione con i fratelli di non fede in Cristo Gesù. Tutto però nasce dal ristabilimento della verità della nostra relazione con Gesù Signore. Oggi è proprio questo il nostro errore: pensare di poter ristabilire la relazione di verità con i fratelli di fede in Cristo Gesù e con i fratelli di non fede in Cristo Gesù, senza più passare per il ristabilimento della verità con Gesù Signore. Senza la purissima relazione </w:t>
      </w:r>
      <w:r w:rsidRPr="009360B9">
        <w:rPr>
          <w:rFonts w:ascii="Arial" w:hAnsi="Arial"/>
          <w:sz w:val="24"/>
        </w:rPr>
        <w:lastRenderedPageBreak/>
        <w:t>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Non avendo noi come nostro Padre, il Padre del Signore nostro Gesù Cristo, neanche possiamo avere come nostri fratelli 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Più vera è la fratellanza con Cristo e più vera è la fratellanza con ogni altro uomo. Purtroppo oggi tutto si sta facendo per escludere Cristo Gesù da ogni relazione con gli uomini. Possiamo anche escludere Cristo Signore, ma ognuno sappia che escludendo Cristo Gesù ci escludiamo in eterno dal ritrovare la nostra verità di relazione non solo con Dio, ma anche con ogni altro uomo. O ristabiliamo la purissima relazione di verità con Cristo o saremo condannati a non avere alcuna relazione vera né con gli uomini, né con Dio, né con le cose, né con gli animali. Tutto sarà vissuto dalla falsità.</w:t>
      </w:r>
    </w:p>
    <w:p w14:paraId="67777DD1" w14:textId="77777777" w:rsidR="009360B9" w:rsidRPr="009360B9" w:rsidRDefault="009360B9" w:rsidP="009360B9">
      <w:pPr>
        <w:spacing w:after="120"/>
        <w:jc w:val="both"/>
        <w:rPr>
          <w:rFonts w:ascii="Arial" w:hAnsi="Arial"/>
          <w:sz w:val="24"/>
        </w:rPr>
      </w:pPr>
      <w:r w:rsidRPr="009360B9">
        <w:rPr>
          <w:rFonts w:ascii="Arial" w:hAnsi="Arial"/>
          <w:sz w:val="24"/>
        </w:rPr>
        <w:t>Va ancora detto: se non si confessa in purezza di fede la verità eterna di Gesù, se ne fa di lui un uomo come ogni altro uomo. Ma nessun uomo può salvare un altro uomo. Solo il Verbo che si è fatto carne lo può salvare e proprio per questo il Padre lo ha mandato: per la nostra salvezza e redenzione nel tempo e nell’eternità. Oggi questa fede non è in crisi, la si vuole togliere, con progetti altamente satanici, dalla mente di ogni discepolo di Gesù. Gli inganni sono molteplici e tutti hanno una radice comune: una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 Anzi lo abbiamo già consegnato.</w:t>
      </w:r>
    </w:p>
    <w:p w14:paraId="6E229FC7" w14:textId="77777777" w:rsidR="009360B9" w:rsidRPr="009360B9" w:rsidRDefault="009360B9" w:rsidP="009360B9">
      <w:pPr>
        <w:spacing w:after="120"/>
        <w:jc w:val="both"/>
        <w:rPr>
          <w:rFonts w:ascii="Arial" w:hAnsi="Arial"/>
          <w:sz w:val="24"/>
        </w:rPr>
      </w:pPr>
      <w:r w:rsidRPr="009360B9">
        <w:rPr>
          <w:rFonts w:ascii="Arial" w:hAnsi="Arial"/>
          <w:sz w:val="24"/>
        </w:rPr>
        <w:t xml:space="preserve">Oggi di Cristo Gesù stanno rimanendo solo delle piccolissime parti di qualche suo osso. 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w:t>
      </w:r>
      <w:r w:rsidRPr="009360B9">
        <w:rPr>
          <w:rFonts w:ascii="Arial" w:hAnsi="Arial"/>
          <w:sz w:val="24"/>
        </w:rPr>
        <w:lastRenderedPageBreak/>
        <w:t xml:space="preserve">rivelazione del Padre. Non solo. Dona anche lo Spirito senza misura. Dona senza misura la verità, la grazia, la luce, la salvezza, la giustificazione, la vita eterna. Lui dona senza misura il Padre e lo Spirito Santo. Attenzione però! A questa verità ne dobbiamo </w:t>
      </w:r>
      <w:r w:rsidRPr="009360B9">
        <w:rPr>
          <w:rFonts w:ascii="Arial" w:hAnsi="Arial"/>
          <w:spacing w:val="-2"/>
          <w:sz w:val="24"/>
        </w:rPr>
        <w:t xml:space="preserve">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che ha vinto la morte e dona a noi la grazia di vincerla, non fuori dal suo corpo e dalla sua vita, ma nel suo corpo e nella sua vita, con Lui e per Lui. 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Si può anche pensare ad una fratellanza universale perché tutti legati con pesanti catene sotto la schiavitù del peccato e della morte. Questa fratellanza universale già la possediamo. Essa è chiamata dallo Spirito Santo: </w:t>
      </w:r>
      <w:r w:rsidRPr="009360B9">
        <w:rPr>
          <w:rFonts w:ascii="Arial" w:hAnsi="Arial"/>
          <w:i/>
          <w:iCs/>
          <w:spacing w:val="-2"/>
          <w:sz w:val="24"/>
        </w:rPr>
        <w:t>“Concordia nel peccato. Concordia nel male. Unanimità nella malvagità”</w:t>
      </w:r>
      <w:r w:rsidRPr="009360B9">
        <w:rPr>
          <w:rFonts w:ascii="Arial" w:hAnsi="Arial"/>
          <w:spacing w:val="-2"/>
          <w:sz w:val="24"/>
        </w:rPr>
        <w:t xml:space="preserve">: </w:t>
      </w:r>
      <w:r w:rsidRPr="009360B9">
        <w:rPr>
          <w:rFonts w:ascii="Arial" w:hAnsi="Arial"/>
          <w:i/>
          <w:iCs/>
          <w:spacing w:val="-2"/>
          <w:sz w:val="24"/>
        </w:rPr>
        <w:t>“Quando i popoli furono confusi, unanimi nella loro malvagità, ella riconobbe il giusto, lo conservò davanti a Dio senza macchia e lo mantenne forte nonostante la sua tenerezza per il figlio”</w:t>
      </w:r>
      <w:r w:rsidRPr="009360B9">
        <w:rPr>
          <w:rFonts w:ascii="Arial" w:hAnsi="Arial"/>
          <w:spacing w:val="-2"/>
          <w:sz w:val="24"/>
        </w:rPr>
        <w:t>. Cristo Gesù non è venuto per dare forza a questa fratellanza di peccato per il peccato. Lui è venuto per creare l’altra fratellanza: quella dei figli del Padre e questa fratellanza può essere creata solo in Lui, con Lui, per Lui. Senza di Lui possiamo creare solo l’altra fratellanza universale: quella della malvagità, del peccato, del male.</w:t>
      </w:r>
      <w:r w:rsidRPr="009360B9">
        <w:rPr>
          <w:rFonts w:ascii="Arial" w:hAnsi="Arial"/>
          <w:sz w:val="24"/>
        </w:rPr>
        <w:t xml:space="preserve"> </w:t>
      </w:r>
    </w:p>
    <w:p w14:paraId="415881D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7B7ADCC3" w14:textId="77777777" w:rsidR="009360B9" w:rsidRPr="009360B9" w:rsidRDefault="009360B9" w:rsidP="009360B9">
      <w:pPr>
        <w:spacing w:after="120"/>
        <w:jc w:val="both"/>
        <w:rPr>
          <w:rFonts w:ascii="Arial" w:hAnsi="Arial"/>
          <w:sz w:val="24"/>
        </w:rPr>
      </w:pPr>
      <w:r w:rsidRPr="009360B9">
        <w:rPr>
          <w:rFonts w:ascii="Arial" w:hAnsi="Arial"/>
          <w:sz w:val="24"/>
        </w:rPr>
        <w:t xml:space="preserve">Oggi il cristiano, senza che lui neanche se ne accorga, si sta trasformando in un anticristo. Perché si sta trasformando in un anticristo? Perché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Poiché Cristo Gesù è stato così ridotto dal cristiano, sorte migliore non è della sua Chiesa. Anch’essa oggi ridotta ad uno zimbello. Ecco l’opera del cristiano: Satana toglie la verità a Cristo e subito il cristiano gliela deve ridare con forza. </w:t>
      </w:r>
    </w:p>
    <w:p w14:paraId="3374311B"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Questa via larga mai si dovrà percorrere. Chi la percorre trascina nella falsità il mondo. Non solo se stesso, ma il mondo. </w:t>
      </w:r>
    </w:p>
    <w:p w14:paraId="0B8CB3DA" w14:textId="77777777" w:rsidR="009360B9" w:rsidRPr="009360B9" w:rsidRDefault="009360B9" w:rsidP="009360B9">
      <w:pPr>
        <w:spacing w:after="120"/>
        <w:jc w:val="both"/>
        <w:rPr>
          <w:rFonts w:ascii="Arial" w:hAnsi="Arial"/>
          <w:b/>
          <w:bCs/>
          <w:i/>
          <w:iCs/>
          <w:sz w:val="24"/>
          <w:szCs w:val="28"/>
        </w:rPr>
      </w:pPr>
      <w:bookmarkStart w:id="527" w:name="_Toc97301156"/>
      <w:r w:rsidRPr="009360B9">
        <w:rPr>
          <w:rFonts w:ascii="Arial" w:hAnsi="Arial"/>
          <w:b/>
          <w:bCs/>
          <w:i/>
          <w:iCs/>
          <w:sz w:val="24"/>
          <w:szCs w:val="28"/>
        </w:rPr>
        <w:lastRenderedPageBreak/>
        <w:t>Terza via larga: abolire Cristo</w:t>
      </w:r>
      <w:bookmarkEnd w:id="527"/>
    </w:p>
    <w:p w14:paraId="2FDC59E9" w14:textId="77777777" w:rsidR="009360B9" w:rsidRPr="009360B9" w:rsidRDefault="009360B9" w:rsidP="009360B9">
      <w:pPr>
        <w:spacing w:after="120"/>
        <w:jc w:val="both"/>
        <w:rPr>
          <w:rFonts w:ascii="Arial" w:hAnsi="Arial"/>
          <w:sz w:val="24"/>
        </w:rPr>
      </w:pPr>
      <w:r w:rsidRPr="009360B9">
        <w:rPr>
          <w:rFonts w:ascii="Arial" w:hAnsi="Arial"/>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stipulata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Questa nuova terza alleanza ha come suo fondamento la perdita della purezza della verità di Cristo Gesù e di conseguenza la separazione dalla Chiesa una, santa, cattolica, apostolica. Questa terza nuova alleanza è piena e totale separazione dalla sola via che è Cristo Gesù nel suo Corpo che è la Chiesa. Oggi questa nuova terza alleanza sta andando ben oltre quando nel passato si è stabilito che bastava per 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3371FD76"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Alleanze, quella del Sinai e quella del Golgota. Il Soggetto divino che manca è il Creatore e il Signore dell’uomo, che è uno solo: il Padre del Signore nostro Gesù Cristo. È il Figlio Unigenito del Padre fattosi carne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37156C16"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4BE06820" w14:textId="77777777" w:rsidR="009360B9" w:rsidRPr="009360B9" w:rsidRDefault="009360B9" w:rsidP="009360B9">
      <w:pPr>
        <w:spacing w:after="120"/>
        <w:jc w:val="both"/>
        <w:rPr>
          <w:rFonts w:ascii="Arial" w:hAnsi="Arial"/>
          <w:sz w:val="24"/>
        </w:rPr>
      </w:pPr>
      <w:r w:rsidRPr="009360B9">
        <w:rPr>
          <w:rFonts w:ascii="Arial" w:hAnsi="Arial"/>
          <w:sz w:val="24"/>
        </w:rPr>
        <w:t xml:space="preserve">Perché allora questa nuova terza alleanza è assai particolare e oltremodo pericolosa e letale? Perché questa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7B076F2F" w14:textId="77777777" w:rsidR="009360B9" w:rsidRPr="009360B9" w:rsidRDefault="009360B9" w:rsidP="009360B9">
      <w:pPr>
        <w:spacing w:after="120"/>
        <w:jc w:val="both"/>
        <w:rPr>
          <w:rFonts w:ascii="Arial" w:hAnsi="Arial"/>
          <w:sz w:val="24"/>
        </w:rPr>
      </w:pPr>
      <w:r w:rsidRPr="009360B9">
        <w:rPr>
          <w:rFonts w:ascii="Arial" w:hAnsi="Arial"/>
          <w:sz w:val="24"/>
        </w:rPr>
        <w:t xml:space="preserve">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w:t>
      </w:r>
      <w:r w:rsidRPr="009360B9">
        <w:rPr>
          <w:rFonts w:ascii="Arial" w:hAnsi="Arial"/>
          <w:i/>
          <w:iCs/>
          <w:sz w:val="24"/>
        </w:rPr>
        <w:t xml:space="preserve">“Venite, facciamoci una Chiesa di pensieri umani che tocchi l’intera umanità, nessun </w:t>
      </w:r>
      <w:r w:rsidRPr="009360B9">
        <w:rPr>
          <w:rFonts w:ascii="Arial" w:hAnsi="Arial"/>
          <w:i/>
          <w:iCs/>
          <w:sz w:val="24"/>
        </w:rPr>
        <w:lastRenderedPageBreak/>
        <w:t>popolo e nessuna nazione esclusi, nessuna religione e nessuna credenza dichiarate non vere”.</w:t>
      </w:r>
      <w:r w:rsidRPr="009360B9">
        <w:rPr>
          <w:rFonts w:ascii="Arial" w:hAnsi="Arial"/>
          <w:sz w:val="24"/>
        </w:rPr>
        <w:t xml:space="preserv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67415CED" w14:textId="77777777" w:rsidR="009360B9" w:rsidRPr="009360B9" w:rsidRDefault="009360B9" w:rsidP="009360B9">
      <w:pPr>
        <w:spacing w:after="120"/>
        <w:jc w:val="both"/>
        <w:rPr>
          <w:rFonts w:ascii="Arial" w:hAnsi="Arial"/>
          <w:b/>
          <w:bCs/>
          <w:i/>
          <w:iCs/>
          <w:sz w:val="24"/>
          <w:szCs w:val="28"/>
        </w:rPr>
      </w:pPr>
      <w:bookmarkStart w:id="528" w:name="_Toc97301157"/>
      <w:r w:rsidRPr="009360B9">
        <w:rPr>
          <w:rFonts w:ascii="Arial" w:hAnsi="Arial"/>
          <w:b/>
          <w:bCs/>
          <w:i/>
          <w:iCs/>
          <w:sz w:val="24"/>
          <w:szCs w:val="28"/>
        </w:rPr>
        <w:t>Quarta via larga: cristiano senza identità</w:t>
      </w:r>
      <w:bookmarkEnd w:id="528"/>
    </w:p>
    <w:p w14:paraId="5196DDDE" w14:textId="77777777" w:rsidR="009360B9" w:rsidRPr="009360B9" w:rsidRDefault="009360B9" w:rsidP="009360B9">
      <w:pPr>
        <w:spacing w:after="120"/>
        <w:jc w:val="both"/>
        <w:rPr>
          <w:rFonts w:ascii="Arial" w:hAnsi="Arial"/>
          <w:sz w:val="24"/>
        </w:rPr>
      </w:pPr>
      <w:r w:rsidRPr="009360B9">
        <w:rPr>
          <w:rFonts w:ascii="Arial" w:hAnsi="Arial"/>
          <w:sz w:val="24"/>
        </w:rPr>
        <w:t>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14:paraId="23CA6B76" w14:textId="77777777" w:rsidR="009360B9" w:rsidRPr="009360B9" w:rsidRDefault="009360B9" w:rsidP="009360B9">
      <w:pPr>
        <w:spacing w:after="120"/>
        <w:jc w:val="both"/>
        <w:rPr>
          <w:rFonts w:ascii="Arial" w:hAnsi="Arial"/>
          <w:sz w:val="24"/>
        </w:rPr>
      </w:pPr>
      <w:r w:rsidRPr="009360B9">
        <w:rPr>
          <w:rFonts w:ascii="Arial" w:hAnsi="Arial"/>
          <w:sz w:val="24"/>
        </w:rPr>
        <w:t xml:space="preserve">Creata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 È evidente che tutto questo mistero mai si potrà realizzare se il cristiano rompe il mistero della sua unità con il corpo di Cristo e questo mistero di unità è rotto con il peccato. Con il peccato si sottrae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È verità. Non c’è comunione vera se non c’è unità vera. 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fratellanza universale si può solo </w:t>
      </w:r>
      <w:r w:rsidRPr="009360B9">
        <w:rPr>
          <w:rFonts w:ascii="Arial" w:hAnsi="Arial"/>
          <w:sz w:val="24"/>
        </w:rPr>
        <w:lastRenderedPageBreak/>
        <w:t>creare nel mistero della comunione. Ma il mistero della comunione si può creare solo nel mistero dell’unità. Il mistero dell’unità lo può creare solo lo Spirito Santo per la fede in Cristo Gesù. La fede in Cristo Gesù può nascere solo dalla predicazione del Vangelo. Oggi tutti questi misteri non possono essere realizzati perché il Vangelo non è più predicato, la fede in Cristo Gesù non è più chiesta a nessuno, neanche l’opera della Chiesa e dello Spirito Santo viene chiesta. Anzi nei nostri giorni si sta affermando che i cristiani devono stare con gli altri uomini solo in fratellanza, mai in conversione. Non si deve parlare di Cristo e neanche si può chiedere la conversione al Vangelo e la fede in Cristo Gesù. Gesù invece dice tutt’altra cosa: Senza di me, dice Cristo Signore,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vi potrà essere unità tra gli uomini. L’unità che produce frutti di salvezza è solo nel corpo di Cristo.</w:t>
      </w:r>
    </w:p>
    <w:p w14:paraId="2789513B" w14:textId="77777777" w:rsidR="009360B9" w:rsidRPr="009360B9" w:rsidRDefault="009360B9" w:rsidP="009360B9">
      <w:pPr>
        <w:spacing w:after="120"/>
        <w:jc w:val="both"/>
        <w:rPr>
          <w:rFonts w:ascii="Arial" w:hAnsi="Arial"/>
          <w:b/>
          <w:bCs/>
          <w:i/>
          <w:iCs/>
          <w:sz w:val="24"/>
          <w:szCs w:val="28"/>
        </w:rPr>
      </w:pPr>
      <w:bookmarkStart w:id="529" w:name="_Toc97301158"/>
      <w:r w:rsidRPr="009360B9">
        <w:rPr>
          <w:rFonts w:ascii="Arial" w:hAnsi="Arial"/>
          <w:b/>
          <w:bCs/>
          <w:i/>
          <w:iCs/>
          <w:sz w:val="24"/>
          <w:szCs w:val="28"/>
        </w:rPr>
        <w:t>Quinta via larga: la non missione del cristiano</w:t>
      </w:r>
      <w:bookmarkEnd w:id="529"/>
    </w:p>
    <w:p w14:paraId="59FE0339" w14:textId="77777777" w:rsidR="009360B9" w:rsidRPr="009360B9" w:rsidRDefault="009360B9" w:rsidP="009360B9">
      <w:pPr>
        <w:spacing w:after="120"/>
        <w:jc w:val="both"/>
        <w:rPr>
          <w:rFonts w:ascii="Arial" w:hAnsi="Arial"/>
          <w:sz w:val="24"/>
        </w:rPr>
      </w:pPr>
      <w:r w:rsidRPr="009360B9">
        <w:rPr>
          <w:rFonts w:ascii="Arial" w:hAnsi="Arial"/>
          <w:sz w:val="24"/>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ma non è questa la sua missione. 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Andate e fate discepoli tutti i popoli. 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p>
    <w:p w14:paraId="00CE83CB" w14:textId="77777777" w:rsidR="009360B9" w:rsidRPr="009360B9" w:rsidRDefault="009360B9" w:rsidP="009360B9">
      <w:pPr>
        <w:spacing w:after="120"/>
        <w:jc w:val="both"/>
        <w:rPr>
          <w:rFonts w:ascii="Arial" w:hAnsi="Arial"/>
          <w:b/>
          <w:sz w:val="24"/>
        </w:rPr>
      </w:pPr>
      <w:r w:rsidRPr="009360B9">
        <w:rPr>
          <w:rFonts w:ascii="Arial" w:hAnsi="Arial"/>
          <w:sz w:val="24"/>
        </w:rPr>
        <w:t>Formare il corpo di Cristo è missione di tutto il corpo di Cristo. Ognuno è chiamato a formarlo secondo la misura del dono ricevuto e il mistero che gli è stato consegnato dallo Spirito Santo. Così l’Apostolo Paolo agli Efesini:</w:t>
      </w:r>
      <w:r w:rsidRPr="009360B9">
        <w:rPr>
          <w:rFonts w:ascii="Arial" w:hAnsi="Arial"/>
          <w:b/>
          <w:sz w:val="24"/>
        </w:rPr>
        <w:t xml:space="preserve"> </w:t>
      </w:r>
    </w:p>
    <w:p w14:paraId="0DA2AD4F"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34DF69C5"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Così anche nella Prima Lettera ai Corinzi: </w:t>
      </w:r>
    </w:p>
    <w:p w14:paraId="79E9872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14:paraId="0EF246BC" w14:textId="77777777" w:rsidR="009360B9" w:rsidRPr="009360B9" w:rsidRDefault="009360B9" w:rsidP="009360B9">
      <w:pPr>
        <w:spacing w:after="120"/>
        <w:jc w:val="both"/>
        <w:rPr>
          <w:rFonts w:ascii="Arial" w:hAnsi="Arial"/>
          <w:sz w:val="24"/>
        </w:rPr>
      </w:pPr>
      <w:r w:rsidRPr="009360B9">
        <w:rPr>
          <w:rFonts w:ascii="Arial" w:hAnsi="Arial"/>
          <w:sz w:val="24"/>
        </w:rPr>
        <w:t>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Il Signore ci aiuti a tornare nella fede più pura e più santa.</w:t>
      </w:r>
    </w:p>
    <w:p w14:paraId="7F9063A6"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Queste vie larghe non sono le uniche. Possiamo affermare che oggi ogni discepolo di Gesù si è costruita non una via larga e spaziosa, ma larghissima e </w:t>
      </w:r>
      <w:r w:rsidRPr="009360B9">
        <w:rPr>
          <w:rFonts w:ascii="Arial" w:hAnsi="Arial"/>
          <w:sz w:val="24"/>
        </w:rPr>
        <w:lastRenderedPageBreak/>
        <w:t xml:space="preserve">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Priviamo Dio di nuovi figli perché il pensiero del mondo si è impossessato della nostra purissima fede, distruggendola ed annientandola. Un tempo il profeta Aggeo esortava il popolo del Signore a costruire il tempio santo del loro Dio, 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614BD0D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rPr>
        <w:t xml:space="preserve">«Così parla il Signore degli eserciti: Questo popolo dice: “Non è ancora venuto il tempo di </w:t>
      </w:r>
      <w:r w:rsidRPr="009360B9">
        <w:rPr>
          <w:rFonts w:ascii="Arial" w:hAnsi="Arial"/>
          <w:i/>
          <w:iCs/>
          <w:sz w:val="22"/>
        </w:rPr>
        <w:t xml:space="preserve">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3497938F" w14:textId="77777777" w:rsidR="009360B9" w:rsidRPr="009360B9" w:rsidRDefault="009360B9" w:rsidP="009360B9">
      <w:pPr>
        <w:spacing w:after="120"/>
        <w:jc w:val="both"/>
        <w:rPr>
          <w:rFonts w:ascii="Arial" w:hAnsi="Arial"/>
          <w:sz w:val="24"/>
        </w:rPr>
      </w:pPr>
      <w:r w:rsidRPr="009360B9">
        <w:rPr>
          <w:rFonts w:ascii="Arial" w:hAnsi="Arial"/>
          <w:sz w:val="24"/>
        </w:rPr>
        <w:t>La Madre della Chiesa, la Vergine Maria, ci aiuti. Vogliamo edificare il corpo di Cristo secondo le Leggi eterne del corpo di Cristo nello Spirito Santo.</w:t>
      </w:r>
    </w:p>
    <w:p w14:paraId="3604AB6B" w14:textId="77777777" w:rsidR="009360B9" w:rsidRPr="009360B9" w:rsidRDefault="009360B9" w:rsidP="009360B9">
      <w:pPr>
        <w:spacing w:after="120"/>
        <w:jc w:val="both"/>
        <w:rPr>
          <w:rFonts w:ascii="Arial" w:hAnsi="Arial"/>
          <w:b/>
          <w:bCs/>
          <w:sz w:val="24"/>
        </w:rPr>
      </w:pPr>
      <w:r w:rsidRPr="009360B9">
        <w:rPr>
          <w:rFonts w:ascii="Arial" w:hAnsi="Arial"/>
          <w:b/>
          <w:bCs/>
          <w:sz w:val="24"/>
        </w:rPr>
        <w:t>Sesta verità:</w:t>
      </w:r>
    </w:p>
    <w:p w14:paraId="6C30F2DF"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ora cosa chiede l’Apostolo Paolo a Filèmone in nome della carità: lo prega per Onèsimo, figlio suo, che ha generato nelle catene. Onèsimo era uno schiavo di Filèmone. Un giorno era divenuto inutile per Filèmone, perché era fuggito da lui. Ora, che è stato generato da Paolo, è utile sia a Filemone che a Paolo. Ora Paolo glielo rimanda. Chi gli rimanda Palo? Il suo cuore, la sua stessa vita. Gli rimanda la sua vita. Tanto grande è il legame spirituale tra l’Apostolo Paolo e </w:t>
      </w:r>
      <w:r w:rsidRPr="009360B9">
        <w:rPr>
          <w:rFonts w:ascii="Arial" w:hAnsi="Arial"/>
          <w:sz w:val="24"/>
        </w:rPr>
        <w:lastRenderedPageBreak/>
        <w:t>Onèsimo. Non è uno schiavo che lui gli manda, la se stesso. Onèsimo vive in Paolo. Paolo vive in Onèsimo. Onèsimo è lo stesso cuore di Paolo.</w:t>
      </w:r>
    </w:p>
    <w:p w14:paraId="2CE24E66" w14:textId="77777777" w:rsidR="009360B9" w:rsidRPr="009360B9" w:rsidRDefault="009360B9" w:rsidP="009360B9">
      <w:pPr>
        <w:spacing w:after="120"/>
        <w:jc w:val="both"/>
        <w:rPr>
          <w:rFonts w:ascii="Arial" w:hAnsi="Arial"/>
          <w:sz w:val="24"/>
        </w:rPr>
      </w:pPr>
      <w:r w:rsidRPr="009360B9">
        <w:rPr>
          <w:rFonts w:ascii="Arial" w:hAnsi="Arial"/>
          <w:sz w:val="24"/>
        </w:rPr>
        <w:t xml:space="preserve">L’Apostolo Paolo non osserva la Legge antica del Deuteronomio: </w:t>
      </w:r>
    </w:p>
    <w:p w14:paraId="00E65C6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Non consegnerai al suo padrone uno schiavo che, dopo essergli fuggito, si sarà rifugiato presso di te. Rimarrà da te, in mezzo ai tuoi, nel luogo che avrà scelto, in quella città che gli parrà meglio. Non lo opprimerai (Dt 23,16-17). </w:t>
      </w:r>
    </w:p>
    <w:p w14:paraId="20746C02" w14:textId="77777777" w:rsidR="009360B9" w:rsidRPr="009360B9" w:rsidRDefault="009360B9" w:rsidP="009360B9">
      <w:pPr>
        <w:spacing w:after="120"/>
        <w:jc w:val="both"/>
        <w:rPr>
          <w:rFonts w:ascii="Arial" w:hAnsi="Arial"/>
          <w:sz w:val="24"/>
        </w:rPr>
      </w:pPr>
      <w:r w:rsidRPr="009360B9">
        <w:rPr>
          <w:rFonts w:ascii="Arial" w:hAnsi="Arial"/>
          <w:sz w:val="24"/>
        </w:rPr>
        <w:t>Perché va oltre la Legge antica? Perché non tiene Onèsimo presso di sé? Lo rimanda perché lo Spirito Santo vuole insegnare ad ogni uomo che la via del cielo è nella santificazione del proprio stato. Non è cambiando stato che si percorre la via verso la beatitudine eterna. La via è lo stato nel quale ci troviamo. Anche la schiavitù è via per raggiungere il regno eterno del Signore.</w:t>
      </w:r>
    </w:p>
    <w:p w14:paraId="2D605B3A" w14:textId="77777777" w:rsidR="009360B9" w:rsidRPr="009360B9" w:rsidRDefault="009360B9" w:rsidP="009360B9">
      <w:pPr>
        <w:spacing w:after="120"/>
        <w:jc w:val="both"/>
        <w:rPr>
          <w:rFonts w:ascii="Arial" w:hAnsi="Arial"/>
          <w:sz w:val="24"/>
        </w:rPr>
      </w:pPr>
      <w:r w:rsidRPr="009360B9">
        <w:rPr>
          <w:rFonts w:ascii="Arial" w:hAnsi="Arial"/>
          <w:sz w:val="24"/>
        </w:rPr>
        <w:t xml:space="preserve">Lo rimanda anche per un motivo sociale altissimo: l’Apostolo Paolo non vuole disordini sociali. Cosa sarebbe avvenuto se tutti gli schiavi avessero abbandonato i loro padroni? Ci sarebbe stato un vero caos e un grande confusione. Moltissimi di loro sarebbero stati condannati alla fame e a nascondersi dai loro padroni. </w:t>
      </w:r>
    </w:p>
    <w:p w14:paraId="64987E85" w14:textId="77777777" w:rsidR="009360B9" w:rsidRPr="009360B9" w:rsidRDefault="009360B9" w:rsidP="009360B9">
      <w:pPr>
        <w:spacing w:after="120"/>
        <w:jc w:val="both"/>
        <w:rPr>
          <w:rFonts w:ascii="Arial" w:hAnsi="Arial"/>
          <w:sz w:val="24"/>
        </w:rPr>
      </w:pPr>
      <w:r w:rsidRPr="009360B9">
        <w:rPr>
          <w:rFonts w:ascii="Arial" w:hAnsi="Arial"/>
          <w:sz w:val="24"/>
        </w:rPr>
        <w:t xml:space="preserve">Infine lo rimanda anche per insegnare ai padroni che in Cristo Gesù si è tutti fratelli e tutti schiavi di Gesù Signore, avendoci lui riscattati con il sangue versato sul Golgota. Se tutti siamo schiavi di Cristo Signore, dobbiamo anche essere dalla sua volontà e la sua volontà si compone anche del comandamento di amarci gli uni gli altri come Lui ha amato noi. Si ama con il dono della vita. Onèsimo dona la vita per Filèmone. Filèmone dona la vita per Onèsimo. Muore così la schiavitù secondo il mondo, nasce la schiavitù secondo Cristo Gesù: schiavitù di purissimo amore, divina carità, finezza di misericordia, servizio vicendevole secondo l’esempio che ci ha lasciato Gesù Signore. </w:t>
      </w:r>
    </w:p>
    <w:p w14:paraId="493AB096"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Ti prego per Onèsimo, figlio mio, che ho generato nelle catene, lui, che un giorno ti fu inutile, ma che ora è utile a te e a me. Te lo rimando, lui che mi sta tanto a cuore.</w:t>
      </w:r>
    </w:p>
    <w:p w14:paraId="6B953AD0" w14:textId="77777777" w:rsidR="009360B9" w:rsidRPr="009360B9" w:rsidRDefault="009360B9" w:rsidP="009360B9">
      <w:pPr>
        <w:spacing w:after="120"/>
        <w:ind w:left="567" w:right="567"/>
        <w:jc w:val="both"/>
        <w:rPr>
          <w:rFonts w:ascii="Arial" w:hAnsi="Arial" w:cs="Arial"/>
          <w:i/>
          <w:iCs/>
          <w:sz w:val="24"/>
          <w:szCs w:val="28"/>
          <w:lang w:val="la-Latn"/>
        </w:rPr>
      </w:pPr>
      <w:r w:rsidRPr="009360B9">
        <w:rPr>
          <w:rFonts w:ascii="Arial" w:hAnsi="Arial" w:cs="Arial"/>
          <w:i/>
          <w:iCs/>
          <w:sz w:val="24"/>
          <w:szCs w:val="28"/>
          <w:lang w:val="la-Latn"/>
        </w:rPr>
        <w:t>Obsecro te de meo filio quem genui in vinculis Onesimo, qui tibi aliquando inutilis fuit nunc autem et tibi et mihi utilis. quem remisi tu autem illum id est mea viscera suscipe</w:t>
      </w:r>
    </w:p>
    <w:p w14:paraId="56FE32F9" w14:textId="77777777" w:rsidR="009360B9" w:rsidRPr="009360B9" w:rsidRDefault="009360B9" w:rsidP="009360B9">
      <w:pPr>
        <w:spacing w:after="120"/>
        <w:ind w:left="567" w:right="567"/>
        <w:jc w:val="both"/>
        <w:rPr>
          <w:rFonts w:ascii="Arial" w:hAnsi="Arial" w:cs="Arial"/>
          <w:sz w:val="24"/>
          <w:szCs w:val="24"/>
          <w:lang w:val="la-Latn"/>
        </w:rPr>
      </w:pPr>
      <w:r w:rsidRPr="009360B9">
        <w:rPr>
          <w:rFonts w:ascii="Arial" w:hAnsi="Arial"/>
          <w:i/>
          <w:iCs/>
          <w:color w:val="111111"/>
          <w:sz w:val="24"/>
          <w:szCs w:val="32"/>
        </w:rPr>
        <w:t>π</w:t>
      </w:r>
      <w:r w:rsidRPr="009360B9">
        <w:rPr>
          <w:rFonts w:ascii="Arial" w:hAnsi="Arial" w:cs="Cambria"/>
          <w:i/>
          <w:iCs/>
          <w:color w:val="111111"/>
          <w:sz w:val="24"/>
          <w:szCs w:val="32"/>
        </w:rPr>
        <w:t>αρακαλῶ</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σε</w:t>
      </w:r>
      <w:r w:rsidRPr="009360B9">
        <w:rPr>
          <w:rFonts w:ascii="Arial" w:hAnsi="Arial"/>
          <w:i/>
          <w:iCs/>
          <w:color w:val="111111"/>
          <w:sz w:val="24"/>
          <w:szCs w:val="32"/>
          <w:lang w:val="la-Latn"/>
        </w:rPr>
        <w:t xml:space="preserve"> </w:t>
      </w:r>
      <w:r w:rsidRPr="009360B9">
        <w:rPr>
          <w:rFonts w:ascii="Arial" w:hAnsi="Arial" w:cs="PT Serif"/>
          <w:i/>
          <w:iCs/>
          <w:color w:val="111111"/>
          <w:sz w:val="24"/>
          <w:szCs w:val="32"/>
        </w:rPr>
        <w:t>π</w:t>
      </w:r>
      <w:r w:rsidRPr="009360B9">
        <w:rPr>
          <w:rFonts w:ascii="Arial" w:hAnsi="Arial" w:cs="Cambria"/>
          <w:i/>
          <w:iCs/>
          <w:color w:val="111111"/>
          <w:sz w:val="24"/>
          <w:szCs w:val="32"/>
        </w:rPr>
        <w:t>ερὶ</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τοῦ</w:t>
      </w:r>
      <w:r w:rsidRPr="009360B9">
        <w:rPr>
          <w:rFonts w:ascii="Arial" w:hAnsi="Arial"/>
          <w:i/>
          <w:iCs/>
          <w:color w:val="111111"/>
          <w:sz w:val="24"/>
          <w:szCs w:val="32"/>
          <w:lang w:val="la-Latn"/>
        </w:rPr>
        <w:t xml:space="preserve"> </w:t>
      </w:r>
      <w:r w:rsidRPr="009360B9">
        <w:rPr>
          <w:rFonts w:ascii="Arial" w:hAnsi="Arial"/>
          <w:i/>
          <w:iCs/>
          <w:color w:val="111111"/>
          <w:sz w:val="24"/>
          <w:szCs w:val="32"/>
        </w:rPr>
        <w:t>ἐ</w:t>
      </w:r>
      <w:r w:rsidRPr="009360B9">
        <w:rPr>
          <w:rFonts w:ascii="Arial" w:hAnsi="Arial" w:cs="PT Serif"/>
          <w:i/>
          <w:iCs/>
          <w:color w:val="111111"/>
          <w:sz w:val="24"/>
          <w:szCs w:val="32"/>
        </w:rPr>
        <w:t>μ</w:t>
      </w:r>
      <w:r w:rsidRPr="009360B9">
        <w:rPr>
          <w:rFonts w:ascii="Arial" w:hAnsi="Arial" w:cs="Cambria"/>
          <w:i/>
          <w:iCs/>
          <w:color w:val="111111"/>
          <w:sz w:val="24"/>
          <w:szCs w:val="32"/>
        </w:rPr>
        <w:t>οῦ</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τέκνου</w:t>
      </w:r>
      <w:r w:rsidRPr="009360B9">
        <w:rPr>
          <w:rFonts w:ascii="Arial" w:hAnsi="Arial"/>
          <w:i/>
          <w:iCs/>
          <w:color w:val="111111"/>
          <w:sz w:val="24"/>
          <w:szCs w:val="32"/>
          <w:lang w:val="la-Latn"/>
        </w:rPr>
        <w:t xml:space="preserve">, </w:t>
      </w:r>
      <w:r w:rsidRPr="009360B9">
        <w:rPr>
          <w:rFonts w:ascii="Arial" w:hAnsi="Arial"/>
          <w:i/>
          <w:iCs/>
          <w:color w:val="111111"/>
          <w:sz w:val="24"/>
          <w:szCs w:val="32"/>
        </w:rPr>
        <w:t>ὃν</w:t>
      </w:r>
      <w:r w:rsidRPr="009360B9">
        <w:rPr>
          <w:rFonts w:ascii="Arial" w:hAnsi="Arial"/>
          <w:i/>
          <w:iCs/>
          <w:color w:val="111111"/>
          <w:sz w:val="24"/>
          <w:szCs w:val="32"/>
          <w:lang w:val="la-Latn"/>
        </w:rPr>
        <w:t xml:space="preserve"> </w:t>
      </w:r>
      <w:r w:rsidRPr="009360B9">
        <w:rPr>
          <w:rFonts w:ascii="Arial" w:hAnsi="Arial"/>
          <w:i/>
          <w:iCs/>
          <w:color w:val="111111"/>
          <w:sz w:val="24"/>
          <w:szCs w:val="32"/>
        </w:rPr>
        <w:t>ἐγέννησα</w:t>
      </w:r>
      <w:r w:rsidRPr="009360B9">
        <w:rPr>
          <w:rFonts w:ascii="Arial" w:hAnsi="Arial"/>
          <w:i/>
          <w:iCs/>
          <w:color w:val="111111"/>
          <w:sz w:val="24"/>
          <w:szCs w:val="32"/>
          <w:lang w:val="la-Latn"/>
        </w:rPr>
        <w:t xml:space="preserve"> </w:t>
      </w:r>
      <w:r w:rsidRPr="009360B9">
        <w:rPr>
          <w:rFonts w:ascii="Arial" w:hAnsi="Arial"/>
          <w:i/>
          <w:iCs/>
          <w:color w:val="111111"/>
          <w:sz w:val="24"/>
          <w:szCs w:val="32"/>
        </w:rPr>
        <w:t>ἐν</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τοῖς</w:t>
      </w:r>
      <w:r w:rsidRPr="009360B9">
        <w:rPr>
          <w:rFonts w:ascii="Arial" w:hAnsi="Arial"/>
          <w:i/>
          <w:iCs/>
          <w:color w:val="111111"/>
          <w:sz w:val="24"/>
          <w:szCs w:val="32"/>
          <w:lang w:val="la-Latn"/>
        </w:rPr>
        <w:t xml:space="preserve"> </w:t>
      </w:r>
      <w:r w:rsidRPr="009360B9">
        <w:rPr>
          <w:rFonts w:ascii="Tahoma" w:hAnsi="Tahoma" w:cs="Tahoma"/>
          <w:i/>
          <w:iCs/>
          <w:color w:val="111111"/>
          <w:sz w:val="24"/>
          <w:szCs w:val="32"/>
          <w:lang w:val="la-Latn"/>
        </w:rPr>
        <w:t>⸀</w:t>
      </w:r>
      <w:r w:rsidRPr="009360B9">
        <w:rPr>
          <w:rFonts w:ascii="Arial" w:hAnsi="Arial"/>
          <w:i/>
          <w:iCs/>
          <w:color w:val="111111"/>
          <w:sz w:val="24"/>
          <w:szCs w:val="32"/>
        </w:rPr>
        <w:t>δεσ</w:t>
      </w:r>
      <w:r w:rsidRPr="009360B9">
        <w:rPr>
          <w:rFonts w:ascii="Arial" w:hAnsi="Arial" w:cs="PT Serif"/>
          <w:i/>
          <w:iCs/>
          <w:color w:val="111111"/>
          <w:sz w:val="24"/>
          <w:szCs w:val="32"/>
        </w:rPr>
        <w:t>μ</w:t>
      </w:r>
      <w:r w:rsidRPr="009360B9">
        <w:rPr>
          <w:rFonts w:ascii="Arial" w:hAnsi="Arial" w:cs="Cambria"/>
          <w:i/>
          <w:iCs/>
          <w:color w:val="111111"/>
          <w:sz w:val="24"/>
          <w:szCs w:val="32"/>
        </w:rPr>
        <w:t>οῖς</w:t>
      </w:r>
      <w:r w:rsidRPr="009360B9">
        <w:rPr>
          <w:rFonts w:ascii="Arial" w:hAnsi="Arial"/>
          <w:i/>
          <w:iCs/>
          <w:color w:val="111111"/>
          <w:sz w:val="24"/>
          <w:szCs w:val="32"/>
          <w:lang w:val="la-Latn"/>
        </w:rPr>
        <w:t xml:space="preserve"> </w:t>
      </w:r>
      <w:r w:rsidRPr="009360B9">
        <w:rPr>
          <w:rFonts w:ascii="Arial" w:hAnsi="Arial"/>
          <w:i/>
          <w:iCs/>
          <w:color w:val="111111"/>
          <w:sz w:val="24"/>
          <w:szCs w:val="32"/>
        </w:rPr>
        <w:t>Ὀνήσι</w:t>
      </w:r>
      <w:r w:rsidRPr="009360B9">
        <w:rPr>
          <w:rFonts w:ascii="Arial" w:hAnsi="Arial" w:cs="PT Serif"/>
          <w:i/>
          <w:iCs/>
          <w:color w:val="111111"/>
          <w:sz w:val="24"/>
          <w:szCs w:val="32"/>
        </w:rPr>
        <w:t>μ</w:t>
      </w:r>
      <w:r w:rsidRPr="009360B9">
        <w:rPr>
          <w:rFonts w:ascii="Arial" w:hAnsi="Arial" w:cs="Cambria"/>
          <w:i/>
          <w:iCs/>
          <w:color w:val="111111"/>
          <w:sz w:val="24"/>
          <w:szCs w:val="32"/>
        </w:rPr>
        <w:t>ον</w:t>
      </w:r>
      <w:r w:rsidRPr="009360B9">
        <w:rPr>
          <w:rFonts w:ascii="Arial" w:hAnsi="Arial"/>
          <w:i/>
          <w:iCs/>
          <w:color w:val="111111"/>
          <w:sz w:val="24"/>
          <w:szCs w:val="32"/>
          <w:lang w:val="la-Latn"/>
        </w:rPr>
        <w:t>, </w:t>
      </w:r>
      <w:r w:rsidRPr="009360B9">
        <w:rPr>
          <w:rFonts w:ascii="Arial" w:hAnsi="Arial" w:cs="Cambria"/>
          <w:i/>
          <w:iCs/>
          <w:color w:val="111111"/>
          <w:sz w:val="24"/>
          <w:szCs w:val="32"/>
        </w:rPr>
        <w:t>τόν</w:t>
      </w:r>
      <w:r w:rsidRPr="009360B9">
        <w:rPr>
          <w:rFonts w:ascii="Arial" w:hAnsi="Arial"/>
          <w:i/>
          <w:iCs/>
          <w:color w:val="111111"/>
          <w:sz w:val="24"/>
          <w:szCs w:val="32"/>
          <w:lang w:val="la-Latn"/>
        </w:rPr>
        <w:t xml:space="preserve"> </w:t>
      </w:r>
      <w:r w:rsidRPr="009360B9">
        <w:rPr>
          <w:rFonts w:ascii="Arial" w:hAnsi="Arial" w:cs="PT Serif"/>
          <w:i/>
          <w:iCs/>
          <w:color w:val="111111"/>
          <w:sz w:val="24"/>
          <w:szCs w:val="32"/>
        </w:rPr>
        <w:t>π</w:t>
      </w:r>
      <w:r w:rsidRPr="009360B9">
        <w:rPr>
          <w:rFonts w:ascii="Arial" w:hAnsi="Arial" w:cs="Cambria"/>
          <w:i/>
          <w:iCs/>
          <w:color w:val="111111"/>
          <w:sz w:val="24"/>
          <w:szCs w:val="32"/>
        </w:rPr>
        <w:t>οτέ</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σοι</w:t>
      </w:r>
      <w:r w:rsidRPr="009360B9">
        <w:rPr>
          <w:rFonts w:ascii="Arial" w:hAnsi="Arial"/>
          <w:i/>
          <w:iCs/>
          <w:color w:val="111111"/>
          <w:sz w:val="24"/>
          <w:szCs w:val="32"/>
          <w:lang w:val="la-Latn"/>
        </w:rPr>
        <w:t xml:space="preserve"> </w:t>
      </w:r>
      <w:r w:rsidRPr="009360B9">
        <w:rPr>
          <w:rFonts w:ascii="Arial" w:hAnsi="Arial"/>
          <w:i/>
          <w:iCs/>
          <w:color w:val="111111"/>
          <w:sz w:val="24"/>
          <w:szCs w:val="32"/>
        </w:rPr>
        <w:t>ἄχρηστον</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νυνὶ</w:t>
      </w:r>
      <w:r w:rsidRPr="009360B9">
        <w:rPr>
          <w:rFonts w:ascii="Arial" w:hAnsi="Arial"/>
          <w:i/>
          <w:iCs/>
          <w:color w:val="111111"/>
          <w:sz w:val="24"/>
          <w:szCs w:val="32"/>
          <w:lang w:val="la-Latn"/>
        </w:rPr>
        <w:t xml:space="preserve"> </w:t>
      </w:r>
      <w:r w:rsidRPr="009360B9">
        <w:rPr>
          <w:rFonts w:ascii="Tahoma" w:hAnsi="Tahoma" w:cs="Tahoma"/>
          <w:i/>
          <w:iCs/>
          <w:color w:val="111111"/>
          <w:sz w:val="24"/>
          <w:szCs w:val="32"/>
          <w:lang w:val="la-Latn"/>
        </w:rPr>
        <w:t>⸀</w:t>
      </w:r>
      <w:r w:rsidRPr="009360B9">
        <w:rPr>
          <w:rFonts w:ascii="Arial" w:hAnsi="Arial"/>
          <w:i/>
          <w:iCs/>
          <w:color w:val="111111"/>
          <w:sz w:val="24"/>
          <w:szCs w:val="32"/>
        </w:rPr>
        <w:t>δὲ</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σοὶ</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καὶ</w:t>
      </w:r>
      <w:r w:rsidRPr="009360B9">
        <w:rPr>
          <w:rFonts w:ascii="Arial" w:hAnsi="Arial"/>
          <w:i/>
          <w:iCs/>
          <w:color w:val="111111"/>
          <w:sz w:val="24"/>
          <w:szCs w:val="32"/>
          <w:lang w:val="la-Latn"/>
        </w:rPr>
        <w:t xml:space="preserve"> </w:t>
      </w:r>
      <w:r w:rsidRPr="009360B9">
        <w:rPr>
          <w:rFonts w:ascii="Arial" w:hAnsi="Arial"/>
          <w:i/>
          <w:iCs/>
          <w:color w:val="111111"/>
          <w:sz w:val="24"/>
          <w:szCs w:val="32"/>
        </w:rPr>
        <w:t>ἐ</w:t>
      </w:r>
      <w:r w:rsidRPr="009360B9">
        <w:rPr>
          <w:rFonts w:ascii="Arial" w:hAnsi="Arial" w:cs="PT Serif"/>
          <w:i/>
          <w:iCs/>
          <w:color w:val="111111"/>
          <w:sz w:val="24"/>
          <w:szCs w:val="32"/>
        </w:rPr>
        <w:t>μ</w:t>
      </w:r>
      <w:r w:rsidRPr="009360B9">
        <w:rPr>
          <w:rFonts w:ascii="Arial" w:hAnsi="Arial" w:cs="Cambria"/>
          <w:i/>
          <w:iCs/>
          <w:color w:val="111111"/>
          <w:sz w:val="24"/>
          <w:szCs w:val="32"/>
        </w:rPr>
        <w:t>οὶ</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εὔχρηστον</w:t>
      </w:r>
      <w:r w:rsidRPr="009360B9">
        <w:rPr>
          <w:rFonts w:ascii="Arial" w:hAnsi="Arial"/>
          <w:i/>
          <w:iCs/>
          <w:color w:val="111111"/>
          <w:sz w:val="24"/>
          <w:szCs w:val="32"/>
          <w:lang w:val="la-Latn"/>
        </w:rPr>
        <w:t>, </w:t>
      </w:r>
      <w:r w:rsidRPr="009360B9">
        <w:rPr>
          <w:rFonts w:ascii="Arial" w:hAnsi="Arial"/>
          <w:i/>
          <w:iCs/>
          <w:color w:val="111111"/>
          <w:sz w:val="24"/>
          <w:szCs w:val="32"/>
        </w:rPr>
        <w:t>ὃν</w:t>
      </w:r>
      <w:r w:rsidRPr="009360B9">
        <w:rPr>
          <w:rFonts w:ascii="Arial" w:hAnsi="Arial"/>
          <w:i/>
          <w:iCs/>
          <w:color w:val="111111"/>
          <w:sz w:val="24"/>
          <w:szCs w:val="32"/>
          <w:lang w:val="la-Latn"/>
        </w:rPr>
        <w:t xml:space="preserve"> </w:t>
      </w:r>
      <w:r w:rsidRPr="009360B9">
        <w:rPr>
          <w:rFonts w:ascii="Arial" w:hAnsi="Arial"/>
          <w:i/>
          <w:iCs/>
          <w:color w:val="111111"/>
          <w:sz w:val="24"/>
          <w:szCs w:val="32"/>
        </w:rPr>
        <w:t>ἀνέ</w:t>
      </w:r>
      <w:r w:rsidRPr="009360B9">
        <w:rPr>
          <w:rFonts w:ascii="Arial" w:hAnsi="Arial" w:cs="PT Serif"/>
          <w:i/>
          <w:iCs/>
          <w:color w:val="111111"/>
          <w:sz w:val="24"/>
          <w:szCs w:val="32"/>
        </w:rPr>
        <w:t>π</w:t>
      </w:r>
      <w:r w:rsidRPr="009360B9">
        <w:rPr>
          <w:rFonts w:ascii="Arial" w:hAnsi="Arial" w:cs="Cambria"/>
          <w:i/>
          <w:iCs/>
          <w:color w:val="111111"/>
          <w:sz w:val="24"/>
          <w:szCs w:val="32"/>
        </w:rPr>
        <w:t>ε</w:t>
      </w:r>
      <w:r w:rsidRPr="009360B9">
        <w:rPr>
          <w:rFonts w:ascii="Arial" w:hAnsi="Arial" w:cs="PT Serif"/>
          <w:i/>
          <w:iCs/>
          <w:color w:val="111111"/>
          <w:sz w:val="24"/>
          <w:szCs w:val="32"/>
        </w:rPr>
        <w:t>μ</w:t>
      </w:r>
      <w:r w:rsidRPr="009360B9">
        <w:rPr>
          <w:rFonts w:ascii="Arial" w:hAnsi="Arial" w:cs="Cambria"/>
          <w:i/>
          <w:iCs/>
          <w:color w:val="111111"/>
          <w:sz w:val="24"/>
          <w:szCs w:val="32"/>
        </w:rPr>
        <w:t>ψά</w:t>
      </w:r>
      <w:r w:rsidRPr="009360B9">
        <w:rPr>
          <w:rFonts w:ascii="Arial" w:hAnsi="Arial"/>
          <w:i/>
          <w:iCs/>
          <w:color w:val="111111"/>
          <w:sz w:val="24"/>
          <w:szCs w:val="32"/>
          <w:lang w:val="la-Latn"/>
        </w:rPr>
        <w:t xml:space="preserve"> </w:t>
      </w:r>
      <w:r w:rsidRPr="009360B9">
        <w:rPr>
          <w:rFonts w:ascii="Tahoma" w:hAnsi="Tahoma" w:cs="Tahoma"/>
          <w:i/>
          <w:iCs/>
          <w:color w:val="111111"/>
          <w:sz w:val="24"/>
          <w:szCs w:val="32"/>
          <w:lang w:val="la-Latn"/>
        </w:rPr>
        <w:t>⸂</w:t>
      </w:r>
      <w:r w:rsidRPr="009360B9">
        <w:rPr>
          <w:rFonts w:ascii="Arial" w:hAnsi="Arial"/>
          <w:i/>
          <w:iCs/>
          <w:color w:val="111111"/>
          <w:sz w:val="24"/>
          <w:szCs w:val="32"/>
        </w:rPr>
        <w:t>σοι</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αὐτόν</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τοῦτ</w:t>
      </w:r>
      <w:r w:rsidRPr="009360B9">
        <w:rPr>
          <w:rFonts w:ascii="Arial" w:hAnsi="Arial" w:cs="PT Serif"/>
          <w:i/>
          <w:iCs/>
          <w:color w:val="111111"/>
          <w:sz w:val="24"/>
          <w:szCs w:val="32"/>
          <w:lang w:val="la-Latn"/>
        </w:rPr>
        <w:t>’</w:t>
      </w:r>
      <w:r w:rsidRPr="009360B9">
        <w:rPr>
          <w:rFonts w:ascii="Arial" w:hAnsi="Arial"/>
          <w:i/>
          <w:iCs/>
          <w:color w:val="111111"/>
          <w:sz w:val="24"/>
          <w:szCs w:val="32"/>
          <w:lang w:val="la-Latn"/>
        </w:rPr>
        <w:t xml:space="preserve"> </w:t>
      </w:r>
      <w:r w:rsidRPr="009360B9">
        <w:rPr>
          <w:rFonts w:ascii="Arial" w:hAnsi="Arial"/>
          <w:i/>
          <w:iCs/>
          <w:color w:val="111111"/>
          <w:sz w:val="24"/>
          <w:szCs w:val="32"/>
        </w:rPr>
        <w:t>ἔστιν</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τὰ</w:t>
      </w:r>
      <w:r w:rsidRPr="009360B9">
        <w:rPr>
          <w:rFonts w:ascii="Arial" w:hAnsi="Arial"/>
          <w:i/>
          <w:iCs/>
          <w:color w:val="111111"/>
          <w:sz w:val="24"/>
          <w:szCs w:val="32"/>
          <w:lang w:val="la-Latn"/>
        </w:rPr>
        <w:t xml:space="preserve"> </w:t>
      </w:r>
      <w:r w:rsidRPr="009360B9">
        <w:rPr>
          <w:rFonts w:ascii="Arial" w:hAnsi="Arial"/>
          <w:i/>
          <w:iCs/>
          <w:color w:val="111111"/>
          <w:sz w:val="24"/>
          <w:szCs w:val="32"/>
        </w:rPr>
        <w:t>ἐ</w:t>
      </w:r>
      <w:r w:rsidRPr="009360B9">
        <w:rPr>
          <w:rFonts w:ascii="Arial" w:hAnsi="Arial" w:cs="PT Serif"/>
          <w:i/>
          <w:iCs/>
          <w:color w:val="111111"/>
          <w:sz w:val="24"/>
          <w:szCs w:val="32"/>
        </w:rPr>
        <w:t>μ</w:t>
      </w:r>
      <w:r w:rsidRPr="009360B9">
        <w:rPr>
          <w:rFonts w:ascii="Arial" w:hAnsi="Arial"/>
          <w:i/>
          <w:iCs/>
          <w:color w:val="111111"/>
          <w:sz w:val="24"/>
          <w:szCs w:val="32"/>
        </w:rPr>
        <w:t>ὰ</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σ</w:t>
      </w:r>
      <w:r w:rsidRPr="009360B9">
        <w:rPr>
          <w:rFonts w:ascii="Arial" w:hAnsi="Arial" w:cs="PT Serif"/>
          <w:i/>
          <w:iCs/>
          <w:color w:val="111111"/>
          <w:sz w:val="24"/>
          <w:szCs w:val="32"/>
        </w:rPr>
        <w:t>π</w:t>
      </w:r>
      <w:r w:rsidRPr="009360B9">
        <w:rPr>
          <w:rFonts w:ascii="Arial" w:hAnsi="Arial" w:cs="Cambria"/>
          <w:i/>
          <w:iCs/>
          <w:color w:val="111111"/>
          <w:sz w:val="24"/>
          <w:szCs w:val="32"/>
        </w:rPr>
        <w:t>λάγχνα</w:t>
      </w:r>
      <w:r w:rsidRPr="009360B9">
        <w:rPr>
          <w:rFonts w:ascii="Tahoma" w:hAnsi="Tahoma" w:cs="Tahoma"/>
          <w:i/>
          <w:iCs/>
          <w:color w:val="111111"/>
          <w:sz w:val="24"/>
          <w:szCs w:val="32"/>
          <w:lang w:val="la-Latn"/>
        </w:rPr>
        <w:t>⸃</w:t>
      </w:r>
      <w:r w:rsidRPr="009360B9">
        <w:rPr>
          <w:rFonts w:ascii="Arial" w:hAnsi="Arial"/>
          <w:i/>
          <w:iCs/>
          <w:color w:val="111111"/>
          <w:sz w:val="24"/>
          <w:szCs w:val="32"/>
        </w:rPr>
        <w:t>·</w:t>
      </w:r>
      <w:r w:rsidRPr="009360B9">
        <w:rPr>
          <w:rFonts w:ascii="Arial" w:hAnsi="Arial"/>
          <w:i/>
          <w:iCs/>
          <w:color w:val="111111"/>
          <w:sz w:val="24"/>
          <w:szCs w:val="32"/>
          <w:lang w:val="la-Latn"/>
        </w:rPr>
        <w:t xml:space="preserve"> </w:t>
      </w:r>
      <w:r w:rsidRPr="009360B9">
        <w:rPr>
          <w:rFonts w:ascii="Arial" w:hAnsi="Arial" w:cs="Arial"/>
          <w:sz w:val="24"/>
          <w:szCs w:val="24"/>
          <w:lang w:val="la-Latn"/>
        </w:rPr>
        <w:t xml:space="preserve">(Fm 10-12). </w:t>
      </w:r>
    </w:p>
    <w:p w14:paraId="70F66C92" w14:textId="77777777" w:rsidR="009360B9" w:rsidRPr="009360B9" w:rsidRDefault="009360B9" w:rsidP="009360B9">
      <w:pPr>
        <w:spacing w:after="120"/>
        <w:jc w:val="both"/>
        <w:rPr>
          <w:rFonts w:ascii="Arial" w:hAnsi="Arial" w:cs="Arial"/>
          <w:b/>
          <w:bCs/>
          <w:sz w:val="24"/>
          <w:szCs w:val="24"/>
          <w:lang w:val="la-Latn"/>
        </w:rPr>
      </w:pPr>
      <w:bookmarkStart w:id="530" w:name="_Hlk163337574"/>
    </w:p>
    <w:p w14:paraId="38B00F61"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 xml:space="preserve">Settima verità </w:t>
      </w:r>
    </w:p>
    <w:p w14:paraId="554ADD4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cosa rivela anche l’Apostolo Paolo: Lui avrebbe voluto tenere Onèsimo con sé perché lo assistesse al posto di Filèmone, ora che è in catene per il Vangelo. </w:t>
      </w:r>
    </w:p>
    <w:p w14:paraId="3417828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Perché allora non ha tenuto Onèsimo con sé? Non lo ha fatto perché Onèsimo è schiavo di Filèmone. È sua proprietà. Se lo avesse trattenuto, lo avrebbe fatto senza il suo volere,  il suo pensiero, il suo parere. Avrebbe imposto la sua autorità di Apostolo che deve essere sempre usata per il Vangelo a servizio del Vangelo, mai a servizio della propria persona. </w:t>
      </w:r>
    </w:p>
    <w:p w14:paraId="04F71C1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Ecco la regola morale che ora ci dona lo Spirito Santo per bocca dell’Apostolo: il bene che fai non deve essere forzato, deve essere volontario. Tutto il Vangelo si fonda su questa verità: “Se vuoi…”.  Tutta la Scrittura si fonda su questa verità: “Se vuoi.…”. ll Signore ti offre la via della vita, la via del bene, la via della saggezza, la via della verità, la via della giustizia, la via della salvezza eterna. Se vuoi, la percorri. Se non vuoi, rimani sulla tua via di morte.</w:t>
      </w:r>
    </w:p>
    <w:p w14:paraId="16FD1D7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oggi dov’è il nostro peccato. Abbiamo tolto il “Se vuoi…” e promettiamo a tutti la salvezza eterna. Abbiamo tolto anche la via della salvezza… Abbiamo tolto Cristo Gesù… Abbiamo tolto il Padre e lo Spirito Santo… Abbiamo tolto la Divina Rivelazione… Abbiamo ridotto il corpo di Cristo a una caverna di briganti… Ognuno può peccare, può rimanere nel peccato ed essere Chiesa di Cristo Gesù. Abbiamo privato l’uomo della sua volontà e della sua responsabilità. </w:t>
      </w:r>
    </w:p>
    <w:p w14:paraId="075FE47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Lo Spirito Santo insegna a Filèmone che Paolo è tutto nel Vangelo e il Vangelo è tutto in Paolo. Nulla deve essere fatto per costrizione. Tutto deve essere fatto per volontà, per scelta personale. Ogni uomo dovrà essere posto dinanzi alla scelta di accogliere Cristo o di rifiutarlo. Noi invece cosa abbiamo fatto? Abbiamo scelto noi per ogni uomo. Gli abbiamo detto e gli stiamo dicendo che Cristo non gli serve per la sua salvezza. Anche per i cristiani abbiamo scelto noi. Gli abbiamo detto e gli stiamo dicendo che a nulla serve la conversione per essere Chiesa di Cristo Gesù. Anzi, stiamo facendo una cosa oltremodo nefanda e mostruosa: stiamo scoraggiando i cristiani a camminare sulla via stretta che conduce al regno eterno di Dio. A lui gli stiamo indicando la via larga. Siamo responsabili di ogni peccato che si commettendo nel mondo e nella Chiesa.</w:t>
      </w:r>
    </w:p>
    <w:p w14:paraId="04CBEC8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Avrei voluto tenerlo con me perché mi assistesse al posto tuo, ora che sono in catene per il Vangelo. Ma non ho voluto fare nulla senza il tuo parere, perché il bene che fai non sia forzato, ma volontario.</w:t>
      </w:r>
    </w:p>
    <w:bookmarkEnd w:id="530"/>
    <w:p w14:paraId="1E3E3F07" w14:textId="77777777" w:rsidR="009360B9" w:rsidRPr="009360B9" w:rsidRDefault="009360B9" w:rsidP="009360B9">
      <w:pPr>
        <w:spacing w:after="120"/>
        <w:ind w:left="567" w:right="567"/>
        <w:jc w:val="both"/>
        <w:rPr>
          <w:rFonts w:ascii="Arial" w:hAnsi="Arial" w:cs="Arial"/>
          <w:i/>
          <w:iCs/>
          <w:sz w:val="24"/>
          <w:szCs w:val="24"/>
          <w:lang w:val="la-Latn"/>
        </w:rPr>
      </w:pPr>
      <w:r w:rsidRPr="009360B9">
        <w:rPr>
          <w:rFonts w:ascii="Arial" w:hAnsi="Arial" w:cs="Arial"/>
          <w:i/>
          <w:iCs/>
          <w:sz w:val="24"/>
          <w:szCs w:val="24"/>
          <w:lang w:val="la-Latn"/>
        </w:rPr>
        <w:t xml:space="preserve">quem ego volueram mecum detinere ut pro te mihi ministraret in vinculis evangelii- Sine consilio autem tuo nihil volui facere uti ne velut ex necessitate bonum tuum esset sed voluntarium. </w:t>
      </w:r>
    </w:p>
    <w:p w14:paraId="5504C1AA" w14:textId="77777777" w:rsidR="009360B9" w:rsidRPr="009360B9" w:rsidRDefault="009360B9" w:rsidP="009360B9">
      <w:pPr>
        <w:spacing w:after="120"/>
        <w:ind w:left="567" w:right="567"/>
        <w:jc w:val="both"/>
        <w:rPr>
          <w:rFonts w:ascii="Arial" w:hAnsi="Arial" w:cs="Arial"/>
          <w:sz w:val="24"/>
          <w:szCs w:val="24"/>
          <w:lang w:val="la-Latn"/>
        </w:rPr>
      </w:pPr>
      <w:r w:rsidRPr="009360B9">
        <w:rPr>
          <w:rFonts w:ascii="Arial" w:hAnsi="Arial"/>
          <w:i/>
          <w:iCs/>
          <w:color w:val="111111"/>
          <w:sz w:val="24"/>
          <w:szCs w:val="24"/>
        </w:rPr>
        <w:t>ὃν</w:t>
      </w:r>
      <w:r w:rsidRPr="009360B9">
        <w:rPr>
          <w:rFonts w:ascii="Arial" w:hAnsi="Arial"/>
          <w:i/>
          <w:iCs/>
          <w:color w:val="111111"/>
          <w:sz w:val="24"/>
          <w:szCs w:val="24"/>
          <w:lang w:val="la-Latn"/>
        </w:rPr>
        <w:t xml:space="preserve"> </w:t>
      </w:r>
      <w:r w:rsidRPr="009360B9">
        <w:rPr>
          <w:rFonts w:ascii="Arial" w:hAnsi="Arial"/>
          <w:i/>
          <w:iCs/>
          <w:color w:val="111111"/>
          <w:sz w:val="24"/>
          <w:szCs w:val="24"/>
        </w:rPr>
        <w:t>ἐγὼ</w:t>
      </w:r>
      <w:r w:rsidRPr="009360B9">
        <w:rPr>
          <w:rFonts w:ascii="Arial" w:hAnsi="Arial"/>
          <w:i/>
          <w:iCs/>
          <w:color w:val="111111"/>
          <w:sz w:val="24"/>
          <w:szCs w:val="24"/>
          <w:lang w:val="la-Latn"/>
        </w:rPr>
        <w:t xml:space="preserve"> </w:t>
      </w:r>
      <w:r w:rsidRPr="009360B9">
        <w:rPr>
          <w:rFonts w:ascii="Arial" w:hAnsi="Arial"/>
          <w:i/>
          <w:iCs/>
          <w:color w:val="111111"/>
          <w:sz w:val="24"/>
          <w:szCs w:val="24"/>
        </w:rPr>
        <w:t>ἐβουλό</w:t>
      </w:r>
      <w:r w:rsidRPr="009360B9">
        <w:rPr>
          <w:rFonts w:ascii="Arial" w:hAnsi="Arial" w:cs="PT Serif"/>
          <w:i/>
          <w:iCs/>
          <w:color w:val="111111"/>
          <w:sz w:val="24"/>
          <w:szCs w:val="24"/>
        </w:rPr>
        <w:t>μ</w:t>
      </w:r>
      <w:r w:rsidRPr="009360B9">
        <w:rPr>
          <w:rFonts w:ascii="Arial" w:hAnsi="Arial" w:cs="Cambria"/>
          <w:i/>
          <w:iCs/>
          <w:color w:val="111111"/>
          <w:sz w:val="24"/>
          <w:szCs w:val="24"/>
        </w:rPr>
        <w:t>ην</w:t>
      </w:r>
      <w:r w:rsidRPr="009360B9">
        <w:rPr>
          <w:rFonts w:ascii="Arial" w:hAnsi="Arial"/>
          <w:i/>
          <w:iCs/>
          <w:color w:val="111111"/>
          <w:sz w:val="24"/>
          <w:szCs w:val="24"/>
          <w:lang w:val="la-Latn"/>
        </w:rPr>
        <w:t xml:space="preserve"> </w:t>
      </w:r>
      <w:r w:rsidRPr="009360B9">
        <w:rPr>
          <w:rFonts w:ascii="Arial" w:hAnsi="Arial" w:cs="PT Serif"/>
          <w:i/>
          <w:iCs/>
          <w:color w:val="111111"/>
          <w:sz w:val="24"/>
          <w:szCs w:val="24"/>
        </w:rPr>
        <w:t>π</w:t>
      </w:r>
      <w:r w:rsidRPr="009360B9">
        <w:rPr>
          <w:rFonts w:ascii="Arial" w:hAnsi="Arial" w:cs="Cambria"/>
          <w:i/>
          <w:iCs/>
          <w:color w:val="111111"/>
          <w:sz w:val="24"/>
          <w:szCs w:val="24"/>
        </w:rPr>
        <w:t>ρὸς</w:t>
      </w:r>
      <w:r w:rsidRPr="009360B9">
        <w:rPr>
          <w:rFonts w:ascii="Arial" w:hAnsi="Arial"/>
          <w:i/>
          <w:iCs/>
          <w:color w:val="111111"/>
          <w:sz w:val="24"/>
          <w:szCs w:val="24"/>
          <w:lang w:val="la-Latn"/>
        </w:rPr>
        <w:t xml:space="preserve"> </w:t>
      </w:r>
      <w:r w:rsidRPr="009360B9">
        <w:rPr>
          <w:rFonts w:ascii="Arial" w:hAnsi="Arial"/>
          <w:i/>
          <w:iCs/>
          <w:color w:val="111111"/>
          <w:sz w:val="24"/>
          <w:szCs w:val="24"/>
        </w:rPr>
        <w:t>ἐ</w:t>
      </w:r>
      <w:r w:rsidRPr="009360B9">
        <w:rPr>
          <w:rFonts w:ascii="Arial" w:hAnsi="Arial" w:cs="PT Serif"/>
          <w:i/>
          <w:iCs/>
          <w:color w:val="111111"/>
          <w:sz w:val="24"/>
          <w:szCs w:val="24"/>
        </w:rPr>
        <w:t>μ</w:t>
      </w:r>
      <w:r w:rsidRPr="009360B9">
        <w:rPr>
          <w:rFonts w:ascii="Arial" w:hAnsi="Arial" w:cs="Cambria"/>
          <w:i/>
          <w:iCs/>
          <w:color w:val="111111"/>
          <w:sz w:val="24"/>
          <w:szCs w:val="24"/>
        </w:rPr>
        <w:t>αυτὸν</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κατέχειν</w:t>
      </w:r>
      <w:r w:rsidRPr="009360B9">
        <w:rPr>
          <w:rFonts w:ascii="Arial" w:hAnsi="Arial"/>
          <w:i/>
          <w:iCs/>
          <w:color w:val="111111"/>
          <w:sz w:val="24"/>
          <w:szCs w:val="24"/>
          <w:lang w:val="la-Latn"/>
        </w:rPr>
        <w:t xml:space="preserve">, </w:t>
      </w:r>
      <w:r w:rsidRPr="009360B9">
        <w:rPr>
          <w:rFonts w:ascii="Arial" w:hAnsi="Arial"/>
          <w:i/>
          <w:iCs/>
          <w:color w:val="111111"/>
          <w:sz w:val="24"/>
          <w:szCs w:val="24"/>
        </w:rPr>
        <w:t>ἵνα</w:t>
      </w:r>
      <w:r w:rsidRPr="009360B9">
        <w:rPr>
          <w:rFonts w:ascii="Arial" w:hAnsi="Arial"/>
          <w:i/>
          <w:iCs/>
          <w:color w:val="111111"/>
          <w:sz w:val="24"/>
          <w:szCs w:val="24"/>
          <w:lang w:val="la-Latn"/>
        </w:rPr>
        <w:t xml:space="preserve"> </w:t>
      </w:r>
      <w:r w:rsidRPr="009360B9">
        <w:rPr>
          <w:rFonts w:ascii="Arial" w:hAnsi="Arial"/>
          <w:i/>
          <w:iCs/>
          <w:color w:val="111111"/>
          <w:sz w:val="24"/>
          <w:szCs w:val="24"/>
        </w:rPr>
        <w:t>ὑ</w:t>
      </w:r>
      <w:r w:rsidRPr="009360B9">
        <w:rPr>
          <w:rFonts w:ascii="Arial" w:hAnsi="Arial" w:cs="PT Serif"/>
          <w:i/>
          <w:iCs/>
          <w:color w:val="111111"/>
          <w:sz w:val="24"/>
          <w:szCs w:val="24"/>
        </w:rPr>
        <w:t>π</w:t>
      </w:r>
      <w:r w:rsidRPr="009360B9">
        <w:rPr>
          <w:rFonts w:ascii="Arial" w:hAnsi="Arial"/>
          <w:i/>
          <w:iCs/>
          <w:color w:val="111111"/>
          <w:sz w:val="24"/>
          <w:szCs w:val="24"/>
        </w:rPr>
        <w:t>ὲρ</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σοῦ</w:t>
      </w:r>
      <w:r w:rsidRPr="009360B9">
        <w:rPr>
          <w:rFonts w:ascii="Arial" w:hAnsi="Arial"/>
          <w:i/>
          <w:iCs/>
          <w:color w:val="111111"/>
          <w:sz w:val="24"/>
          <w:szCs w:val="24"/>
          <w:lang w:val="la-Latn"/>
        </w:rPr>
        <w:t xml:space="preserve"> </w:t>
      </w:r>
      <w:r w:rsidRPr="009360B9">
        <w:rPr>
          <w:rFonts w:ascii="Tahoma" w:hAnsi="Tahoma" w:cs="Tahoma"/>
          <w:i/>
          <w:iCs/>
          <w:color w:val="111111"/>
          <w:sz w:val="24"/>
          <w:szCs w:val="24"/>
          <w:lang w:val="la-Latn"/>
        </w:rPr>
        <w:t>⸂</w:t>
      </w:r>
      <w:r w:rsidRPr="009360B9">
        <w:rPr>
          <w:rFonts w:ascii="Arial" w:hAnsi="Arial" w:cs="PT Serif"/>
          <w:i/>
          <w:iCs/>
          <w:color w:val="111111"/>
          <w:sz w:val="24"/>
          <w:szCs w:val="24"/>
        </w:rPr>
        <w:t>μ</w:t>
      </w:r>
      <w:r w:rsidRPr="009360B9">
        <w:rPr>
          <w:rFonts w:ascii="Arial" w:hAnsi="Arial" w:cs="Cambria"/>
          <w:i/>
          <w:iCs/>
          <w:color w:val="111111"/>
          <w:sz w:val="24"/>
          <w:szCs w:val="24"/>
        </w:rPr>
        <w:t>οι</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διακονῇ</w:t>
      </w:r>
      <w:r w:rsidRPr="009360B9">
        <w:rPr>
          <w:rFonts w:ascii="Tahoma" w:hAnsi="Tahoma" w:cs="Tahoma"/>
          <w:i/>
          <w:iCs/>
          <w:color w:val="111111"/>
          <w:sz w:val="24"/>
          <w:szCs w:val="24"/>
          <w:lang w:val="la-Latn"/>
        </w:rPr>
        <w:t>⸃</w:t>
      </w:r>
      <w:r w:rsidRPr="009360B9">
        <w:rPr>
          <w:rFonts w:ascii="Arial" w:hAnsi="Arial"/>
          <w:i/>
          <w:iCs/>
          <w:color w:val="111111"/>
          <w:sz w:val="24"/>
          <w:szCs w:val="24"/>
          <w:lang w:val="la-Latn"/>
        </w:rPr>
        <w:t xml:space="preserve"> </w:t>
      </w:r>
      <w:r w:rsidRPr="009360B9">
        <w:rPr>
          <w:rFonts w:ascii="Arial" w:hAnsi="Arial"/>
          <w:i/>
          <w:iCs/>
          <w:color w:val="111111"/>
          <w:sz w:val="24"/>
          <w:szCs w:val="24"/>
        </w:rPr>
        <w:t>ἐν</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τοῖς</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δεσ</w:t>
      </w:r>
      <w:r w:rsidRPr="009360B9">
        <w:rPr>
          <w:rFonts w:ascii="Arial" w:hAnsi="Arial" w:cs="PT Serif"/>
          <w:i/>
          <w:iCs/>
          <w:color w:val="111111"/>
          <w:sz w:val="24"/>
          <w:szCs w:val="24"/>
        </w:rPr>
        <w:t>μ</w:t>
      </w:r>
      <w:r w:rsidRPr="009360B9">
        <w:rPr>
          <w:rFonts w:ascii="Arial" w:hAnsi="Arial" w:cs="Cambria"/>
          <w:i/>
          <w:iCs/>
          <w:color w:val="111111"/>
          <w:sz w:val="24"/>
          <w:szCs w:val="24"/>
        </w:rPr>
        <w:t>οῖς</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τοῦ</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εὐαγγελίου</w:t>
      </w:r>
      <w:r w:rsidRPr="009360B9">
        <w:rPr>
          <w:rFonts w:ascii="Arial" w:hAnsi="Arial"/>
          <w:i/>
          <w:iCs/>
          <w:color w:val="111111"/>
          <w:sz w:val="24"/>
          <w:szCs w:val="24"/>
          <w:lang w:val="la-Latn"/>
        </w:rPr>
        <w:t>, </w:t>
      </w:r>
      <w:r w:rsidRPr="009360B9">
        <w:rPr>
          <w:rFonts w:ascii="Arial" w:hAnsi="Arial" w:cs="Cambria"/>
          <w:i/>
          <w:iCs/>
          <w:color w:val="111111"/>
          <w:sz w:val="24"/>
          <w:szCs w:val="24"/>
        </w:rPr>
        <w:t>χωρὶς</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δὲ</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τῆς</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σῆς</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γνώ</w:t>
      </w:r>
      <w:r w:rsidRPr="009360B9">
        <w:rPr>
          <w:rFonts w:ascii="Arial" w:hAnsi="Arial" w:cs="PT Serif"/>
          <w:i/>
          <w:iCs/>
          <w:color w:val="111111"/>
          <w:sz w:val="24"/>
          <w:szCs w:val="24"/>
        </w:rPr>
        <w:t>μ</w:t>
      </w:r>
      <w:r w:rsidRPr="009360B9">
        <w:rPr>
          <w:rFonts w:ascii="Arial" w:hAnsi="Arial" w:cs="Cambria"/>
          <w:i/>
          <w:iCs/>
          <w:color w:val="111111"/>
          <w:sz w:val="24"/>
          <w:szCs w:val="24"/>
        </w:rPr>
        <w:t>ης</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οὐδὲν</w:t>
      </w:r>
      <w:r w:rsidRPr="009360B9">
        <w:rPr>
          <w:rFonts w:ascii="Arial" w:hAnsi="Arial"/>
          <w:i/>
          <w:iCs/>
          <w:color w:val="111111"/>
          <w:sz w:val="24"/>
          <w:szCs w:val="24"/>
          <w:lang w:val="la-Latn"/>
        </w:rPr>
        <w:t xml:space="preserve"> </w:t>
      </w:r>
      <w:r w:rsidRPr="009360B9">
        <w:rPr>
          <w:rFonts w:ascii="Arial" w:hAnsi="Arial"/>
          <w:i/>
          <w:iCs/>
          <w:color w:val="111111"/>
          <w:sz w:val="24"/>
          <w:szCs w:val="24"/>
        </w:rPr>
        <w:t>ἠθέλησα</w:t>
      </w:r>
      <w:r w:rsidRPr="009360B9">
        <w:rPr>
          <w:rFonts w:ascii="Arial" w:hAnsi="Arial"/>
          <w:i/>
          <w:iCs/>
          <w:color w:val="111111"/>
          <w:sz w:val="24"/>
          <w:szCs w:val="24"/>
          <w:lang w:val="la-Latn"/>
        </w:rPr>
        <w:t xml:space="preserve"> </w:t>
      </w:r>
      <w:r w:rsidRPr="009360B9">
        <w:rPr>
          <w:rFonts w:ascii="Arial" w:hAnsi="Arial" w:cs="PT Serif"/>
          <w:i/>
          <w:iCs/>
          <w:color w:val="111111"/>
          <w:sz w:val="24"/>
          <w:szCs w:val="24"/>
        </w:rPr>
        <w:t>π</w:t>
      </w:r>
      <w:r w:rsidRPr="009360B9">
        <w:rPr>
          <w:rFonts w:ascii="Arial" w:hAnsi="Arial" w:cs="Cambria"/>
          <w:i/>
          <w:iCs/>
          <w:color w:val="111111"/>
          <w:sz w:val="24"/>
          <w:szCs w:val="24"/>
        </w:rPr>
        <w:t>οιῆσαι</w:t>
      </w:r>
      <w:r w:rsidRPr="009360B9">
        <w:rPr>
          <w:rFonts w:ascii="Arial" w:hAnsi="Arial"/>
          <w:i/>
          <w:iCs/>
          <w:color w:val="111111"/>
          <w:sz w:val="24"/>
          <w:szCs w:val="24"/>
          <w:lang w:val="la-Latn"/>
        </w:rPr>
        <w:t xml:space="preserve">, </w:t>
      </w:r>
      <w:r w:rsidRPr="009360B9">
        <w:rPr>
          <w:rFonts w:ascii="Arial" w:hAnsi="Arial"/>
          <w:i/>
          <w:iCs/>
          <w:color w:val="111111"/>
          <w:sz w:val="24"/>
          <w:szCs w:val="24"/>
        </w:rPr>
        <w:t>ἵνα</w:t>
      </w:r>
      <w:r w:rsidRPr="009360B9">
        <w:rPr>
          <w:rFonts w:ascii="Arial" w:hAnsi="Arial"/>
          <w:i/>
          <w:iCs/>
          <w:color w:val="111111"/>
          <w:sz w:val="24"/>
          <w:szCs w:val="24"/>
          <w:lang w:val="la-Latn"/>
        </w:rPr>
        <w:t xml:space="preserve"> </w:t>
      </w:r>
      <w:r w:rsidRPr="009360B9">
        <w:rPr>
          <w:rFonts w:ascii="Arial" w:hAnsi="Arial" w:cs="PT Serif"/>
          <w:i/>
          <w:iCs/>
          <w:color w:val="111111"/>
          <w:sz w:val="24"/>
          <w:szCs w:val="24"/>
        </w:rPr>
        <w:t>μ</w:t>
      </w:r>
      <w:r w:rsidRPr="009360B9">
        <w:rPr>
          <w:rFonts w:ascii="Arial" w:hAnsi="Arial"/>
          <w:i/>
          <w:iCs/>
          <w:color w:val="111111"/>
          <w:sz w:val="24"/>
          <w:szCs w:val="24"/>
        </w:rPr>
        <w:t>ὴ</w:t>
      </w:r>
      <w:r w:rsidRPr="009360B9">
        <w:rPr>
          <w:rFonts w:ascii="Arial" w:hAnsi="Arial"/>
          <w:i/>
          <w:iCs/>
          <w:color w:val="111111"/>
          <w:sz w:val="24"/>
          <w:szCs w:val="24"/>
          <w:lang w:val="la-Latn"/>
        </w:rPr>
        <w:t xml:space="preserve"> </w:t>
      </w:r>
      <w:r w:rsidRPr="009360B9">
        <w:rPr>
          <w:rFonts w:ascii="Arial" w:hAnsi="Arial"/>
          <w:i/>
          <w:iCs/>
          <w:color w:val="111111"/>
          <w:sz w:val="24"/>
          <w:szCs w:val="24"/>
        </w:rPr>
        <w:t>ὡς</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κατὰ</w:t>
      </w:r>
      <w:r w:rsidRPr="009360B9">
        <w:rPr>
          <w:rFonts w:ascii="Arial" w:hAnsi="Arial"/>
          <w:i/>
          <w:iCs/>
          <w:color w:val="111111"/>
          <w:sz w:val="24"/>
          <w:szCs w:val="24"/>
          <w:lang w:val="la-Latn"/>
        </w:rPr>
        <w:t xml:space="preserve"> </w:t>
      </w:r>
      <w:r w:rsidRPr="009360B9">
        <w:rPr>
          <w:rFonts w:ascii="Arial" w:hAnsi="Arial"/>
          <w:i/>
          <w:iCs/>
          <w:color w:val="111111"/>
          <w:sz w:val="24"/>
          <w:szCs w:val="24"/>
        </w:rPr>
        <w:t>ἀνάγκην</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τὸ</w:t>
      </w:r>
      <w:r w:rsidRPr="009360B9">
        <w:rPr>
          <w:rFonts w:ascii="Arial" w:hAnsi="Arial"/>
          <w:i/>
          <w:iCs/>
          <w:color w:val="111111"/>
          <w:sz w:val="24"/>
          <w:szCs w:val="24"/>
          <w:lang w:val="la-Latn"/>
        </w:rPr>
        <w:t xml:space="preserve"> </w:t>
      </w:r>
      <w:r w:rsidRPr="009360B9">
        <w:rPr>
          <w:rFonts w:ascii="Arial" w:hAnsi="Arial"/>
          <w:i/>
          <w:iCs/>
          <w:color w:val="111111"/>
          <w:sz w:val="24"/>
          <w:szCs w:val="24"/>
        </w:rPr>
        <w:t>ἀγαθόν</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σου</w:t>
      </w:r>
      <w:r w:rsidRPr="009360B9">
        <w:rPr>
          <w:rFonts w:ascii="Arial" w:hAnsi="Arial"/>
          <w:i/>
          <w:iCs/>
          <w:color w:val="111111"/>
          <w:sz w:val="24"/>
          <w:szCs w:val="24"/>
          <w:lang w:val="la-Latn"/>
        </w:rPr>
        <w:t xml:space="preserve"> </w:t>
      </w:r>
      <w:r w:rsidRPr="009360B9">
        <w:rPr>
          <w:rFonts w:ascii="Arial" w:hAnsi="Arial"/>
          <w:i/>
          <w:iCs/>
          <w:color w:val="111111"/>
          <w:sz w:val="24"/>
          <w:szCs w:val="24"/>
        </w:rPr>
        <w:t>ᾖ</w:t>
      </w:r>
      <w:r w:rsidRPr="009360B9">
        <w:rPr>
          <w:rFonts w:ascii="Arial" w:hAnsi="Arial"/>
          <w:i/>
          <w:iCs/>
          <w:color w:val="111111"/>
          <w:sz w:val="24"/>
          <w:szCs w:val="24"/>
          <w:lang w:val="la-Latn"/>
        </w:rPr>
        <w:t xml:space="preserve"> </w:t>
      </w:r>
      <w:r w:rsidRPr="009360B9">
        <w:rPr>
          <w:rFonts w:ascii="Arial" w:hAnsi="Arial"/>
          <w:i/>
          <w:iCs/>
          <w:color w:val="111111"/>
          <w:sz w:val="24"/>
          <w:szCs w:val="24"/>
        </w:rPr>
        <w:t>ἀλλὰ</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κατὰ</w:t>
      </w:r>
      <w:r w:rsidRPr="009360B9">
        <w:rPr>
          <w:rFonts w:ascii="Arial" w:hAnsi="Arial"/>
          <w:i/>
          <w:iCs/>
          <w:color w:val="111111"/>
          <w:sz w:val="24"/>
          <w:szCs w:val="24"/>
          <w:lang w:val="la-Latn"/>
        </w:rPr>
        <w:t xml:space="preserve"> </w:t>
      </w:r>
      <w:r w:rsidRPr="009360B9">
        <w:rPr>
          <w:rFonts w:ascii="Arial" w:hAnsi="Arial"/>
          <w:i/>
          <w:iCs/>
          <w:color w:val="111111"/>
          <w:sz w:val="24"/>
          <w:szCs w:val="24"/>
        </w:rPr>
        <w:t>ἑκούσιον·</w:t>
      </w:r>
      <w:r w:rsidRPr="009360B9">
        <w:rPr>
          <w:rFonts w:ascii="Arial" w:hAnsi="Arial"/>
          <w:i/>
          <w:iCs/>
          <w:color w:val="111111"/>
          <w:sz w:val="24"/>
          <w:szCs w:val="24"/>
          <w:lang w:val="la-Latn"/>
        </w:rPr>
        <w:t> </w:t>
      </w:r>
      <w:r w:rsidRPr="009360B9">
        <w:rPr>
          <w:rFonts w:ascii="Arial" w:hAnsi="Arial" w:cs="Arial"/>
          <w:sz w:val="24"/>
          <w:szCs w:val="24"/>
          <w:lang w:val="la-Latn"/>
        </w:rPr>
        <w:t xml:space="preserve">(Fm 13-14). </w:t>
      </w:r>
    </w:p>
    <w:p w14:paraId="32867398" w14:textId="77777777" w:rsidR="009360B9" w:rsidRPr="009360B9" w:rsidRDefault="009360B9" w:rsidP="009360B9">
      <w:pPr>
        <w:spacing w:after="120"/>
        <w:jc w:val="both"/>
        <w:rPr>
          <w:rFonts w:ascii="Arial" w:hAnsi="Arial" w:cs="Arial"/>
          <w:b/>
          <w:bCs/>
          <w:sz w:val="24"/>
          <w:szCs w:val="24"/>
          <w:lang w:val="la-Latn"/>
        </w:rPr>
      </w:pPr>
    </w:p>
    <w:p w14:paraId="6B0D6A14"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Ottava verità</w:t>
      </w:r>
    </w:p>
    <w:p w14:paraId="7CAB75A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Ora l’Apostolo Paolo dona una lezione di vera teologia della storia. Perché Onèsimo è fuggito dal suo padrone? Per ritornare per sempre da lui. Non però come schiavo, ma molto di più che schiavo, come fratello carissimo, fratello carissimo per Paolo e ancora di più come fratello carissimo per Filèmone, fratello sia come uomo e sia come fratello nel Signore. </w:t>
      </w:r>
    </w:p>
    <w:p w14:paraId="58CC7EC6"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Con il battesimo è cambiata la natura di Onèsimo. Cambiando la natura cambia anche tutto il suo essere. Prima era schiavo di Filèmone, ora invece è fratello. Prima era uno schiavo pronto sempre a fuggire. Ora è uno schiavo determinato </w:t>
      </w:r>
      <w:r w:rsidRPr="009360B9">
        <w:rPr>
          <w:rFonts w:ascii="Arial" w:hAnsi="Arial" w:cs="Arial"/>
          <w:sz w:val="24"/>
          <w:szCs w:val="24"/>
        </w:rPr>
        <w:lastRenderedPageBreak/>
        <w:t xml:space="preserve">a rimanere. Rimane perché sa che  la schiavitù per lui è la via assegnatagli dal Signore per raggiungere la vita eterna. </w:t>
      </w:r>
    </w:p>
    <w:p w14:paraId="3828515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Oggi proprio di questa verità abbiamo bisogno: accogliere la nostra condizione storica come vera via per raggiungere la beatitudine eterna. Poiché la verità dell’eternità ci è stata rapinata, ognuno pensa che abbandonando la via assegnataci da Dio, percorrendo vie da noi scelte, tutto diviene più facile. Non ci sono vie facili per il paradiso. La via è la santificazione della nostra condizione storica. Filèmone si deve santificare facendo il padrone in Cristo secondo Cristo. Onèsimo si deve santificare facendo lo schiavo in Cristo secondo Cristo. Onèsimo e Filèmone si devono sempre ricordare che essi sono schiavi di Cristo.</w:t>
      </w:r>
    </w:p>
    <w:p w14:paraId="7DC44CAA"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questo forse è stato separato da te per un momento: perché tu lo riavessi per sempre; non più però come schiavo, ma molto più che schiavo, come fratello carissimo, in primo luogo per me, ma ancora più per te, sia come uomo sia come fratello nel Signore.</w:t>
      </w:r>
    </w:p>
    <w:p w14:paraId="6EBE1775" w14:textId="77777777" w:rsidR="009360B9" w:rsidRPr="009360B9" w:rsidRDefault="009360B9" w:rsidP="009360B9">
      <w:pPr>
        <w:spacing w:after="120"/>
        <w:ind w:left="567" w:right="567"/>
        <w:jc w:val="both"/>
        <w:rPr>
          <w:rFonts w:ascii="Arial" w:hAnsi="Arial" w:cs="Arial"/>
          <w:i/>
          <w:iCs/>
          <w:sz w:val="24"/>
          <w:szCs w:val="28"/>
          <w:lang w:val="la-Latn"/>
        </w:rPr>
      </w:pPr>
      <w:r w:rsidRPr="009360B9">
        <w:rPr>
          <w:rFonts w:ascii="Arial" w:hAnsi="Arial" w:cs="Arial"/>
          <w:i/>
          <w:iCs/>
          <w:sz w:val="24"/>
          <w:szCs w:val="28"/>
          <w:lang w:val="la-Latn"/>
        </w:rPr>
        <w:t>Forsitan enim ideo discessit ad horam a te ut aeternum illum recipere, iam non ut servum sed plus servo carissimum fratrem maxime mihi quanto autem magis tibi et in carne et in Domino</w:t>
      </w:r>
    </w:p>
    <w:p w14:paraId="0D96CD88" w14:textId="77777777" w:rsidR="009360B9" w:rsidRPr="009360B9" w:rsidRDefault="009360B9" w:rsidP="009360B9">
      <w:pPr>
        <w:spacing w:after="120"/>
        <w:ind w:left="567" w:right="567"/>
        <w:jc w:val="both"/>
        <w:rPr>
          <w:rFonts w:ascii="Arial" w:hAnsi="Arial" w:cs="Arial"/>
          <w:i/>
          <w:iCs/>
          <w:sz w:val="24"/>
          <w:szCs w:val="28"/>
        </w:rPr>
      </w:pPr>
      <w:r w:rsidRPr="009360B9">
        <w:rPr>
          <w:rFonts w:ascii="Arial" w:hAnsi="Arial" w:cs="Cambria"/>
          <w:i/>
          <w:iCs/>
          <w:color w:val="111111"/>
          <w:sz w:val="24"/>
          <w:szCs w:val="32"/>
        </w:rPr>
        <w:t>τάχα</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γὰρ</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διὰ</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τοῦτο</w:t>
      </w:r>
      <w:r w:rsidRPr="009360B9">
        <w:rPr>
          <w:rFonts w:ascii="Arial" w:hAnsi="Arial"/>
          <w:i/>
          <w:iCs/>
          <w:color w:val="111111"/>
          <w:sz w:val="24"/>
          <w:szCs w:val="32"/>
          <w:lang w:val="la-Latn"/>
        </w:rPr>
        <w:t xml:space="preserve"> </w:t>
      </w:r>
      <w:r w:rsidRPr="009360B9">
        <w:rPr>
          <w:rFonts w:ascii="Arial" w:hAnsi="Arial"/>
          <w:i/>
          <w:iCs/>
          <w:color w:val="111111"/>
          <w:sz w:val="24"/>
          <w:szCs w:val="32"/>
        </w:rPr>
        <w:t>ἐχωρίσθη</w:t>
      </w:r>
      <w:r w:rsidRPr="009360B9">
        <w:rPr>
          <w:rFonts w:ascii="Arial" w:hAnsi="Arial"/>
          <w:i/>
          <w:iCs/>
          <w:color w:val="111111"/>
          <w:sz w:val="24"/>
          <w:szCs w:val="32"/>
          <w:lang w:val="la-Latn"/>
        </w:rPr>
        <w:t xml:space="preserve"> </w:t>
      </w:r>
      <w:r w:rsidRPr="009360B9">
        <w:rPr>
          <w:rFonts w:ascii="Arial" w:hAnsi="Arial" w:cs="PT Serif"/>
          <w:i/>
          <w:iCs/>
          <w:color w:val="111111"/>
          <w:sz w:val="24"/>
          <w:szCs w:val="32"/>
        </w:rPr>
        <w:t>π</w:t>
      </w:r>
      <w:r w:rsidRPr="009360B9">
        <w:rPr>
          <w:rFonts w:ascii="Arial" w:hAnsi="Arial" w:cs="Cambria"/>
          <w:i/>
          <w:iCs/>
          <w:color w:val="111111"/>
          <w:sz w:val="24"/>
          <w:szCs w:val="32"/>
        </w:rPr>
        <w:t>ρὸς</w:t>
      </w:r>
      <w:r w:rsidRPr="009360B9">
        <w:rPr>
          <w:rFonts w:ascii="Arial" w:hAnsi="Arial"/>
          <w:i/>
          <w:iCs/>
          <w:color w:val="111111"/>
          <w:sz w:val="24"/>
          <w:szCs w:val="32"/>
          <w:lang w:val="la-Latn"/>
        </w:rPr>
        <w:t xml:space="preserve"> </w:t>
      </w:r>
      <w:r w:rsidRPr="009360B9">
        <w:rPr>
          <w:rFonts w:ascii="Arial" w:hAnsi="Arial"/>
          <w:i/>
          <w:iCs/>
          <w:color w:val="111111"/>
          <w:sz w:val="24"/>
          <w:szCs w:val="32"/>
        </w:rPr>
        <w:t>ὥραν</w:t>
      </w:r>
      <w:r w:rsidRPr="009360B9">
        <w:rPr>
          <w:rFonts w:ascii="Arial" w:hAnsi="Arial"/>
          <w:i/>
          <w:iCs/>
          <w:color w:val="111111"/>
          <w:sz w:val="24"/>
          <w:szCs w:val="32"/>
          <w:lang w:val="la-Latn"/>
        </w:rPr>
        <w:t xml:space="preserve"> </w:t>
      </w:r>
      <w:r w:rsidRPr="009360B9">
        <w:rPr>
          <w:rFonts w:ascii="Arial" w:hAnsi="Arial"/>
          <w:i/>
          <w:iCs/>
          <w:color w:val="111111"/>
          <w:sz w:val="24"/>
          <w:szCs w:val="32"/>
        </w:rPr>
        <w:t>ἵνα</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αἰώνιον</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αὐτὸν</w:t>
      </w:r>
      <w:r w:rsidRPr="009360B9">
        <w:rPr>
          <w:rFonts w:ascii="Arial" w:hAnsi="Arial"/>
          <w:i/>
          <w:iCs/>
          <w:color w:val="111111"/>
          <w:sz w:val="24"/>
          <w:szCs w:val="32"/>
          <w:lang w:val="la-Latn"/>
        </w:rPr>
        <w:t xml:space="preserve"> </w:t>
      </w:r>
      <w:r w:rsidRPr="009360B9">
        <w:rPr>
          <w:rFonts w:ascii="Arial" w:hAnsi="Arial"/>
          <w:i/>
          <w:iCs/>
          <w:color w:val="111111"/>
          <w:sz w:val="24"/>
          <w:szCs w:val="32"/>
        </w:rPr>
        <w:t>ἀ</w:t>
      </w:r>
      <w:r w:rsidRPr="009360B9">
        <w:rPr>
          <w:rFonts w:ascii="Arial" w:hAnsi="Arial" w:cs="PT Serif"/>
          <w:i/>
          <w:iCs/>
          <w:color w:val="111111"/>
          <w:sz w:val="24"/>
          <w:szCs w:val="32"/>
        </w:rPr>
        <w:t>π</w:t>
      </w:r>
      <w:r w:rsidRPr="009360B9">
        <w:rPr>
          <w:rFonts w:ascii="Arial" w:hAnsi="Arial" w:cs="Cambria"/>
          <w:i/>
          <w:iCs/>
          <w:color w:val="111111"/>
          <w:sz w:val="24"/>
          <w:szCs w:val="32"/>
        </w:rPr>
        <w:t>έχῃς</w:t>
      </w:r>
      <w:r w:rsidRPr="009360B9">
        <w:rPr>
          <w:rFonts w:ascii="Arial" w:hAnsi="Arial"/>
          <w:i/>
          <w:iCs/>
          <w:color w:val="111111"/>
          <w:sz w:val="24"/>
          <w:szCs w:val="32"/>
          <w:lang w:val="la-Latn"/>
        </w:rPr>
        <w:t>, </w:t>
      </w:r>
      <w:r w:rsidRPr="009360B9">
        <w:rPr>
          <w:rFonts w:ascii="Arial" w:hAnsi="Arial" w:cs="Cambria"/>
          <w:i/>
          <w:iCs/>
          <w:color w:val="111111"/>
          <w:sz w:val="24"/>
          <w:szCs w:val="32"/>
        </w:rPr>
        <w:t>οὐκέτι</w:t>
      </w:r>
      <w:r w:rsidRPr="009360B9">
        <w:rPr>
          <w:rFonts w:ascii="Arial" w:hAnsi="Arial"/>
          <w:i/>
          <w:iCs/>
          <w:color w:val="111111"/>
          <w:sz w:val="24"/>
          <w:szCs w:val="32"/>
          <w:lang w:val="la-Latn"/>
        </w:rPr>
        <w:t xml:space="preserve"> </w:t>
      </w:r>
      <w:r w:rsidRPr="009360B9">
        <w:rPr>
          <w:rFonts w:ascii="Arial" w:hAnsi="Arial"/>
          <w:i/>
          <w:iCs/>
          <w:color w:val="111111"/>
          <w:sz w:val="24"/>
          <w:szCs w:val="32"/>
        </w:rPr>
        <w:t>ὡς</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δοῦλον</w:t>
      </w:r>
      <w:r w:rsidRPr="009360B9">
        <w:rPr>
          <w:rFonts w:ascii="Arial" w:hAnsi="Arial"/>
          <w:i/>
          <w:iCs/>
          <w:color w:val="111111"/>
          <w:sz w:val="24"/>
          <w:szCs w:val="32"/>
          <w:lang w:val="la-Latn"/>
        </w:rPr>
        <w:t xml:space="preserve"> </w:t>
      </w:r>
      <w:r w:rsidRPr="009360B9">
        <w:rPr>
          <w:rFonts w:ascii="Arial" w:hAnsi="Arial"/>
          <w:i/>
          <w:iCs/>
          <w:color w:val="111111"/>
          <w:sz w:val="24"/>
          <w:szCs w:val="32"/>
        </w:rPr>
        <w:t>ἀλλὰ</w:t>
      </w:r>
      <w:r w:rsidRPr="009360B9">
        <w:rPr>
          <w:rFonts w:ascii="Arial" w:hAnsi="Arial"/>
          <w:i/>
          <w:iCs/>
          <w:color w:val="111111"/>
          <w:sz w:val="24"/>
          <w:szCs w:val="32"/>
          <w:lang w:val="la-Latn"/>
        </w:rPr>
        <w:t xml:space="preserve"> </w:t>
      </w:r>
      <w:r w:rsidRPr="009360B9">
        <w:rPr>
          <w:rFonts w:ascii="Arial" w:hAnsi="Arial"/>
          <w:i/>
          <w:iCs/>
          <w:color w:val="111111"/>
          <w:sz w:val="24"/>
          <w:szCs w:val="32"/>
        </w:rPr>
        <w:t>ὑ</w:t>
      </w:r>
      <w:r w:rsidRPr="009360B9">
        <w:rPr>
          <w:rFonts w:ascii="Arial" w:hAnsi="Arial" w:cs="PT Serif"/>
          <w:i/>
          <w:iCs/>
          <w:color w:val="111111"/>
          <w:sz w:val="24"/>
          <w:szCs w:val="32"/>
        </w:rPr>
        <w:t>π</w:t>
      </w:r>
      <w:r w:rsidRPr="009360B9">
        <w:rPr>
          <w:rFonts w:ascii="Arial" w:hAnsi="Arial"/>
          <w:i/>
          <w:iCs/>
          <w:color w:val="111111"/>
          <w:sz w:val="24"/>
          <w:szCs w:val="32"/>
        </w:rPr>
        <w:t>ὲρ</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δοῦλον</w:t>
      </w:r>
      <w:r w:rsidRPr="009360B9">
        <w:rPr>
          <w:rFonts w:ascii="Arial" w:hAnsi="Arial"/>
          <w:i/>
          <w:iCs/>
          <w:color w:val="111111"/>
          <w:sz w:val="24"/>
          <w:szCs w:val="32"/>
          <w:lang w:val="la-Latn"/>
        </w:rPr>
        <w:t xml:space="preserve">, </w:t>
      </w:r>
      <w:r w:rsidRPr="009360B9">
        <w:rPr>
          <w:rFonts w:ascii="Arial" w:hAnsi="Arial"/>
          <w:i/>
          <w:iCs/>
          <w:color w:val="111111"/>
          <w:sz w:val="24"/>
          <w:szCs w:val="32"/>
        </w:rPr>
        <w:t>ἀδελφὸν</w:t>
      </w:r>
      <w:r w:rsidRPr="009360B9">
        <w:rPr>
          <w:rFonts w:ascii="Arial" w:hAnsi="Arial"/>
          <w:i/>
          <w:iCs/>
          <w:color w:val="111111"/>
          <w:sz w:val="24"/>
          <w:szCs w:val="32"/>
          <w:lang w:val="la-Latn"/>
        </w:rPr>
        <w:t xml:space="preserve"> </w:t>
      </w:r>
      <w:r w:rsidRPr="009360B9">
        <w:rPr>
          <w:rFonts w:ascii="Arial" w:hAnsi="Arial"/>
          <w:i/>
          <w:iCs/>
          <w:color w:val="111111"/>
          <w:sz w:val="24"/>
          <w:szCs w:val="32"/>
        </w:rPr>
        <w:t>ἀγα</w:t>
      </w:r>
      <w:r w:rsidRPr="009360B9">
        <w:rPr>
          <w:rFonts w:ascii="Arial" w:hAnsi="Arial" w:cs="PT Serif"/>
          <w:i/>
          <w:iCs/>
          <w:color w:val="111111"/>
          <w:sz w:val="24"/>
          <w:szCs w:val="32"/>
        </w:rPr>
        <w:t>π</w:t>
      </w:r>
      <w:r w:rsidRPr="009360B9">
        <w:rPr>
          <w:rFonts w:ascii="Arial" w:hAnsi="Arial" w:cs="Cambria"/>
          <w:i/>
          <w:iCs/>
          <w:color w:val="111111"/>
          <w:sz w:val="24"/>
          <w:szCs w:val="32"/>
        </w:rPr>
        <w:t>ητόν</w:t>
      </w:r>
      <w:r w:rsidRPr="009360B9">
        <w:rPr>
          <w:rFonts w:ascii="Arial" w:hAnsi="Arial"/>
          <w:i/>
          <w:iCs/>
          <w:color w:val="111111"/>
          <w:sz w:val="24"/>
          <w:szCs w:val="32"/>
          <w:lang w:val="la-Latn"/>
        </w:rPr>
        <w:t xml:space="preserve">, </w:t>
      </w:r>
      <w:r w:rsidRPr="009360B9">
        <w:rPr>
          <w:rFonts w:ascii="Arial" w:hAnsi="Arial" w:cs="PT Serif"/>
          <w:i/>
          <w:iCs/>
          <w:color w:val="111111"/>
          <w:sz w:val="24"/>
          <w:szCs w:val="32"/>
        </w:rPr>
        <w:t>μ</w:t>
      </w:r>
      <w:r w:rsidRPr="009360B9">
        <w:rPr>
          <w:rFonts w:ascii="Arial" w:hAnsi="Arial" w:cs="Cambria"/>
          <w:i/>
          <w:iCs/>
          <w:color w:val="111111"/>
          <w:sz w:val="24"/>
          <w:szCs w:val="32"/>
        </w:rPr>
        <w:t>άλιστα</w:t>
      </w:r>
      <w:r w:rsidRPr="009360B9">
        <w:rPr>
          <w:rFonts w:ascii="Arial" w:hAnsi="Arial"/>
          <w:i/>
          <w:iCs/>
          <w:color w:val="111111"/>
          <w:sz w:val="24"/>
          <w:szCs w:val="32"/>
          <w:lang w:val="la-Latn"/>
        </w:rPr>
        <w:t xml:space="preserve"> </w:t>
      </w:r>
      <w:r w:rsidRPr="009360B9">
        <w:rPr>
          <w:rFonts w:ascii="Arial" w:hAnsi="Arial"/>
          <w:i/>
          <w:iCs/>
          <w:color w:val="111111"/>
          <w:sz w:val="24"/>
          <w:szCs w:val="32"/>
        </w:rPr>
        <w:t>ἐ</w:t>
      </w:r>
      <w:r w:rsidRPr="009360B9">
        <w:rPr>
          <w:rFonts w:ascii="Arial" w:hAnsi="Arial" w:cs="PT Serif"/>
          <w:i/>
          <w:iCs/>
          <w:color w:val="111111"/>
          <w:sz w:val="24"/>
          <w:szCs w:val="32"/>
        </w:rPr>
        <w:t>μ</w:t>
      </w:r>
      <w:r w:rsidRPr="009360B9">
        <w:rPr>
          <w:rFonts w:ascii="Arial" w:hAnsi="Arial" w:cs="Cambria"/>
          <w:i/>
          <w:iCs/>
          <w:color w:val="111111"/>
          <w:sz w:val="24"/>
          <w:szCs w:val="32"/>
        </w:rPr>
        <w:t>οί</w:t>
      </w:r>
      <w:r w:rsidRPr="009360B9">
        <w:rPr>
          <w:rFonts w:ascii="Arial" w:hAnsi="Arial"/>
          <w:i/>
          <w:iCs/>
          <w:color w:val="111111"/>
          <w:sz w:val="24"/>
          <w:szCs w:val="32"/>
          <w:lang w:val="la-Latn"/>
        </w:rPr>
        <w:t xml:space="preserve">, </w:t>
      </w:r>
      <w:r w:rsidRPr="009360B9">
        <w:rPr>
          <w:rFonts w:ascii="Arial" w:hAnsi="Arial" w:cs="PT Serif"/>
          <w:i/>
          <w:iCs/>
          <w:color w:val="111111"/>
          <w:sz w:val="24"/>
          <w:szCs w:val="32"/>
        </w:rPr>
        <w:t>π</w:t>
      </w:r>
      <w:r w:rsidRPr="009360B9">
        <w:rPr>
          <w:rFonts w:ascii="Arial" w:hAnsi="Arial" w:cs="Cambria"/>
          <w:i/>
          <w:iCs/>
          <w:color w:val="111111"/>
          <w:sz w:val="24"/>
          <w:szCs w:val="32"/>
        </w:rPr>
        <w:t>όσῳ</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δὲ</w:t>
      </w:r>
      <w:r w:rsidRPr="009360B9">
        <w:rPr>
          <w:rFonts w:ascii="Arial" w:hAnsi="Arial"/>
          <w:i/>
          <w:iCs/>
          <w:color w:val="111111"/>
          <w:sz w:val="24"/>
          <w:szCs w:val="32"/>
          <w:lang w:val="la-Latn"/>
        </w:rPr>
        <w:t xml:space="preserve"> </w:t>
      </w:r>
      <w:r w:rsidRPr="009360B9">
        <w:rPr>
          <w:rFonts w:ascii="Arial" w:hAnsi="Arial" w:cs="PT Serif"/>
          <w:i/>
          <w:iCs/>
          <w:color w:val="111111"/>
          <w:sz w:val="24"/>
          <w:szCs w:val="32"/>
        </w:rPr>
        <w:t>μ</w:t>
      </w:r>
      <w:r w:rsidRPr="009360B9">
        <w:rPr>
          <w:rFonts w:ascii="Arial" w:hAnsi="Arial"/>
          <w:i/>
          <w:iCs/>
          <w:color w:val="111111"/>
          <w:sz w:val="24"/>
          <w:szCs w:val="32"/>
        </w:rPr>
        <w:t>ᾶλλον</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σοὶ</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καὶ</w:t>
      </w:r>
      <w:r w:rsidRPr="009360B9">
        <w:rPr>
          <w:rFonts w:ascii="Arial" w:hAnsi="Arial"/>
          <w:i/>
          <w:iCs/>
          <w:color w:val="111111"/>
          <w:sz w:val="24"/>
          <w:szCs w:val="32"/>
          <w:lang w:val="la-Latn"/>
        </w:rPr>
        <w:t xml:space="preserve"> </w:t>
      </w:r>
      <w:r w:rsidRPr="009360B9">
        <w:rPr>
          <w:rFonts w:ascii="Arial" w:hAnsi="Arial"/>
          <w:i/>
          <w:iCs/>
          <w:color w:val="111111"/>
          <w:sz w:val="24"/>
          <w:szCs w:val="32"/>
        </w:rPr>
        <w:t>ἐν</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σαρκὶ</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καὶ</w:t>
      </w:r>
      <w:r w:rsidRPr="009360B9">
        <w:rPr>
          <w:rFonts w:ascii="Arial" w:hAnsi="Arial"/>
          <w:i/>
          <w:iCs/>
          <w:color w:val="111111"/>
          <w:sz w:val="24"/>
          <w:szCs w:val="32"/>
          <w:lang w:val="la-Latn"/>
        </w:rPr>
        <w:t xml:space="preserve"> </w:t>
      </w:r>
      <w:r w:rsidRPr="009360B9">
        <w:rPr>
          <w:rFonts w:ascii="Arial" w:hAnsi="Arial"/>
          <w:i/>
          <w:iCs/>
          <w:color w:val="111111"/>
          <w:sz w:val="24"/>
          <w:szCs w:val="32"/>
        </w:rPr>
        <w:t>ἐν</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κυρίῳ</w:t>
      </w:r>
      <w:r w:rsidRPr="009360B9">
        <w:rPr>
          <w:rFonts w:ascii="Arial" w:hAnsi="Arial"/>
          <w:i/>
          <w:iCs/>
          <w:color w:val="111111"/>
          <w:sz w:val="24"/>
          <w:szCs w:val="32"/>
          <w:lang w:val="la-Latn"/>
        </w:rPr>
        <w:t xml:space="preserve">.  </w:t>
      </w:r>
      <w:r w:rsidRPr="009360B9">
        <w:rPr>
          <w:rFonts w:ascii="Arial" w:hAnsi="Arial" w:cs="Arial"/>
          <w:i/>
          <w:iCs/>
          <w:sz w:val="24"/>
          <w:szCs w:val="28"/>
        </w:rPr>
        <w:t xml:space="preserve">(Fm 15-16). </w:t>
      </w:r>
    </w:p>
    <w:p w14:paraId="6D578EC7" w14:textId="77777777" w:rsidR="009360B9" w:rsidRPr="009360B9" w:rsidRDefault="009360B9" w:rsidP="009360B9">
      <w:pPr>
        <w:spacing w:after="120"/>
        <w:jc w:val="both"/>
        <w:rPr>
          <w:rFonts w:ascii="Arial" w:hAnsi="Arial" w:cs="Arial"/>
          <w:sz w:val="24"/>
          <w:szCs w:val="24"/>
        </w:rPr>
      </w:pPr>
    </w:p>
    <w:p w14:paraId="530D6738"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Nona verità</w:t>
      </w:r>
    </w:p>
    <w:p w14:paraId="443DC42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un’altra richiesta che l’Apostolo Paolo rivolge a Filèmone: Se Filèmone considera Paolo un suo amico, deve accogliere Onèsimo come se fosse Paolo. Poiché Paolo e Onèsimo sono veri fratelli in Cristo, Paolo ora applica a sé la legge del riscatto. Il fratello deve riscattare il fratello. Se in qualche cosa Onèsimo ha offeso Filèmone e gli è debitore, Filèmone viene invitato a mettere tutto sul conto di Paolo. Non è Onèsimo che è debitore verso Filèmone. Debitore è Paolo.</w:t>
      </w:r>
    </w:p>
    <w:p w14:paraId="109B1331"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Come Cristo Gesù, divenuto nostro vero fratello con la sua incarnazione, ha preso su di sé tutti i peccati del mondo e li ha espiati sulla croce, così ogni discepolo di Cristo, in Cristo, con Cristo, per Cristo, deve assumere su di sé tutti i peccati del mondo ed espiarli con la sua obbedienza al Vangelo di Cristo Gesù.</w:t>
      </w:r>
    </w:p>
    <w:p w14:paraId="283BFE6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È questa la forza della redenzione di Cristo: aggiungendo ognuno di noi il sacrificio della nostra vita per espiare i peccati del mondo al fine di riscattare l’uomo e condurlo nel regno della luce e della vita eterna. La salvezza del mondo è insieme del corpo di Cristo nato dalla Vergine Maria, ma è anche del corpo di Cristo che nasce da acqua e da Spirito Santo. Poiché il corpo è uno e non due, questo unico corpo deve operare la redenzione del mondo. L’Apostolo Paolo altro non sta vivendo se non quanto già prima aveva rivelato ai Colossesi.</w:t>
      </w:r>
    </w:p>
    <w:p w14:paraId="209C0A8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w:t>
      </w:r>
      <w:r w:rsidRPr="009360B9">
        <w:rPr>
          <w:rFonts w:ascii="Arial" w:hAnsi="Arial" w:cs="Arial"/>
          <w:i/>
          <w:iCs/>
          <w:sz w:val="22"/>
          <w:szCs w:val="24"/>
        </w:rPr>
        <w:lastRenderedPageBreak/>
        <w:t xml:space="preserve">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D4C33E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0F702FD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DE7F570"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26BFBB9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Se il discepolo di Gesù deve assumere il peccato del mondo per compiere ciò che manca ai patimenti di Cristo, allora la sua vita dovrà essere santa, come santa è stata la vita di Cristo Gesù. La santità inizia dal perdono e dalla riconciliazione, secondo la Legge di Cristo Gesù che è il suo Vangelo. </w:t>
      </w:r>
    </w:p>
    <w:p w14:paraId="248BFA3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Se dunque tu mi consideri amico, accoglilo come me stesso. E se in qualche cosa ti ha offeso o ti è debitore, metti tutto sul mio conto.</w:t>
      </w:r>
    </w:p>
    <w:p w14:paraId="290A63C6" w14:textId="77777777" w:rsidR="009360B9" w:rsidRPr="009360B9" w:rsidRDefault="009360B9" w:rsidP="009360B9">
      <w:pPr>
        <w:spacing w:after="120"/>
        <w:ind w:left="567" w:right="567"/>
        <w:jc w:val="both"/>
        <w:rPr>
          <w:rFonts w:ascii="Arial" w:hAnsi="Arial" w:cs="Arial"/>
          <w:i/>
          <w:iCs/>
          <w:sz w:val="24"/>
          <w:szCs w:val="28"/>
          <w:lang w:val="la-Latn"/>
        </w:rPr>
      </w:pPr>
      <w:r w:rsidRPr="009360B9">
        <w:rPr>
          <w:rFonts w:ascii="Arial" w:hAnsi="Arial" w:cs="Arial"/>
          <w:i/>
          <w:iCs/>
          <w:sz w:val="24"/>
          <w:szCs w:val="28"/>
          <w:lang w:val="la-Latn"/>
        </w:rPr>
        <w:t>Si ergo habes me socium suscipe illum sicut me. Si autem aliquid nocuit tibi aut debet hoc mihi inputa</w:t>
      </w:r>
    </w:p>
    <w:p w14:paraId="0EA27654" w14:textId="77777777" w:rsidR="009360B9" w:rsidRPr="009360B9" w:rsidRDefault="009360B9" w:rsidP="009360B9">
      <w:pPr>
        <w:spacing w:after="120"/>
        <w:ind w:left="567" w:right="567"/>
        <w:jc w:val="both"/>
        <w:rPr>
          <w:rFonts w:ascii="Arial" w:hAnsi="Arial" w:cs="Arial"/>
          <w:i/>
          <w:iCs/>
          <w:sz w:val="24"/>
          <w:szCs w:val="28"/>
          <w:lang w:val="la-Latn"/>
        </w:rPr>
      </w:pPr>
      <w:r w:rsidRPr="009360B9">
        <w:rPr>
          <w:rFonts w:ascii="Arial" w:hAnsi="Arial" w:cs="Arial"/>
          <w:i/>
          <w:iCs/>
          <w:color w:val="472817"/>
          <w:sz w:val="24"/>
          <w:szCs w:val="32"/>
          <w:vertAlign w:val="superscript"/>
          <w:lang w:val="la-Latn"/>
        </w:rPr>
        <w:t>17</w:t>
      </w:r>
      <w:r w:rsidRPr="009360B9">
        <w:rPr>
          <w:rFonts w:ascii="Arial" w:hAnsi="Arial" w:cs="Cambria"/>
          <w:i/>
          <w:iCs/>
          <w:color w:val="111111"/>
          <w:sz w:val="24"/>
          <w:szCs w:val="32"/>
        </w:rPr>
        <w:t>Εἰ</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οὖν</w:t>
      </w:r>
      <w:r w:rsidRPr="009360B9">
        <w:rPr>
          <w:rFonts w:ascii="Arial" w:hAnsi="Arial"/>
          <w:i/>
          <w:iCs/>
          <w:color w:val="111111"/>
          <w:sz w:val="24"/>
          <w:szCs w:val="32"/>
          <w:lang w:val="la-Latn"/>
        </w:rPr>
        <w:t xml:space="preserve"> </w:t>
      </w:r>
      <w:r w:rsidRPr="009360B9">
        <w:rPr>
          <w:rFonts w:ascii="Arial" w:hAnsi="Arial" w:cs="PT Serif"/>
          <w:i/>
          <w:iCs/>
          <w:color w:val="111111"/>
          <w:sz w:val="24"/>
          <w:szCs w:val="32"/>
        </w:rPr>
        <w:t>μ</w:t>
      </w:r>
      <w:r w:rsidRPr="009360B9">
        <w:rPr>
          <w:rFonts w:ascii="Arial" w:hAnsi="Arial" w:cs="Cambria"/>
          <w:i/>
          <w:iCs/>
          <w:color w:val="111111"/>
          <w:sz w:val="24"/>
          <w:szCs w:val="32"/>
        </w:rPr>
        <w:t>ε</w:t>
      </w:r>
      <w:r w:rsidRPr="009360B9">
        <w:rPr>
          <w:rFonts w:ascii="Arial" w:hAnsi="Arial"/>
          <w:i/>
          <w:iCs/>
          <w:color w:val="111111"/>
          <w:sz w:val="24"/>
          <w:szCs w:val="32"/>
          <w:lang w:val="la-Latn"/>
        </w:rPr>
        <w:t xml:space="preserve"> </w:t>
      </w:r>
      <w:r w:rsidRPr="009360B9">
        <w:rPr>
          <w:rFonts w:ascii="Arial" w:hAnsi="Arial"/>
          <w:i/>
          <w:iCs/>
          <w:color w:val="111111"/>
          <w:sz w:val="24"/>
          <w:szCs w:val="32"/>
        </w:rPr>
        <w:t>ἔχεις</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κοινωνόν</w:t>
      </w:r>
      <w:r w:rsidRPr="009360B9">
        <w:rPr>
          <w:rFonts w:ascii="Arial" w:hAnsi="Arial"/>
          <w:i/>
          <w:iCs/>
          <w:color w:val="111111"/>
          <w:sz w:val="24"/>
          <w:szCs w:val="32"/>
          <w:lang w:val="la-Latn"/>
        </w:rPr>
        <w:t xml:space="preserve">, </w:t>
      </w:r>
      <w:r w:rsidRPr="009360B9">
        <w:rPr>
          <w:rFonts w:ascii="Arial" w:hAnsi="Arial" w:cs="PT Serif"/>
          <w:i/>
          <w:iCs/>
          <w:color w:val="111111"/>
          <w:sz w:val="24"/>
          <w:szCs w:val="32"/>
        </w:rPr>
        <w:t>π</w:t>
      </w:r>
      <w:r w:rsidRPr="009360B9">
        <w:rPr>
          <w:rFonts w:ascii="Arial" w:hAnsi="Arial" w:cs="Cambria"/>
          <w:i/>
          <w:iCs/>
          <w:color w:val="111111"/>
          <w:sz w:val="24"/>
          <w:szCs w:val="32"/>
        </w:rPr>
        <w:t>ροσλαβοῦ</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αὐτὸν</w:t>
      </w:r>
      <w:r w:rsidRPr="009360B9">
        <w:rPr>
          <w:rFonts w:ascii="Arial" w:hAnsi="Arial"/>
          <w:i/>
          <w:iCs/>
          <w:color w:val="111111"/>
          <w:sz w:val="24"/>
          <w:szCs w:val="32"/>
          <w:lang w:val="la-Latn"/>
        </w:rPr>
        <w:t xml:space="preserve"> </w:t>
      </w:r>
      <w:r w:rsidRPr="009360B9">
        <w:rPr>
          <w:rFonts w:ascii="Arial" w:hAnsi="Arial"/>
          <w:i/>
          <w:iCs/>
          <w:color w:val="111111"/>
          <w:sz w:val="24"/>
          <w:szCs w:val="32"/>
        </w:rPr>
        <w:t>ὡς</w:t>
      </w:r>
      <w:r w:rsidRPr="009360B9">
        <w:rPr>
          <w:rFonts w:ascii="Arial" w:hAnsi="Arial"/>
          <w:i/>
          <w:iCs/>
          <w:color w:val="111111"/>
          <w:sz w:val="24"/>
          <w:szCs w:val="32"/>
          <w:lang w:val="la-Latn"/>
        </w:rPr>
        <w:t xml:space="preserve"> </w:t>
      </w:r>
      <w:r w:rsidRPr="009360B9">
        <w:rPr>
          <w:rFonts w:ascii="Arial" w:hAnsi="Arial"/>
          <w:i/>
          <w:iCs/>
          <w:color w:val="111111"/>
          <w:sz w:val="24"/>
          <w:szCs w:val="32"/>
        </w:rPr>
        <w:t>ἐ</w:t>
      </w:r>
      <w:r w:rsidRPr="009360B9">
        <w:rPr>
          <w:rFonts w:ascii="Arial" w:hAnsi="Arial" w:cs="PT Serif"/>
          <w:i/>
          <w:iCs/>
          <w:color w:val="111111"/>
          <w:sz w:val="24"/>
          <w:szCs w:val="32"/>
        </w:rPr>
        <w:t>μ</w:t>
      </w:r>
      <w:r w:rsidRPr="009360B9">
        <w:rPr>
          <w:rFonts w:ascii="Arial" w:hAnsi="Arial" w:cs="Cambria"/>
          <w:i/>
          <w:iCs/>
          <w:color w:val="111111"/>
          <w:sz w:val="24"/>
          <w:szCs w:val="32"/>
        </w:rPr>
        <w:t>έ</w:t>
      </w:r>
      <w:r w:rsidRPr="009360B9">
        <w:rPr>
          <w:rFonts w:ascii="Arial" w:hAnsi="Arial"/>
          <w:i/>
          <w:iCs/>
          <w:color w:val="111111"/>
          <w:sz w:val="24"/>
          <w:szCs w:val="32"/>
          <w:lang w:val="la-Latn"/>
        </w:rPr>
        <w:t>. </w:t>
      </w:r>
      <w:r w:rsidRPr="009360B9">
        <w:rPr>
          <w:rFonts w:ascii="Arial" w:hAnsi="Arial" w:cs="Cambria"/>
          <w:i/>
          <w:iCs/>
          <w:color w:val="111111"/>
          <w:sz w:val="24"/>
          <w:szCs w:val="32"/>
        </w:rPr>
        <w:t>εἰ</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δέ</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τι</w:t>
      </w:r>
      <w:r w:rsidRPr="009360B9">
        <w:rPr>
          <w:rFonts w:ascii="Arial" w:hAnsi="Arial"/>
          <w:i/>
          <w:iCs/>
          <w:color w:val="111111"/>
          <w:sz w:val="24"/>
          <w:szCs w:val="32"/>
          <w:lang w:val="la-Latn"/>
        </w:rPr>
        <w:t xml:space="preserve"> </w:t>
      </w:r>
      <w:r w:rsidRPr="009360B9">
        <w:rPr>
          <w:rFonts w:ascii="Arial" w:hAnsi="Arial"/>
          <w:i/>
          <w:iCs/>
          <w:color w:val="111111"/>
          <w:sz w:val="24"/>
          <w:szCs w:val="32"/>
        </w:rPr>
        <w:t>ἠδίκησέν</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σε</w:t>
      </w:r>
      <w:r w:rsidRPr="009360B9">
        <w:rPr>
          <w:rFonts w:ascii="Arial" w:hAnsi="Arial"/>
          <w:i/>
          <w:iCs/>
          <w:color w:val="111111"/>
          <w:sz w:val="24"/>
          <w:szCs w:val="32"/>
          <w:lang w:val="la-Latn"/>
        </w:rPr>
        <w:t xml:space="preserve"> </w:t>
      </w:r>
      <w:r w:rsidRPr="009360B9">
        <w:rPr>
          <w:rFonts w:ascii="Arial" w:hAnsi="Arial"/>
          <w:i/>
          <w:iCs/>
          <w:color w:val="111111"/>
          <w:sz w:val="24"/>
          <w:szCs w:val="32"/>
        </w:rPr>
        <w:t>ἢ</w:t>
      </w:r>
      <w:r w:rsidRPr="009360B9">
        <w:rPr>
          <w:rFonts w:ascii="Arial" w:hAnsi="Arial"/>
          <w:i/>
          <w:iCs/>
          <w:color w:val="111111"/>
          <w:sz w:val="24"/>
          <w:szCs w:val="32"/>
          <w:lang w:val="la-Latn"/>
        </w:rPr>
        <w:t xml:space="preserve"> </w:t>
      </w:r>
      <w:r w:rsidRPr="009360B9">
        <w:rPr>
          <w:rFonts w:ascii="Arial" w:hAnsi="Arial"/>
          <w:i/>
          <w:iCs/>
          <w:color w:val="111111"/>
          <w:sz w:val="24"/>
          <w:szCs w:val="32"/>
        </w:rPr>
        <w:t>ὀφείλει</w:t>
      </w:r>
      <w:r w:rsidRPr="009360B9">
        <w:rPr>
          <w:rFonts w:ascii="Arial" w:hAnsi="Arial"/>
          <w:i/>
          <w:iCs/>
          <w:color w:val="111111"/>
          <w:sz w:val="24"/>
          <w:szCs w:val="32"/>
          <w:lang w:val="la-Latn"/>
        </w:rPr>
        <w:t xml:space="preserve">, </w:t>
      </w:r>
      <w:r w:rsidRPr="009360B9">
        <w:rPr>
          <w:rFonts w:ascii="Arial" w:hAnsi="Arial" w:cs="Cambria"/>
          <w:i/>
          <w:iCs/>
          <w:color w:val="111111"/>
          <w:sz w:val="24"/>
          <w:szCs w:val="32"/>
        </w:rPr>
        <w:t>τοῦτο</w:t>
      </w:r>
      <w:r w:rsidRPr="009360B9">
        <w:rPr>
          <w:rFonts w:ascii="Arial" w:hAnsi="Arial"/>
          <w:i/>
          <w:iCs/>
          <w:color w:val="111111"/>
          <w:sz w:val="24"/>
          <w:szCs w:val="32"/>
          <w:lang w:val="la-Latn"/>
        </w:rPr>
        <w:t xml:space="preserve"> </w:t>
      </w:r>
      <w:r w:rsidRPr="009360B9">
        <w:rPr>
          <w:rFonts w:ascii="Arial" w:hAnsi="Arial"/>
          <w:i/>
          <w:iCs/>
          <w:color w:val="111111"/>
          <w:sz w:val="24"/>
          <w:szCs w:val="32"/>
        </w:rPr>
        <w:t>ἐ</w:t>
      </w:r>
      <w:r w:rsidRPr="009360B9">
        <w:rPr>
          <w:rFonts w:ascii="Arial" w:hAnsi="Arial" w:cs="PT Serif"/>
          <w:i/>
          <w:iCs/>
          <w:color w:val="111111"/>
          <w:sz w:val="24"/>
          <w:szCs w:val="32"/>
        </w:rPr>
        <w:t>μ</w:t>
      </w:r>
      <w:r w:rsidRPr="009360B9">
        <w:rPr>
          <w:rFonts w:ascii="Arial" w:hAnsi="Arial" w:cs="Cambria"/>
          <w:i/>
          <w:iCs/>
          <w:color w:val="111111"/>
          <w:sz w:val="24"/>
          <w:szCs w:val="32"/>
        </w:rPr>
        <w:t>οὶ</w:t>
      </w:r>
      <w:r w:rsidRPr="009360B9">
        <w:rPr>
          <w:rFonts w:ascii="Arial" w:hAnsi="Arial"/>
          <w:i/>
          <w:iCs/>
          <w:color w:val="111111"/>
          <w:sz w:val="24"/>
          <w:szCs w:val="32"/>
          <w:lang w:val="la-Latn"/>
        </w:rPr>
        <w:t xml:space="preserve"> </w:t>
      </w:r>
      <w:r w:rsidRPr="009360B9">
        <w:rPr>
          <w:rFonts w:ascii="Tahoma" w:hAnsi="Tahoma" w:cs="Tahoma"/>
          <w:i/>
          <w:iCs/>
          <w:color w:val="111111"/>
          <w:sz w:val="24"/>
          <w:szCs w:val="32"/>
          <w:lang w:val="la-Latn"/>
        </w:rPr>
        <w:t>⸀</w:t>
      </w:r>
      <w:r w:rsidRPr="009360B9">
        <w:rPr>
          <w:rFonts w:ascii="Arial" w:hAnsi="Arial"/>
          <w:i/>
          <w:iCs/>
          <w:color w:val="111111"/>
          <w:sz w:val="24"/>
          <w:szCs w:val="32"/>
        </w:rPr>
        <w:t>ἐλλόγα·</w:t>
      </w:r>
      <w:r w:rsidRPr="009360B9">
        <w:rPr>
          <w:rFonts w:ascii="Arial" w:hAnsi="Arial"/>
          <w:i/>
          <w:iCs/>
          <w:color w:val="111111"/>
          <w:sz w:val="24"/>
          <w:szCs w:val="32"/>
          <w:lang w:val="la-Latn"/>
        </w:rPr>
        <w:t> </w:t>
      </w:r>
      <w:r w:rsidRPr="009360B9">
        <w:rPr>
          <w:rFonts w:ascii="Arial" w:hAnsi="Arial" w:cs="Arial"/>
          <w:i/>
          <w:iCs/>
          <w:sz w:val="24"/>
          <w:szCs w:val="28"/>
          <w:lang w:val="la-Latn"/>
        </w:rPr>
        <w:t xml:space="preserve">(Fm 17-18). </w:t>
      </w:r>
    </w:p>
    <w:p w14:paraId="09A22E5D" w14:textId="77777777" w:rsidR="009360B9" w:rsidRPr="009360B9" w:rsidRDefault="009360B9" w:rsidP="009360B9">
      <w:pPr>
        <w:spacing w:after="120"/>
        <w:jc w:val="both"/>
        <w:rPr>
          <w:rFonts w:ascii="Arial" w:hAnsi="Arial" w:cs="Arial"/>
          <w:sz w:val="24"/>
          <w:szCs w:val="24"/>
          <w:lang w:val="la-Latn"/>
        </w:rPr>
      </w:pPr>
    </w:p>
    <w:p w14:paraId="2DD961F4"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 xml:space="preserve">Decima verità </w:t>
      </w:r>
    </w:p>
    <w:p w14:paraId="078FA20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Ora l’Apostolo Paolo rassicura Filèmone, lo scrive di suo pugno. Lui pagherà ogni debito contratto da Onèsimo nei suoi confronti.</w:t>
      </w:r>
    </w:p>
    <w:p w14:paraId="2C4714CC"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lastRenderedPageBreak/>
        <w:t>Ora però Paolo ricorda a Filèmone che anche lui è debitore nei confronti di Paolo: di cosa Filèmone è debitore? Proprio si se stesso. Si, fratello sei proprio debitore di te stesso nei miei confronti. Perché Filèmone è debitore? Perché è stato Paolo che lo ha liberato dalla schiavitù del peccato e della morte e gli ha dato la libertà dei figli di Dio, facendolo divenire vero corpo di Cristo.</w:t>
      </w:r>
    </w:p>
    <w:p w14:paraId="3DF5A96E"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Ora l’Apostolo bussa ancora una volta al cuore di Filèmone: che io possa ottenere questo favore nel Signore; dà questo sollievo al suo cuore, in Cristo. Come si può constatare: tutto l’Apostolo Paolo legge con la sua purissima cristologia. Ogni cosa tra gli uomini deve avvenire in Cristo, con Cristo, per Cristo. L’Apostolo Paolo è il vero Cristologo. Oggi è la sua cristologia che manca alla Chiesa del Dio vivente. Ed è questa la grande povertà della Chiesa: in essa vi è una grande universale, persistente carestia di vera cristologia. In essa vi è universale carestia di Cristo. La Chiesa che è il corpo di Cristo vive nella grande carestia di Cristo.</w:t>
      </w:r>
    </w:p>
    <w:p w14:paraId="1471BA3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Io, Paolo, lo scrivo di mio pugno: pagherò io. Per non dirti che anche tu mi sei debitore, e proprio di te stesso! Sì, fratello! Che io possa ottenere questo favore nel Signore; da’ questo sollievo al mio cuore, in Cristo!</w:t>
      </w:r>
    </w:p>
    <w:p w14:paraId="6A011D2D" w14:textId="77777777" w:rsidR="009360B9" w:rsidRPr="009360B9" w:rsidRDefault="009360B9" w:rsidP="009360B9">
      <w:pPr>
        <w:spacing w:after="120"/>
        <w:ind w:left="567" w:right="567"/>
        <w:jc w:val="both"/>
        <w:rPr>
          <w:rFonts w:ascii="Arial" w:hAnsi="Arial" w:cs="Arial"/>
          <w:i/>
          <w:iCs/>
          <w:sz w:val="22"/>
          <w:szCs w:val="24"/>
          <w:lang w:val="la-Latn"/>
        </w:rPr>
      </w:pPr>
      <w:r w:rsidRPr="009360B9">
        <w:rPr>
          <w:rFonts w:ascii="Arial" w:hAnsi="Arial" w:cs="Arial"/>
          <w:i/>
          <w:iCs/>
          <w:sz w:val="22"/>
          <w:szCs w:val="24"/>
          <w:lang w:val="la-Latn"/>
        </w:rPr>
        <w:t>Ego Paulus scripsi mea manu ego reddam. Ut non dicam tibi quod et te ipsum mihi debes. Ita frater ego te fruar in Domino refice viscera mea in Domino</w:t>
      </w:r>
    </w:p>
    <w:p w14:paraId="47C941B5" w14:textId="77777777" w:rsidR="009360B9" w:rsidRPr="009360B9" w:rsidRDefault="009360B9" w:rsidP="009360B9">
      <w:pPr>
        <w:spacing w:after="120"/>
        <w:ind w:left="567" w:right="567"/>
        <w:jc w:val="both"/>
        <w:rPr>
          <w:rFonts w:ascii="Arial" w:hAnsi="Arial" w:cs="Arial"/>
          <w:sz w:val="24"/>
          <w:szCs w:val="24"/>
        </w:rPr>
      </w:pPr>
      <w:r w:rsidRPr="009360B9">
        <w:rPr>
          <w:rFonts w:ascii="Arial" w:hAnsi="Arial"/>
          <w:i/>
          <w:iCs/>
          <w:color w:val="111111"/>
          <w:sz w:val="22"/>
          <w:szCs w:val="30"/>
        </w:rPr>
        <w:t>ἐγὼ</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Παῦλος</w:t>
      </w:r>
      <w:r w:rsidRPr="009360B9">
        <w:rPr>
          <w:rFonts w:ascii="Arial" w:hAnsi="Arial"/>
          <w:i/>
          <w:iCs/>
          <w:color w:val="111111"/>
          <w:sz w:val="22"/>
          <w:szCs w:val="30"/>
          <w:lang w:val="la-Latn"/>
        </w:rPr>
        <w:t xml:space="preserve"> </w:t>
      </w:r>
      <w:r w:rsidRPr="009360B9">
        <w:rPr>
          <w:rFonts w:ascii="Arial" w:hAnsi="Arial"/>
          <w:i/>
          <w:iCs/>
          <w:color w:val="111111"/>
          <w:sz w:val="22"/>
          <w:szCs w:val="30"/>
        </w:rPr>
        <w:t>ἔγραψα</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τῇ</w:t>
      </w:r>
      <w:r w:rsidRPr="009360B9">
        <w:rPr>
          <w:rFonts w:ascii="Arial" w:hAnsi="Arial"/>
          <w:i/>
          <w:iCs/>
          <w:color w:val="111111"/>
          <w:sz w:val="22"/>
          <w:szCs w:val="30"/>
          <w:lang w:val="la-Latn"/>
        </w:rPr>
        <w:t xml:space="preserve"> </w:t>
      </w:r>
      <w:r w:rsidRPr="009360B9">
        <w:rPr>
          <w:rFonts w:ascii="Arial" w:hAnsi="Arial"/>
          <w:i/>
          <w:iCs/>
          <w:color w:val="111111"/>
          <w:sz w:val="22"/>
          <w:szCs w:val="30"/>
        </w:rPr>
        <w:t>ἐ</w:t>
      </w:r>
      <w:r w:rsidRPr="009360B9">
        <w:rPr>
          <w:rFonts w:ascii="Arial" w:hAnsi="Arial" w:cs="PT Serif"/>
          <w:i/>
          <w:iCs/>
          <w:color w:val="111111"/>
          <w:sz w:val="22"/>
          <w:szCs w:val="30"/>
        </w:rPr>
        <w:t>μ</w:t>
      </w:r>
      <w:r w:rsidRPr="009360B9">
        <w:rPr>
          <w:rFonts w:ascii="Arial" w:hAnsi="Arial"/>
          <w:i/>
          <w:iCs/>
          <w:color w:val="111111"/>
          <w:sz w:val="22"/>
          <w:szCs w:val="30"/>
        </w:rPr>
        <w:t>ῇ</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χειρί</w:t>
      </w:r>
      <w:r w:rsidRPr="009360B9">
        <w:rPr>
          <w:rFonts w:ascii="Arial" w:hAnsi="Arial"/>
          <w:i/>
          <w:iCs/>
          <w:color w:val="111111"/>
          <w:sz w:val="22"/>
          <w:szCs w:val="30"/>
          <w:lang w:val="la-Latn"/>
        </w:rPr>
        <w:t xml:space="preserve">, </w:t>
      </w:r>
      <w:r w:rsidRPr="009360B9">
        <w:rPr>
          <w:rFonts w:ascii="Arial" w:hAnsi="Arial"/>
          <w:i/>
          <w:iCs/>
          <w:color w:val="111111"/>
          <w:sz w:val="22"/>
          <w:szCs w:val="30"/>
        </w:rPr>
        <w:t>ἐγὼ</w:t>
      </w:r>
      <w:r w:rsidRPr="009360B9">
        <w:rPr>
          <w:rFonts w:ascii="Arial" w:hAnsi="Arial"/>
          <w:i/>
          <w:iCs/>
          <w:color w:val="111111"/>
          <w:sz w:val="22"/>
          <w:szCs w:val="30"/>
          <w:lang w:val="la-Latn"/>
        </w:rPr>
        <w:t xml:space="preserve"> </w:t>
      </w:r>
      <w:r w:rsidRPr="009360B9">
        <w:rPr>
          <w:rFonts w:ascii="Arial" w:hAnsi="Arial"/>
          <w:i/>
          <w:iCs/>
          <w:color w:val="111111"/>
          <w:sz w:val="22"/>
          <w:szCs w:val="30"/>
        </w:rPr>
        <w:t>ἀ</w:t>
      </w:r>
      <w:r w:rsidRPr="009360B9">
        <w:rPr>
          <w:rFonts w:ascii="Arial" w:hAnsi="Arial" w:cs="PT Serif"/>
          <w:i/>
          <w:iCs/>
          <w:color w:val="111111"/>
          <w:sz w:val="22"/>
          <w:szCs w:val="30"/>
        </w:rPr>
        <w:t>π</w:t>
      </w:r>
      <w:r w:rsidRPr="009360B9">
        <w:rPr>
          <w:rFonts w:ascii="Arial" w:hAnsi="Arial" w:cs="Cambria"/>
          <w:i/>
          <w:iCs/>
          <w:color w:val="111111"/>
          <w:sz w:val="22"/>
          <w:szCs w:val="30"/>
        </w:rPr>
        <w:t>οτίσω·</w:t>
      </w:r>
      <w:r w:rsidRPr="009360B9">
        <w:rPr>
          <w:rFonts w:ascii="Arial" w:hAnsi="Arial"/>
          <w:i/>
          <w:iCs/>
          <w:color w:val="111111"/>
          <w:sz w:val="22"/>
          <w:szCs w:val="30"/>
          <w:lang w:val="la-Latn"/>
        </w:rPr>
        <w:t xml:space="preserve"> </w:t>
      </w:r>
      <w:r w:rsidRPr="009360B9">
        <w:rPr>
          <w:rFonts w:ascii="Arial" w:hAnsi="Arial"/>
          <w:i/>
          <w:iCs/>
          <w:color w:val="111111"/>
          <w:sz w:val="22"/>
          <w:szCs w:val="30"/>
        </w:rPr>
        <w:t>ἵνα</w:t>
      </w:r>
      <w:r w:rsidRPr="009360B9">
        <w:rPr>
          <w:rFonts w:ascii="Arial" w:hAnsi="Arial"/>
          <w:i/>
          <w:iCs/>
          <w:color w:val="111111"/>
          <w:sz w:val="22"/>
          <w:szCs w:val="30"/>
          <w:lang w:val="la-Latn"/>
        </w:rPr>
        <w:t xml:space="preserve"> </w:t>
      </w:r>
      <w:r w:rsidRPr="009360B9">
        <w:rPr>
          <w:rFonts w:ascii="Arial" w:hAnsi="Arial" w:cs="PT Serif"/>
          <w:i/>
          <w:iCs/>
          <w:color w:val="111111"/>
          <w:sz w:val="22"/>
          <w:szCs w:val="30"/>
        </w:rPr>
        <w:t>μ</w:t>
      </w:r>
      <w:r w:rsidRPr="009360B9">
        <w:rPr>
          <w:rFonts w:ascii="Arial" w:hAnsi="Arial"/>
          <w:i/>
          <w:iCs/>
          <w:color w:val="111111"/>
          <w:sz w:val="22"/>
          <w:szCs w:val="30"/>
        </w:rPr>
        <w:t>ὴ</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λέγω</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σοι</w:t>
      </w:r>
      <w:r w:rsidRPr="009360B9">
        <w:rPr>
          <w:rFonts w:ascii="Arial" w:hAnsi="Arial"/>
          <w:i/>
          <w:iCs/>
          <w:color w:val="111111"/>
          <w:sz w:val="22"/>
          <w:szCs w:val="30"/>
          <w:lang w:val="la-Latn"/>
        </w:rPr>
        <w:t xml:space="preserve"> </w:t>
      </w:r>
      <w:r w:rsidRPr="009360B9">
        <w:rPr>
          <w:rFonts w:ascii="Arial" w:hAnsi="Arial"/>
          <w:i/>
          <w:iCs/>
          <w:color w:val="111111"/>
          <w:sz w:val="22"/>
          <w:szCs w:val="30"/>
        </w:rPr>
        <w:t>ὅτι</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καὶ</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σεαυτόν</w:t>
      </w:r>
      <w:r w:rsidRPr="009360B9">
        <w:rPr>
          <w:rFonts w:ascii="Arial" w:hAnsi="Arial"/>
          <w:i/>
          <w:iCs/>
          <w:color w:val="111111"/>
          <w:sz w:val="22"/>
          <w:szCs w:val="30"/>
          <w:lang w:val="la-Latn"/>
        </w:rPr>
        <w:t xml:space="preserve"> </w:t>
      </w:r>
      <w:r w:rsidRPr="009360B9">
        <w:rPr>
          <w:rFonts w:ascii="Arial" w:hAnsi="Arial" w:cs="PT Serif"/>
          <w:i/>
          <w:iCs/>
          <w:color w:val="111111"/>
          <w:sz w:val="22"/>
          <w:szCs w:val="30"/>
        </w:rPr>
        <w:t>μ</w:t>
      </w:r>
      <w:r w:rsidRPr="009360B9">
        <w:rPr>
          <w:rFonts w:ascii="Arial" w:hAnsi="Arial" w:cs="Cambria"/>
          <w:i/>
          <w:iCs/>
          <w:color w:val="111111"/>
          <w:sz w:val="22"/>
          <w:szCs w:val="30"/>
        </w:rPr>
        <w:t>οι</w:t>
      </w:r>
      <w:r w:rsidRPr="009360B9">
        <w:rPr>
          <w:rFonts w:ascii="Arial" w:hAnsi="Arial"/>
          <w:i/>
          <w:iCs/>
          <w:color w:val="111111"/>
          <w:sz w:val="22"/>
          <w:szCs w:val="30"/>
          <w:lang w:val="la-Latn"/>
        </w:rPr>
        <w:t xml:space="preserve"> </w:t>
      </w:r>
      <w:r w:rsidRPr="009360B9">
        <w:rPr>
          <w:rFonts w:ascii="Arial" w:hAnsi="Arial" w:cs="PT Serif"/>
          <w:i/>
          <w:iCs/>
          <w:color w:val="111111"/>
          <w:sz w:val="22"/>
          <w:szCs w:val="30"/>
        </w:rPr>
        <w:t>π</w:t>
      </w:r>
      <w:r w:rsidRPr="009360B9">
        <w:rPr>
          <w:rFonts w:ascii="Arial" w:hAnsi="Arial" w:cs="Cambria"/>
          <w:i/>
          <w:iCs/>
          <w:color w:val="111111"/>
          <w:sz w:val="22"/>
          <w:szCs w:val="30"/>
        </w:rPr>
        <w:t>ροσοφείλεις</w:t>
      </w:r>
      <w:r w:rsidRPr="009360B9">
        <w:rPr>
          <w:rFonts w:ascii="Arial" w:hAnsi="Arial"/>
          <w:i/>
          <w:iCs/>
          <w:color w:val="111111"/>
          <w:sz w:val="22"/>
          <w:szCs w:val="30"/>
          <w:lang w:val="la-Latn"/>
        </w:rPr>
        <w:t>. </w:t>
      </w:r>
      <w:r w:rsidRPr="009360B9">
        <w:rPr>
          <w:rFonts w:ascii="Arial" w:hAnsi="Arial" w:cs="Cambria"/>
          <w:i/>
          <w:iCs/>
          <w:color w:val="111111"/>
          <w:sz w:val="22"/>
          <w:szCs w:val="30"/>
        </w:rPr>
        <w:t>ναί</w:t>
      </w:r>
      <w:r w:rsidRPr="009360B9">
        <w:rPr>
          <w:rFonts w:ascii="Arial" w:hAnsi="Arial"/>
          <w:i/>
          <w:iCs/>
          <w:color w:val="111111"/>
          <w:sz w:val="22"/>
          <w:szCs w:val="30"/>
          <w:lang w:val="la-Latn"/>
        </w:rPr>
        <w:t xml:space="preserve">, </w:t>
      </w:r>
      <w:r w:rsidRPr="009360B9">
        <w:rPr>
          <w:rFonts w:ascii="Arial" w:hAnsi="Arial"/>
          <w:i/>
          <w:iCs/>
          <w:color w:val="111111"/>
          <w:sz w:val="22"/>
          <w:szCs w:val="30"/>
        </w:rPr>
        <w:t>ἀδελφέ</w:t>
      </w:r>
      <w:r w:rsidRPr="009360B9">
        <w:rPr>
          <w:rFonts w:ascii="Arial" w:hAnsi="Arial"/>
          <w:i/>
          <w:iCs/>
          <w:color w:val="111111"/>
          <w:sz w:val="22"/>
          <w:szCs w:val="30"/>
          <w:lang w:val="la-Latn"/>
        </w:rPr>
        <w:t xml:space="preserve">, </w:t>
      </w:r>
      <w:r w:rsidRPr="009360B9">
        <w:rPr>
          <w:rFonts w:ascii="Arial" w:hAnsi="Arial"/>
          <w:i/>
          <w:iCs/>
          <w:color w:val="111111"/>
          <w:sz w:val="22"/>
          <w:szCs w:val="30"/>
        </w:rPr>
        <w:t>ἐγώ</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σου</w:t>
      </w:r>
      <w:r w:rsidRPr="009360B9">
        <w:rPr>
          <w:rFonts w:ascii="Arial" w:hAnsi="Arial"/>
          <w:i/>
          <w:iCs/>
          <w:color w:val="111111"/>
          <w:sz w:val="22"/>
          <w:szCs w:val="30"/>
          <w:lang w:val="la-Latn"/>
        </w:rPr>
        <w:t xml:space="preserve"> </w:t>
      </w:r>
      <w:r w:rsidRPr="009360B9">
        <w:rPr>
          <w:rFonts w:ascii="Arial" w:hAnsi="Arial"/>
          <w:i/>
          <w:iCs/>
          <w:color w:val="111111"/>
          <w:sz w:val="22"/>
          <w:szCs w:val="30"/>
        </w:rPr>
        <w:t>ὀναί</w:t>
      </w:r>
      <w:r w:rsidRPr="009360B9">
        <w:rPr>
          <w:rFonts w:ascii="Arial" w:hAnsi="Arial" w:cs="PT Serif"/>
          <w:i/>
          <w:iCs/>
          <w:color w:val="111111"/>
          <w:sz w:val="22"/>
          <w:szCs w:val="30"/>
        </w:rPr>
        <w:t>μ</w:t>
      </w:r>
      <w:r w:rsidRPr="009360B9">
        <w:rPr>
          <w:rFonts w:ascii="Arial" w:hAnsi="Arial" w:cs="Cambria"/>
          <w:i/>
          <w:iCs/>
          <w:color w:val="111111"/>
          <w:sz w:val="22"/>
          <w:szCs w:val="30"/>
        </w:rPr>
        <w:t>ην</w:t>
      </w:r>
      <w:r w:rsidRPr="009360B9">
        <w:rPr>
          <w:rFonts w:ascii="Arial" w:hAnsi="Arial"/>
          <w:i/>
          <w:iCs/>
          <w:color w:val="111111"/>
          <w:sz w:val="22"/>
          <w:szCs w:val="30"/>
          <w:lang w:val="la-Latn"/>
        </w:rPr>
        <w:t xml:space="preserve"> </w:t>
      </w:r>
      <w:r w:rsidRPr="009360B9">
        <w:rPr>
          <w:rFonts w:ascii="Arial" w:hAnsi="Arial"/>
          <w:i/>
          <w:iCs/>
          <w:color w:val="111111"/>
          <w:sz w:val="22"/>
          <w:szCs w:val="30"/>
        </w:rPr>
        <w:t>ἐν</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κυρίῳ·</w:t>
      </w:r>
      <w:r w:rsidRPr="009360B9">
        <w:rPr>
          <w:rFonts w:ascii="Arial" w:hAnsi="Arial"/>
          <w:i/>
          <w:iCs/>
          <w:color w:val="111111"/>
          <w:sz w:val="22"/>
          <w:szCs w:val="30"/>
          <w:lang w:val="la-Latn"/>
        </w:rPr>
        <w:t xml:space="preserve"> </w:t>
      </w:r>
      <w:r w:rsidRPr="009360B9">
        <w:rPr>
          <w:rFonts w:ascii="Arial" w:hAnsi="Arial"/>
          <w:i/>
          <w:iCs/>
          <w:color w:val="111111"/>
          <w:sz w:val="22"/>
          <w:szCs w:val="30"/>
        </w:rPr>
        <w:t>ἀνά</w:t>
      </w:r>
      <w:r w:rsidRPr="009360B9">
        <w:rPr>
          <w:rFonts w:ascii="Arial" w:hAnsi="Arial" w:cs="PT Serif"/>
          <w:i/>
          <w:iCs/>
          <w:color w:val="111111"/>
          <w:sz w:val="22"/>
          <w:szCs w:val="30"/>
        </w:rPr>
        <w:t>π</w:t>
      </w:r>
      <w:r w:rsidRPr="009360B9">
        <w:rPr>
          <w:rFonts w:ascii="Arial" w:hAnsi="Arial" w:cs="Cambria"/>
          <w:i/>
          <w:iCs/>
          <w:color w:val="111111"/>
          <w:sz w:val="22"/>
          <w:szCs w:val="30"/>
        </w:rPr>
        <w:t>αυσόν</w:t>
      </w:r>
      <w:r w:rsidRPr="009360B9">
        <w:rPr>
          <w:rFonts w:ascii="Arial" w:hAnsi="Arial"/>
          <w:i/>
          <w:iCs/>
          <w:color w:val="111111"/>
          <w:sz w:val="22"/>
          <w:szCs w:val="30"/>
          <w:lang w:val="la-Latn"/>
        </w:rPr>
        <w:t xml:space="preserve"> </w:t>
      </w:r>
      <w:r w:rsidRPr="009360B9">
        <w:rPr>
          <w:rFonts w:ascii="Arial" w:hAnsi="Arial" w:cs="PT Serif"/>
          <w:i/>
          <w:iCs/>
          <w:color w:val="111111"/>
          <w:sz w:val="22"/>
          <w:szCs w:val="30"/>
        </w:rPr>
        <w:t>μ</w:t>
      </w:r>
      <w:r w:rsidRPr="009360B9">
        <w:rPr>
          <w:rFonts w:ascii="Arial" w:hAnsi="Arial" w:cs="Cambria"/>
          <w:i/>
          <w:iCs/>
          <w:color w:val="111111"/>
          <w:sz w:val="22"/>
          <w:szCs w:val="30"/>
        </w:rPr>
        <w:t>ου</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τὰ</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σ</w:t>
      </w:r>
      <w:r w:rsidRPr="009360B9">
        <w:rPr>
          <w:rFonts w:ascii="Arial" w:hAnsi="Arial" w:cs="PT Serif"/>
          <w:i/>
          <w:iCs/>
          <w:color w:val="111111"/>
          <w:sz w:val="22"/>
          <w:szCs w:val="30"/>
        </w:rPr>
        <w:t>π</w:t>
      </w:r>
      <w:r w:rsidRPr="009360B9">
        <w:rPr>
          <w:rFonts w:ascii="Arial" w:hAnsi="Arial" w:cs="Cambria"/>
          <w:i/>
          <w:iCs/>
          <w:color w:val="111111"/>
          <w:sz w:val="22"/>
          <w:szCs w:val="30"/>
        </w:rPr>
        <w:t>λάγχνα</w:t>
      </w:r>
      <w:r w:rsidRPr="009360B9">
        <w:rPr>
          <w:rFonts w:ascii="Arial" w:hAnsi="Arial"/>
          <w:i/>
          <w:iCs/>
          <w:color w:val="111111"/>
          <w:sz w:val="22"/>
          <w:szCs w:val="30"/>
          <w:lang w:val="la-Latn"/>
        </w:rPr>
        <w:t xml:space="preserve"> </w:t>
      </w:r>
      <w:r w:rsidRPr="009360B9">
        <w:rPr>
          <w:rFonts w:ascii="Arial" w:hAnsi="Arial"/>
          <w:i/>
          <w:iCs/>
          <w:color w:val="111111"/>
          <w:sz w:val="22"/>
          <w:szCs w:val="30"/>
        </w:rPr>
        <w:t>ἐν</w:t>
      </w:r>
      <w:r w:rsidRPr="009360B9">
        <w:rPr>
          <w:rFonts w:ascii="Arial" w:hAnsi="Arial"/>
          <w:i/>
          <w:iCs/>
          <w:color w:val="111111"/>
          <w:sz w:val="22"/>
          <w:szCs w:val="30"/>
          <w:lang w:val="la-Latn"/>
        </w:rPr>
        <w:t xml:space="preserve"> </w:t>
      </w:r>
      <w:r w:rsidRPr="009360B9">
        <w:rPr>
          <w:rFonts w:ascii="Tahoma" w:hAnsi="Tahoma" w:cs="Tahoma"/>
          <w:i/>
          <w:iCs/>
          <w:color w:val="111111"/>
          <w:sz w:val="22"/>
          <w:szCs w:val="30"/>
          <w:lang w:val="la-Latn"/>
        </w:rPr>
        <w:t>⸀</w:t>
      </w:r>
      <w:r w:rsidRPr="009360B9">
        <w:rPr>
          <w:rFonts w:ascii="Arial" w:hAnsi="Arial"/>
          <w:i/>
          <w:iCs/>
          <w:color w:val="111111"/>
          <w:sz w:val="22"/>
          <w:szCs w:val="30"/>
        </w:rPr>
        <w:t>Χριστῷ</w:t>
      </w:r>
      <w:r w:rsidRPr="009360B9">
        <w:rPr>
          <w:rFonts w:ascii="Arial" w:hAnsi="Arial"/>
          <w:i/>
          <w:iCs/>
          <w:color w:val="111111"/>
          <w:sz w:val="22"/>
          <w:szCs w:val="30"/>
          <w:lang w:val="la-Latn"/>
        </w:rPr>
        <w:t>. </w:t>
      </w:r>
      <w:r w:rsidRPr="009360B9">
        <w:rPr>
          <w:rFonts w:ascii="Arial" w:hAnsi="Arial" w:cs="Arial"/>
          <w:sz w:val="24"/>
          <w:szCs w:val="24"/>
        </w:rPr>
        <w:t>(Fm 19-20)</w:t>
      </w:r>
    </w:p>
    <w:p w14:paraId="0EEA87FC" w14:textId="77777777" w:rsidR="009360B9" w:rsidRPr="009360B9" w:rsidRDefault="009360B9" w:rsidP="009360B9">
      <w:pPr>
        <w:spacing w:after="120"/>
        <w:jc w:val="both"/>
        <w:rPr>
          <w:rFonts w:ascii="Arial" w:hAnsi="Arial" w:cs="Arial"/>
          <w:sz w:val="24"/>
          <w:szCs w:val="24"/>
        </w:rPr>
      </w:pPr>
    </w:p>
    <w:p w14:paraId="566F901C"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Undicesima verità</w:t>
      </w:r>
    </w:p>
    <w:p w14:paraId="10F8598B"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A Filèmone l’Apostolo Paolo svela il suo cuore: Ti o scritto fiducioso nella tua docilità, sapendo che farai più di quanto ti chiedo. Paolo sa che Filèmone lo ascolterà. Sa che lui farà quanto gli è stato chiesto e anche molto di più di quanto chiesto. Se oggi c’è una virtù che manca al cristiano è proprio la docilità. Perché vi assenza di docilità? Perché vi è assenza di vera cristologia. Cristo Gesù vive di docilità verso il Padre. La docilità di Cristo Gesù è purissima obbedienza ad ogni Parola del Padre. Gli Apostoli del Signore, poiché vicari di Cristo, devono essere docili a Cristo e allo Spirito Santo allo stesso modo di Cristo verso il Padre. Se si interrompe questo legame di docilità con Cristo da parte degli Apostoli, anche quanto sono legati con questo legame di docilità con gli Apostoli si interrompe. Si creano legai umani secondo la carne. Spariscono i legami divini con Cristo, in Cristo, per Cristo, in obbedienza alla Parola di Cristo.</w:t>
      </w:r>
    </w:p>
    <w:p w14:paraId="228FD508"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Ecco cosa chiede ancora l’Apostolo Paolo a Filèmone: gli chiede di preparargli un alloggio. Gli chiede questo perché convinto nel suo spirito che grazie alle loro preghiere, spera di essere restituito a loro. L’Apostolo Paolo crede nella preghiera del corpo di Cristo per il corpo di Cristo. Crede che per le preghiere del corpo di Cristo per lui, egli sarà presto liberato dal carcere e potrà unirsi a loro. Quando si è nello Spirito Santo, sempre lo Spirito Santo ci colma si santi convincimenti. Quando siamo privi dello Spirito Santo, i nostri pensieri vagano da una vanità ad un’altra vanità e da una futilità ad un’altra futilità. A volte anche vagano da una </w:t>
      </w:r>
      <w:r w:rsidRPr="009360B9">
        <w:rPr>
          <w:rFonts w:ascii="Arial" w:hAnsi="Arial" w:cs="Arial"/>
          <w:sz w:val="24"/>
          <w:szCs w:val="24"/>
        </w:rPr>
        <w:lastRenderedPageBreak/>
        <w:t>disperazione ad un’altra disperazione. Mentre contro lo Spirito Santo in noi, i nostri pensieri divengono i pensieri di Cristo e i pensieri di Cristo i nostri pensieri.</w:t>
      </w:r>
    </w:p>
    <w:p w14:paraId="02EC5BD7"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Ti ho scritto fiducioso nella tua docilità, sapendo che farai anche più di quanto ti chiedo. Al tempo stesso preparami un alloggio, perché, grazie alle vostre preghiere, spero di essere restituito a voi.</w:t>
      </w:r>
    </w:p>
    <w:p w14:paraId="408C08F8" w14:textId="77777777" w:rsidR="009360B9" w:rsidRPr="009360B9" w:rsidRDefault="009360B9" w:rsidP="009360B9">
      <w:pPr>
        <w:spacing w:after="120"/>
        <w:ind w:left="567" w:right="567"/>
        <w:jc w:val="both"/>
        <w:rPr>
          <w:rFonts w:ascii="Arial" w:hAnsi="Arial" w:cs="Arial"/>
          <w:i/>
          <w:iCs/>
          <w:sz w:val="22"/>
          <w:szCs w:val="24"/>
          <w:lang w:val="la-Latn"/>
        </w:rPr>
      </w:pPr>
      <w:r w:rsidRPr="009360B9">
        <w:rPr>
          <w:rFonts w:ascii="Arial" w:hAnsi="Arial" w:cs="Arial"/>
          <w:i/>
          <w:iCs/>
          <w:sz w:val="22"/>
          <w:szCs w:val="24"/>
          <w:lang w:val="la-Latn"/>
        </w:rPr>
        <w:t>Confidens oboedientia tua scripsi tibi sciens quoniam et super id quod dico facies. simul autem et para mihi hospitium nam spero per orationes vestras donari me vobis</w:t>
      </w:r>
    </w:p>
    <w:p w14:paraId="5740DEF9" w14:textId="77777777" w:rsidR="009360B9" w:rsidRPr="009360B9" w:rsidRDefault="009360B9" w:rsidP="009360B9">
      <w:pPr>
        <w:spacing w:after="120"/>
        <w:ind w:left="567" w:right="567"/>
        <w:jc w:val="both"/>
        <w:rPr>
          <w:rFonts w:ascii="Arial" w:hAnsi="Arial" w:cs="Arial"/>
          <w:sz w:val="24"/>
          <w:szCs w:val="24"/>
        </w:rPr>
      </w:pPr>
      <w:r w:rsidRPr="009360B9">
        <w:rPr>
          <w:rFonts w:ascii="Arial" w:hAnsi="Arial"/>
          <w:i/>
          <w:iCs/>
          <w:color w:val="111111"/>
          <w:sz w:val="22"/>
          <w:szCs w:val="30"/>
        </w:rPr>
        <w:t>π</w:t>
      </w:r>
      <w:r w:rsidRPr="009360B9">
        <w:rPr>
          <w:rFonts w:ascii="Arial" w:hAnsi="Arial" w:cs="Cambria"/>
          <w:i/>
          <w:iCs/>
          <w:color w:val="111111"/>
          <w:sz w:val="22"/>
          <w:szCs w:val="30"/>
        </w:rPr>
        <w:t>ε</w:t>
      </w:r>
      <w:r w:rsidRPr="009360B9">
        <w:rPr>
          <w:rFonts w:ascii="Arial" w:hAnsi="Arial" w:cs="PT Serif"/>
          <w:i/>
          <w:iCs/>
          <w:color w:val="111111"/>
          <w:sz w:val="22"/>
          <w:szCs w:val="30"/>
        </w:rPr>
        <w:t>π</w:t>
      </w:r>
      <w:r w:rsidRPr="009360B9">
        <w:rPr>
          <w:rFonts w:ascii="Arial" w:hAnsi="Arial" w:cs="Cambria"/>
          <w:i/>
          <w:iCs/>
          <w:color w:val="111111"/>
          <w:sz w:val="22"/>
          <w:szCs w:val="30"/>
        </w:rPr>
        <w:t>οιθὼς</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τῇ</w:t>
      </w:r>
      <w:r w:rsidRPr="009360B9">
        <w:rPr>
          <w:rFonts w:ascii="Arial" w:hAnsi="Arial"/>
          <w:i/>
          <w:iCs/>
          <w:color w:val="111111"/>
          <w:sz w:val="22"/>
          <w:szCs w:val="30"/>
          <w:lang w:val="la-Latn"/>
        </w:rPr>
        <w:t xml:space="preserve"> </w:t>
      </w:r>
      <w:r w:rsidRPr="009360B9">
        <w:rPr>
          <w:rFonts w:ascii="Arial" w:hAnsi="Arial"/>
          <w:i/>
          <w:iCs/>
          <w:color w:val="111111"/>
          <w:sz w:val="22"/>
          <w:szCs w:val="30"/>
        </w:rPr>
        <w:t>ὑ</w:t>
      </w:r>
      <w:r w:rsidRPr="009360B9">
        <w:rPr>
          <w:rFonts w:ascii="Arial" w:hAnsi="Arial" w:cs="PT Serif"/>
          <w:i/>
          <w:iCs/>
          <w:color w:val="111111"/>
          <w:sz w:val="22"/>
          <w:szCs w:val="30"/>
        </w:rPr>
        <w:t>π</w:t>
      </w:r>
      <w:r w:rsidRPr="009360B9">
        <w:rPr>
          <w:rFonts w:ascii="Arial" w:hAnsi="Arial" w:cs="Cambria"/>
          <w:i/>
          <w:iCs/>
          <w:color w:val="111111"/>
          <w:sz w:val="22"/>
          <w:szCs w:val="30"/>
        </w:rPr>
        <w:t>ακοῇ</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σου</w:t>
      </w:r>
      <w:r w:rsidRPr="009360B9">
        <w:rPr>
          <w:rFonts w:ascii="Arial" w:hAnsi="Arial"/>
          <w:i/>
          <w:iCs/>
          <w:color w:val="111111"/>
          <w:sz w:val="22"/>
          <w:szCs w:val="30"/>
          <w:lang w:val="la-Latn"/>
        </w:rPr>
        <w:t xml:space="preserve"> </w:t>
      </w:r>
      <w:r w:rsidRPr="009360B9">
        <w:rPr>
          <w:rFonts w:ascii="Arial" w:hAnsi="Arial"/>
          <w:i/>
          <w:iCs/>
          <w:color w:val="111111"/>
          <w:sz w:val="22"/>
          <w:szCs w:val="30"/>
        </w:rPr>
        <w:t>ἔγραψά</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σοι</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εἰδὼς</w:t>
      </w:r>
      <w:r w:rsidRPr="009360B9">
        <w:rPr>
          <w:rFonts w:ascii="Arial" w:hAnsi="Arial"/>
          <w:i/>
          <w:iCs/>
          <w:color w:val="111111"/>
          <w:sz w:val="22"/>
          <w:szCs w:val="30"/>
          <w:lang w:val="la-Latn"/>
        </w:rPr>
        <w:t xml:space="preserve"> </w:t>
      </w:r>
      <w:r w:rsidRPr="009360B9">
        <w:rPr>
          <w:rFonts w:ascii="Arial" w:hAnsi="Arial"/>
          <w:i/>
          <w:iCs/>
          <w:color w:val="111111"/>
          <w:sz w:val="22"/>
          <w:szCs w:val="30"/>
        </w:rPr>
        <w:t>ὅτι</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καὶ</w:t>
      </w:r>
      <w:r w:rsidRPr="009360B9">
        <w:rPr>
          <w:rFonts w:ascii="Arial" w:hAnsi="Arial"/>
          <w:i/>
          <w:iCs/>
          <w:color w:val="111111"/>
          <w:sz w:val="22"/>
          <w:szCs w:val="30"/>
          <w:lang w:val="la-Latn"/>
        </w:rPr>
        <w:t xml:space="preserve"> </w:t>
      </w:r>
      <w:r w:rsidRPr="009360B9">
        <w:rPr>
          <w:rFonts w:ascii="Arial" w:hAnsi="Arial"/>
          <w:i/>
          <w:iCs/>
          <w:color w:val="111111"/>
          <w:sz w:val="22"/>
          <w:szCs w:val="30"/>
        </w:rPr>
        <w:t>ὑ</w:t>
      </w:r>
      <w:r w:rsidRPr="009360B9">
        <w:rPr>
          <w:rFonts w:ascii="Arial" w:hAnsi="Arial" w:cs="PT Serif"/>
          <w:i/>
          <w:iCs/>
          <w:color w:val="111111"/>
          <w:sz w:val="22"/>
          <w:szCs w:val="30"/>
        </w:rPr>
        <w:t>π</w:t>
      </w:r>
      <w:r w:rsidRPr="009360B9">
        <w:rPr>
          <w:rFonts w:ascii="Arial" w:hAnsi="Arial"/>
          <w:i/>
          <w:iCs/>
          <w:color w:val="111111"/>
          <w:sz w:val="22"/>
          <w:szCs w:val="30"/>
        </w:rPr>
        <w:t>ὲρ</w:t>
      </w:r>
      <w:r w:rsidRPr="009360B9">
        <w:rPr>
          <w:rFonts w:ascii="Arial" w:hAnsi="Arial"/>
          <w:i/>
          <w:iCs/>
          <w:color w:val="111111"/>
          <w:sz w:val="22"/>
          <w:szCs w:val="30"/>
          <w:lang w:val="la-Latn"/>
        </w:rPr>
        <w:t xml:space="preserve"> </w:t>
      </w:r>
      <w:r w:rsidRPr="009360B9">
        <w:rPr>
          <w:rFonts w:ascii="Tahoma" w:hAnsi="Tahoma" w:cs="Tahoma"/>
          <w:i/>
          <w:iCs/>
          <w:color w:val="111111"/>
          <w:sz w:val="22"/>
          <w:szCs w:val="30"/>
          <w:lang w:val="la-Latn"/>
        </w:rPr>
        <w:t>⸀</w:t>
      </w:r>
      <w:r w:rsidRPr="009360B9">
        <w:rPr>
          <w:rFonts w:ascii="Arial" w:hAnsi="Arial"/>
          <w:i/>
          <w:iCs/>
          <w:color w:val="111111"/>
          <w:sz w:val="22"/>
          <w:szCs w:val="30"/>
        </w:rPr>
        <w:t>ἃ</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λέγω</w:t>
      </w:r>
      <w:r w:rsidRPr="009360B9">
        <w:rPr>
          <w:rFonts w:ascii="Arial" w:hAnsi="Arial"/>
          <w:i/>
          <w:iCs/>
          <w:color w:val="111111"/>
          <w:sz w:val="22"/>
          <w:szCs w:val="30"/>
          <w:lang w:val="la-Latn"/>
        </w:rPr>
        <w:t xml:space="preserve"> </w:t>
      </w:r>
      <w:r w:rsidRPr="009360B9">
        <w:rPr>
          <w:rFonts w:ascii="Arial" w:hAnsi="Arial" w:cs="PT Serif"/>
          <w:i/>
          <w:iCs/>
          <w:color w:val="111111"/>
          <w:sz w:val="22"/>
          <w:szCs w:val="30"/>
        </w:rPr>
        <w:t>π</w:t>
      </w:r>
      <w:r w:rsidRPr="009360B9">
        <w:rPr>
          <w:rFonts w:ascii="Arial" w:hAnsi="Arial" w:cs="Cambria"/>
          <w:i/>
          <w:iCs/>
          <w:color w:val="111111"/>
          <w:sz w:val="22"/>
          <w:szCs w:val="30"/>
        </w:rPr>
        <w:t>οιήσεις</w:t>
      </w:r>
      <w:r w:rsidRPr="009360B9">
        <w:rPr>
          <w:rFonts w:ascii="Arial" w:hAnsi="Arial"/>
          <w:i/>
          <w:iCs/>
          <w:color w:val="111111"/>
          <w:sz w:val="22"/>
          <w:szCs w:val="30"/>
          <w:lang w:val="la-Latn"/>
        </w:rPr>
        <w:t xml:space="preserve">. </w:t>
      </w:r>
      <w:r w:rsidRPr="009360B9">
        <w:rPr>
          <w:rFonts w:ascii="Arial" w:hAnsi="Arial"/>
          <w:i/>
          <w:iCs/>
          <w:color w:val="111111"/>
          <w:sz w:val="22"/>
          <w:szCs w:val="30"/>
        </w:rPr>
        <w:t>ἅ</w:t>
      </w:r>
      <w:r w:rsidRPr="009360B9">
        <w:rPr>
          <w:rFonts w:ascii="Arial" w:hAnsi="Arial" w:cs="PT Serif"/>
          <w:i/>
          <w:iCs/>
          <w:color w:val="111111"/>
          <w:sz w:val="22"/>
          <w:szCs w:val="30"/>
        </w:rPr>
        <w:t>μ</w:t>
      </w:r>
      <w:r w:rsidRPr="009360B9">
        <w:rPr>
          <w:rFonts w:ascii="Arial" w:hAnsi="Arial" w:cs="Cambria"/>
          <w:i/>
          <w:iCs/>
          <w:color w:val="111111"/>
          <w:sz w:val="22"/>
          <w:szCs w:val="30"/>
        </w:rPr>
        <w:t>α</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δὲ</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καὶ</w:t>
      </w:r>
      <w:r w:rsidRPr="009360B9">
        <w:rPr>
          <w:rFonts w:ascii="Arial" w:hAnsi="Arial"/>
          <w:i/>
          <w:iCs/>
          <w:color w:val="111111"/>
          <w:sz w:val="22"/>
          <w:szCs w:val="30"/>
          <w:lang w:val="la-Latn"/>
        </w:rPr>
        <w:t xml:space="preserve"> </w:t>
      </w:r>
      <w:r w:rsidRPr="009360B9">
        <w:rPr>
          <w:rFonts w:ascii="Arial" w:hAnsi="Arial"/>
          <w:i/>
          <w:iCs/>
          <w:color w:val="111111"/>
          <w:sz w:val="22"/>
          <w:szCs w:val="30"/>
        </w:rPr>
        <w:t>ἑτοί</w:t>
      </w:r>
      <w:r w:rsidRPr="009360B9">
        <w:rPr>
          <w:rFonts w:ascii="Arial" w:hAnsi="Arial" w:cs="PT Serif"/>
          <w:i/>
          <w:iCs/>
          <w:color w:val="111111"/>
          <w:sz w:val="22"/>
          <w:szCs w:val="30"/>
        </w:rPr>
        <w:t>μ</w:t>
      </w:r>
      <w:r w:rsidRPr="009360B9">
        <w:rPr>
          <w:rFonts w:ascii="Arial" w:hAnsi="Arial" w:cs="Cambria"/>
          <w:i/>
          <w:iCs/>
          <w:color w:val="111111"/>
          <w:sz w:val="22"/>
          <w:szCs w:val="30"/>
        </w:rPr>
        <w:t>αζέ</w:t>
      </w:r>
      <w:r w:rsidRPr="009360B9">
        <w:rPr>
          <w:rFonts w:ascii="Arial" w:hAnsi="Arial"/>
          <w:i/>
          <w:iCs/>
          <w:color w:val="111111"/>
          <w:sz w:val="22"/>
          <w:szCs w:val="30"/>
          <w:lang w:val="la-Latn"/>
        </w:rPr>
        <w:t xml:space="preserve"> </w:t>
      </w:r>
      <w:r w:rsidRPr="009360B9">
        <w:rPr>
          <w:rFonts w:ascii="Arial" w:hAnsi="Arial" w:cs="PT Serif"/>
          <w:i/>
          <w:iCs/>
          <w:color w:val="111111"/>
          <w:sz w:val="22"/>
          <w:szCs w:val="30"/>
        </w:rPr>
        <w:t>μ</w:t>
      </w:r>
      <w:r w:rsidRPr="009360B9">
        <w:rPr>
          <w:rFonts w:ascii="Arial" w:hAnsi="Arial" w:cs="Cambria"/>
          <w:i/>
          <w:iCs/>
          <w:color w:val="111111"/>
          <w:sz w:val="22"/>
          <w:szCs w:val="30"/>
        </w:rPr>
        <w:t>οι</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ξενίαν</w:t>
      </w:r>
      <w:r w:rsidRPr="009360B9">
        <w:rPr>
          <w:rFonts w:ascii="Arial" w:hAnsi="Arial"/>
          <w:i/>
          <w:iCs/>
          <w:color w:val="111111"/>
          <w:sz w:val="22"/>
          <w:szCs w:val="30"/>
          <w:lang w:val="la-Latn"/>
        </w:rPr>
        <w:t xml:space="preserve">, </w:t>
      </w:r>
      <w:r w:rsidRPr="009360B9">
        <w:rPr>
          <w:rFonts w:ascii="Arial" w:hAnsi="Arial"/>
          <w:i/>
          <w:iCs/>
          <w:color w:val="111111"/>
          <w:sz w:val="22"/>
          <w:szCs w:val="30"/>
        </w:rPr>
        <w:t>ἐλ</w:t>
      </w:r>
      <w:r w:rsidRPr="009360B9">
        <w:rPr>
          <w:rFonts w:ascii="Arial" w:hAnsi="Arial" w:cs="PT Serif"/>
          <w:i/>
          <w:iCs/>
          <w:color w:val="111111"/>
          <w:sz w:val="22"/>
          <w:szCs w:val="30"/>
        </w:rPr>
        <w:t>π</w:t>
      </w:r>
      <w:r w:rsidRPr="009360B9">
        <w:rPr>
          <w:rFonts w:ascii="Arial" w:hAnsi="Arial" w:cs="Cambria"/>
          <w:i/>
          <w:iCs/>
          <w:color w:val="111111"/>
          <w:sz w:val="22"/>
          <w:szCs w:val="30"/>
        </w:rPr>
        <w:t>ίζω</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γὰρ</w:t>
      </w:r>
      <w:r w:rsidRPr="009360B9">
        <w:rPr>
          <w:rFonts w:ascii="Arial" w:hAnsi="Arial"/>
          <w:i/>
          <w:iCs/>
          <w:color w:val="111111"/>
          <w:sz w:val="22"/>
          <w:szCs w:val="30"/>
          <w:lang w:val="la-Latn"/>
        </w:rPr>
        <w:t xml:space="preserve"> </w:t>
      </w:r>
      <w:r w:rsidRPr="009360B9">
        <w:rPr>
          <w:rFonts w:ascii="Arial" w:hAnsi="Arial"/>
          <w:i/>
          <w:iCs/>
          <w:color w:val="111111"/>
          <w:sz w:val="22"/>
          <w:szCs w:val="30"/>
        </w:rPr>
        <w:t>ὅτι</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διὰ</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τῶν</w:t>
      </w:r>
      <w:r w:rsidRPr="009360B9">
        <w:rPr>
          <w:rFonts w:ascii="Arial" w:hAnsi="Arial"/>
          <w:i/>
          <w:iCs/>
          <w:color w:val="111111"/>
          <w:sz w:val="22"/>
          <w:szCs w:val="30"/>
          <w:lang w:val="la-Latn"/>
        </w:rPr>
        <w:t xml:space="preserve"> </w:t>
      </w:r>
      <w:r w:rsidRPr="009360B9">
        <w:rPr>
          <w:rFonts w:ascii="Arial" w:hAnsi="Arial" w:cs="PT Serif"/>
          <w:i/>
          <w:iCs/>
          <w:color w:val="111111"/>
          <w:sz w:val="22"/>
          <w:szCs w:val="30"/>
        </w:rPr>
        <w:t>π</w:t>
      </w:r>
      <w:r w:rsidRPr="009360B9">
        <w:rPr>
          <w:rFonts w:ascii="Arial" w:hAnsi="Arial" w:cs="Cambria"/>
          <w:i/>
          <w:iCs/>
          <w:color w:val="111111"/>
          <w:sz w:val="22"/>
          <w:szCs w:val="30"/>
        </w:rPr>
        <w:t>ροσευχῶν</w:t>
      </w:r>
      <w:r w:rsidRPr="009360B9">
        <w:rPr>
          <w:rFonts w:ascii="Arial" w:hAnsi="Arial"/>
          <w:i/>
          <w:iCs/>
          <w:color w:val="111111"/>
          <w:sz w:val="22"/>
          <w:szCs w:val="30"/>
          <w:lang w:val="la-Latn"/>
        </w:rPr>
        <w:t xml:space="preserve"> </w:t>
      </w:r>
      <w:r w:rsidRPr="009360B9">
        <w:rPr>
          <w:rFonts w:ascii="Arial" w:hAnsi="Arial"/>
          <w:i/>
          <w:iCs/>
          <w:color w:val="111111"/>
          <w:sz w:val="22"/>
          <w:szCs w:val="30"/>
        </w:rPr>
        <w:t>ὑ</w:t>
      </w:r>
      <w:r w:rsidRPr="009360B9">
        <w:rPr>
          <w:rFonts w:ascii="Arial" w:hAnsi="Arial" w:cs="PT Serif"/>
          <w:i/>
          <w:iCs/>
          <w:color w:val="111111"/>
          <w:sz w:val="22"/>
          <w:szCs w:val="30"/>
        </w:rPr>
        <w:t>μ</w:t>
      </w:r>
      <w:r w:rsidRPr="009360B9">
        <w:rPr>
          <w:rFonts w:ascii="Arial" w:hAnsi="Arial"/>
          <w:i/>
          <w:iCs/>
          <w:color w:val="111111"/>
          <w:sz w:val="22"/>
          <w:szCs w:val="30"/>
        </w:rPr>
        <w:t>ῶν</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χαρισθήσο</w:t>
      </w:r>
      <w:r w:rsidRPr="009360B9">
        <w:rPr>
          <w:rFonts w:ascii="Arial" w:hAnsi="Arial" w:cs="PT Serif"/>
          <w:i/>
          <w:iCs/>
          <w:color w:val="111111"/>
          <w:sz w:val="22"/>
          <w:szCs w:val="30"/>
        </w:rPr>
        <w:t>μ</w:t>
      </w:r>
      <w:r w:rsidRPr="009360B9">
        <w:rPr>
          <w:rFonts w:ascii="Arial" w:hAnsi="Arial" w:cs="Cambria"/>
          <w:i/>
          <w:iCs/>
          <w:color w:val="111111"/>
          <w:sz w:val="22"/>
          <w:szCs w:val="30"/>
        </w:rPr>
        <w:t>αι</w:t>
      </w:r>
      <w:r w:rsidRPr="009360B9">
        <w:rPr>
          <w:rFonts w:ascii="Arial" w:hAnsi="Arial"/>
          <w:i/>
          <w:iCs/>
          <w:color w:val="111111"/>
          <w:sz w:val="22"/>
          <w:szCs w:val="30"/>
          <w:lang w:val="la-Latn"/>
        </w:rPr>
        <w:t xml:space="preserve"> </w:t>
      </w:r>
      <w:r w:rsidRPr="009360B9">
        <w:rPr>
          <w:rFonts w:ascii="Arial" w:hAnsi="Arial"/>
          <w:i/>
          <w:iCs/>
          <w:color w:val="111111"/>
          <w:sz w:val="22"/>
          <w:szCs w:val="30"/>
        </w:rPr>
        <w:t>ὑ</w:t>
      </w:r>
      <w:r w:rsidRPr="009360B9">
        <w:rPr>
          <w:rFonts w:ascii="Arial" w:hAnsi="Arial" w:cs="PT Serif"/>
          <w:i/>
          <w:iCs/>
          <w:color w:val="111111"/>
          <w:sz w:val="22"/>
          <w:szCs w:val="30"/>
        </w:rPr>
        <w:t>μ</w:t>
      </w:r>
      <w:r w:rsidRPr="009360B9">
        <w:rPr>
          <w:rFonts w:ascii="Arial" w:hAnsi="Arial"/>
          <w:i/>
          <w:iCs/>
          <w:color w:val="111111"/>
          <w:sz w:val="22"/>
          <w:szCs w:val="30"/>
        </w:rPr>
        <w:t>ῖν</w:t>
      </w:r>
      <w:r w:rsidRPr="009360B9">
        <w:rPr>
          <w:rFonts w:ascii="Arial" w:hAnsi="Arial"/>
          <w:i/>
          <w:iCs/>
          <w:color w:val="111111"/>
          <w:sz w:val="22"/>
          <w:szCs w:val="30"/>
          <w:lang w:val="la-Latn"/>
        </w:rPr>
        <w:t>. </w:t>
      </w:r>
      <w:r w:rsidRPr="009360B9">
        <w:rPr>
          <w:rFonts w:ascii="Arial" w:hAnsi="Arial" w:cs="Arial"/>
          <w:sz w:val="24"/>
          <w:szCs w:val="24"/>
        </w:rPr>
        <w:t xml:space="preserve">(Fm 21-22). </w:t>
      </w:r>
    </w:p>
    <w:p w14:paraId="6EB6CEDF" w14:textId="77777777" w:rsidR="009360B9" w:rsidRPr="009360B9" w:rsidRDefault="009360B9" w:rsidP="009360B9">
      <w:pPr>
        <w:spacing w:after="120"/>
        <w:jc w:val="both"/>
        <w:rPr>
          <w:rFonts w:ascii="Arial" w:hAnsi="Arial" w:cs="Arial"/>
          <w:sz w:val="24"/>
          <w:szCs w:val="24"/>
        </w:rPr>
      </w:pPr>
    </w:p>
    <w:p w14:paraId="762B27BC"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 xml:space="preserve">Dodicesima verità </w:t>
      </w:r>
    </w:p>
    <w:p w14:paraId="70A058B2"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Ora l’Apostolo Passa ai saluti. Non sono solo saluti, ma anche preziose notizie storiche sulla vita dell’Apostolo e della comunità cristiana.</w:t>
      </w:r>
    </w:p>
    <w:p w14:paraId="5277992D"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Chi saluta Filèmone è Èpafra. Questi di Paolo è suo compagno di prigionia in Cristo Gesù. Chi saluta Filèmone sono Marco, Aristarco, Dema e Luca, suoi collaboratori. Paolo non è solo. Nella sua  missione evangelizzatrice e anche nelle sue prigionie e sofferenza è sempre in compagnia dei suoi fedeli collaboratori. I saluti sono rivelatori della grande comunione che regna nel corpo di Cristo. La vera comunione con Cristo sempre genera vera comunione tra i fratelli. Quando la comunione con Cristo è falsa, anche la comunione con i fratelli è falsa. Tutto è falso quando si vive di falsità con Cristo. </w:t>
      </w:r>
    </w:p>
    <w:p w14:paraId="513C3E92"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Ti saluta Èpafra, mio compagno di prigionia in Cristo Gesù, insieme con Marco, Aristarco, Dema e Luca, miei collaboratori.</w:t>
      </w:r>
    </w:p>
    <w:p w14:paraId="0F393E1C" w14:textId="77777777" w:rsidR="009360B9" w:rsidRPr="009360B9" w:rsidRDefault="009360B9" w:rsidP="009360B9">
      <w:pPr>
        <w:spacing w:after="120"/>
        <w:ind w:left="567" w:right="567"/>
        <w:jc w:val="both"/>
        <w:rPr>
          <w:rFonts w:ascii="Arial" w:hAnsi="Arial" w:cs="Arial"/>
          <w:i/>
          <w:iCs/>
          <w:sz w:val="24"/>
          <w:szCs w:val="24"/>
          <w:lang w:val="la-Latn"/>
        </w:rPr>
      </w:pPr>
      <w:r w:rsidRPr="009360B9">
        <w:rPr>
          <w:rFonts w:ascii="Arial" w:hAnsi="Arial" w:cs="Arial"/>
          <w:i/>
          <w:iCs/>
          <w:sz w:val="24"/>
          <w:szCs w:val="24"/>
          <w:lang w:val="la-Latn"/>
        </w:rPr>
        <w:t>Salutat te Epaphras concaptivus meus in Christo Iesu, Marcus Aristarchus Demas Lucas adiutores mei</w:t>
      </w:r>
    </w:p>
    <w:p w14:paraId="22106E33" w14:textId="77777777" w:rsidR="009360B9" w:rsidRPr="009360B9" w:rsidRDefault="009360B9" w:rsidP="009360B9">
      <w:pPr>
        <w:spacing w:after="120"/>
        <w:ind w:left="567" w:right="567"/>
        <w:jc w:val="both"/>
        <w:rPr>
          <w:rFonts w:ascii="Arial" w:hAnsi="Arial" w:cs="Arial"/>
          <w:sz w:val="24"/>
          <w:szCs w:val="24"/>
        </w:rPr>
      </w:pPr>
      <w:r w:rsidRPr="009360B9">
        <w:rPr>
          <w:rFonts w:ascii="Tahoma" w:hAnsi="Tahoma" w:cs="Tahoma"/>
          <w:i/>
          <w:iCs/>
          <w:color w:val="111111"/>
          <w:sz w:val="24"/>
          <w:szCs w:val="24"/>
          <w:lang w:val="la-Latn"/>
        </w:rPr>
        <w:t>⸀</w:t>
      </w:r>
      <w:r w:rsidRPr="009360B9">
        <w:rPr>
          <w:rFonts w:ascii="Arial" w:hAnsi="Arial"/>
          <w:i/>
          <w:iCs/>
          <w:color w:val="111111"/>
          <w:sz w:val="24"/>
          <w:szCs w:val="24"/>
        </w:rPr>
        <w:t>Ἀσ</w:t>
      </w:r>
      <w:r w:rsidRPr="009360B9">
        <w:rPr>
          <w:rFonts w:ascii="Arial" w:hAnsi="Arial" w:cs="PT Serif"/>
          <w:i/>
          <w:iCs/>
          <w:color w:val="111111"/>
          <w:sz w:val="24"/>
          <w:szCs w:val="24"/>
        </w:rPr>
        <w:t>π</w:t>
      </w:r>
      <w:r w:rsidRPr="009360B9">
        <w:rPr>
          <w:rFonts w:ascii="Arial" w:hAnsi="Arial" w:cs="Cambria"/>
          <w:i/>
          <w:iCs/>
          <w:color w:val="111111"/>
          <w:sz w:val="24"/>
          <w:szCs w:val="24"/>
        </w:rPr>
        <w:t>άζεταί</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σε</w:t>
      </w:r>
      <w:r w:rsidRPr="009360B9">
        <w:rPr>
          <w:rFonts w:ascii="Arial" w:hAnsi="Arial"/>
          <w:i/>
          <w:iCs/>
          <w:color w:val="111111"/>
          <w:sz w:val="24"/>
          <w:szCs w:val="24"/>
          <w:lang w:val="la-Latn"/>
        </w:rPr>
        <w:t xml:space="preserve"> </w:t>
      </w:r>
      <w:r w:rsidRPr="009360B9">
        <w:rPr>
          <w:rFonts w:ascii="Arial" w:hAnsi="Arial"/>
          <w:i/>
          <w:iCs/>
          <w:color w:val="111111"/>
          <w:sz w:val="24"/>
          <w:szCs w:val="24"/>
        </w:rPr>
        <w:t>Ἐ</w:t>
      </w:r>
      <w:r w:rsidRPr="009360B9">
        <w:rPr>
          <w:rFonts w:ascii="Arial" w:hAnsi="Arial" w:cs="PT Serif"/>
          <w:i/>
          <w:iCs/>
          <w:color w:val="111111"/>
          <w:sz w:val="24"/>
          <w:szCs w:val="24"/>
        </w:rPr>
        <w:t>π</w:t>
      </w:r>
      <w:r w:rsidRPr="009360B9">
        <w:rPr>
          <w:rFonts w:ascii="Arial" w:hAnsi="Arial" w:cs="Cambria"/>
          <w:i/>
          <w:iCs/>
          <w:color w:val="111111"/>
          <w:sz w:val="24"/>
          <w:szCs w:val="24"/>
        </w:rPr>
        <w:t>αφρᾶς</w:t>
      </w:r>
      <w:r w:rsidRPr="009360B9">
        <w:rPr>
          <w:rFonts w:ascii="Arial" w:hAnsi="Arial"/>
          <w:i/>
          <w:iCs/>
          <w:color w:val="111111"/>
          <w:sz w:val="24"/>
          <w:szCs w:val="24"/>
          <w:lang w:val="la-Latn"/>
        </w:rPr>
        <w:t xml:space="preserve"> </w:t>
      </w:r>
      <w:r w:rsidRPr="009360B9">
        <w:rPr>
          <w:rFonts w:ascii="Arial" w:hAnsi="Arial"/>
          <w:i/>
          <w:iCs/>
          <w:color w:val="111111"/>
          <w:sz w:val="24"/>
          <w:szCs w:val="24"/>
        </w:rPr>
        <w:t>ὁ</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συναιχ</w:t>
      </w:r>
      <w:r w:rsidRPr="009360B9">
        <w:rPr>
          <w:rFonts w:ascii="Arial" w:hAnsi="Arial" w:cs="PT Serif"/>
          <w:i/>
          <w:iCs/>
          <w:color w:val="111111"/>
          <w:sz w:val="24"/>
          <w:szCs w:val="24"/>
        </w:rPr>
        <w:t>μ</w:t>
      </w:r>
      <w:r w:rsidRPr="009360B9">
        <w:rPr>
          <w:rFonts w:ascii="Arial" w:hAnsi="Arial" w:cs="Cambria"/>
          <w:i/>
          <w:iCs/>
          <w:color w:val="111111"/>
          <w:sz w:val="24"/>
          <w:szCs w:val="24"/>
        </w:rPr>
        <w:t>άλωτός</w:t>
      </w:r>
      <w:r w:rsidRPr="009360B9">
        <w:rPr>
          <w:rFonts w:ascii="Arial" w:hAnsi="Arial"/>
          <w:i/>
          <w:iCs/>
          <w:color w:val="111111"/>
          <w:sz w:val="24"/>
          <w:szCs w:val="24"/>
          <w:lang w:val="la-Latn"/>
        </w:rPr>
        <w:t xml:space="preserve"> </w:t>
      </w:r>
      <w:r w:rsidRPr="009360B9">
        <w:rPr>
          <w:rFonts w:ascii="Arial" w:hAnsi="Arial" w:cs="PT Serif"/>
          <w:i/>
          <w:iCs/>
          <w:color w:val="111111"/>
          <w:sz w:val="24"/>
          <w:szCs w:val="24"/>
        </w:rPr>
        <w:t>μ</w:t>
      </w:r>
      <w:r w:rsidRPr="009360B9">
        <w:rPr>
          <w:rFonts w:ascii="Arial" w:hAnsi="Arial" w:cs="Cambria"/>
          <w:i/>
          <w:iCs/>
          <w:color w:val="111111"/>
          <w:sz w:val="24"/>
          <w:szCs w:val="24"/>
        </w:rPr>
        <w:t>ου</w:t>
      </w:r>
      <w:r w:rsidRPr="009360B9">
        <w:rPr>
          <w:rFonts w:ascii="Arial" w:hAnsi="Arial"/>
          <w:i/>
          <w:iCs/>
          <w:color w:val="111111"/>
          <w:sz w:val="24"/>
          <w:szCs w:val="24"/>
          <w:lang w:val="la-Latn"/>
        </w:rPr>
        <w:t xml:space="preserve"> </w:t>
      </w:r>
      <w:r w:rsidRPr="009360B9">
        <w:rPr>
          <w:rFonts w:ascii="Arial" w:hAnsi="Arial"/>
          <w:i/>
          <w:iCs/>
          <w:color w:val="111111"/>
          <w:sz w:val="24"/>
          <w:szCs w:val="24"/>
        </w:rPr>
        <w:t>ἐν</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Χριστῷ</w:t>
      </w:r>
      <w:r w:rsidRPr="009360B9">
        <w:rPr>
          <w:rFonts w:ascii="Arial" w:hAnsi="Arial"/>
          <w:i/>
          <w:iCs/>
          <w:color w:val="111111"/>
          <w:sz w:val="24"/>
          <w:szCs w:val="24"/>
          <w:lang w:val="la-Latn"/>
        </w:rPr>
        <w:t xml:space="preserve"> </w:t>
      </w:r>
      <w:r w:rsidRPr="009360B9">
        <w:rPr>
          <w:rFonts w:ascii="Arial" w:hAnsi="Arial"/>
          <w:i/>
          <w:iCs/>
          <w:color w:val="111111"/>
          <w:sz w:val="24"/>
          <w:szCs w:val="24"/>
        </w:rPr>
        <w:t>Ἰησοῦ</w:t>
      </w:r>
      <w:r w:rsidRPr="009360B9">
        <w:rPr>
          <w:rFonts w:ascii="Arial" w:hAnsi="Arial"/>
          <w:i/>
          <w:iCs/>
          <w:color w:val="111111"/>
          <w:sz w:val="24"/>
          <w:szCs w:val="24"/>
          <w:lang w:val="la-Latn"/>
        </w:rPr>
        <w:t>, </w:t>
      </w:r>
      <w:r w:rsidRPr="009360B9">
        <w:rPr>
          <w:rFonts w:ascii="Arial" w:hAnsi="Arial" w:cs="Cambria"/>
          <w:i/>
          <w:iCs/>
          <w:color w:val="111111"/>
          <w:sz w:val="24"/>
          <w:szCs w:val="24"/>
        </w:rPr>
        <w:t>Μᾶρκος</w:t>
      </w:r>
      <w:r w:rsidRPr="009360B9">
        <w:rPr>
          <w:rFonts w:ascii="Arial" w:hAnsi="Arial"/>
          <w:i/>
          <w:iCs/>
          <w:color w:val="111111"/>
          <w:sz w:val="24"/>
          <w:szCs w:val="24"/>
          <w:lang w:val="la-Latn"/>
        </w:rPr>
        <w:t xml:space="preserve">, </w:t>
      </w:r>
      <w:r w:rsidRPr="009360B9">
        <w:rPr>
          <w:rFonts w:ascii="Arial" w:hAnsi="Arial"/>
          <w:i/>
          <w:iCs/>
          <w:color w:val="111111"/>
          <w:sz w:val="24"/>
          <w:szCs w:val="24"/>
        </w:rPr>
        <w:t>Ἀρίσταρχος</w:t>
      </w:r>
      <w:r w:rsidRPr="009360B9">
        <w:rPr>
          <w:rFonts w:ascii="Arial" w:hAnsi="Arial"/>
          <w:i/>
          <w:iCs/>
          <w:color w:val="111111"/>
          <w:sz w:val="24"/>
          <w:szCs w:val="24"/>
          <w:lang w:val="la-Latn"/>
        </w:rPr>
        <w:t xml:space="preserve">, </w:t>
      </w:r>
      <w:r w:rsidRPr="009360B9">
        <w:rPr>
          <w:rFonts w:ascii="Arial" w:hAnsi="Arial" w:cs="PT Serif"/>
          <w:i/>
          <w:iCs/>
          <w:color w:val="111111"/>
          <w:sz w:val="24"/>
          <w:szCs w:val="24"/>
        </w:rPr>
        <w:t>Δ</w:t>
      </w:r>
      <w:r w:rsidRPr="009360B9">
        <w:rPr>
          <w:rFonts w:ascii="Arial" w:hAnsi="Arial" w:cs="Cambria"/>
          <w:i/>
          <w:iCs/>
          <w:color w:val="111111"/>
          <w:sz w:val="24"/>
          <w:szCs w:val="24"/>
        </w:rPr>
        <w:t>η</w:t>
      </w:r>
      <w:r w:rsidRPr="009360B9">
        <w:rPr>
          <w:rFonts w:ascii="Arial" w:hAnsi="Arial" w:cs="PT Serif"/>
          <w:i/>
          <w:iCs/>
          <w:color w:val="111111"/>
          <w:sz w:val="24"/>
          <w:szCs w:val="24"/>
        </w:rPr>
        <w:t>μ</w:t>
      </w:r>
      <w:r w:rsidRPr="009360B9">
        <w:rPr>
          <w:rFonts w:ascii="Arial" w:hAnsi="Arial"/>
          <w:i/>
          <w:iCs/>
          <w:color w:val="111111"/>
          <w:sz w:val="24"/>
          <w:szCs w:val="24"/>
        </w:rPr>
        <w:t>ᾶς</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Λουκᾶς</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οἱ</w:t>
      </w:r>
      <w:r w:rsidRPr="009360B9">
        <w:rPr>
          <w:rFonts w:ascii="Arial" w:hAnsi="Arial"/>
          <w:i/>
          <w:iCs/>
          <w:color w:val="111111"/>
          <w:sz w:val="24"/>
          <w:szCs w:val="24"/>
          <w:lang w:val="la-Latn"/>
        </w:rPr>
        <w:t xml:space="preserve"> </w:t>
      </w:r>
      <w:r w:rsidRPr="009360B9">
        <w:rPr>
          <w:rFonts w:ascii="Arial" w:hAnsi="Arial" w:cs="Cambria"/>
          <w:i/>
          <w:iCs/>
          <w:color w:val="111111"/>
          <w:sz w:val="24"/>
          <w:szCs w:val="24"/>
        </w:rPr>
        <w:t>συνεργοί</w:t>
      </w:r>
      <w:r w:rsidRPr="009360B9">
        <w:rPr>
          <w:rFonts w:ascii="Arial" w:hAnsi="Arial"/>
          <w:i/>
          <w:iCs/>
          <w:color w:val="111111"/>
          <w:sz w:val="24"/>
          <w:szCs w:val="24"/>
          <w:lang w:val="la-Latn"/>
        </w:rPr>
        <w:t xml:space="preserve"> </w:t>
      </w:r>
      <w:r w:rsidRPr="009360B9">
        <w:rPr>
          <w:rFonts w:ascii="Arial" w:hAnsi="Arial" w:cs="PT Serif"/>
          <w:i/>
          <w:iCs/>
          <w:color w:val="111111"/>
          <w:sz w:val="24"/>
          <w:szCs w:val="24"/>
        </w:rPr>
        <w:t>μ</w:t>
      </w:r>
      <w:r w:rsidRPr="009360B9">
        <w:rPr>
          <w:rFonts w:ascii="Arial" w:hAnsi="Arial" w:cs="Cambria"/>
          <w:i/>
          <w:iCs/>
          <w:color w:val="111111"/>
          <w:sz w:val="24"/>
          <w:szCs w:val="24"/>
        </w:rPr>
        <w:t>ου</w:t>
      </w:r>
      <w:r w:rsidRPr="009360B9">
        <w:rPr>
          <w:rFonts w:ascii="Arial" w:hAnsi="Arial"/>
          <w:i/>
          <w:iCs/>
          <w:color w:val="111111"/>
          <w:sz w:val="24"/>
          <w:szCs w:val="24"/>
          <w:lang w:val="la-Latn"/>
        </w:rPr>
        <w:t>. </w:t>
      </w:r>
      <w:r w:rsidRPr="009360B9">
        <w:rPr>
          <w:rFonts w:ascii="Arial" w:hAnsi="Arial" w:cs="Arial"/>
          <w:sz w:val="24"/>
          <w:szCs w:val="24"/>
        </w:rPr>
        <w:t xml:space="preserve">(Fm 23-24). </w:t>
      </w:r>
    </w:p>
    <w:p w14:paraId="6B604C94" w14:textId="77777777" w:rsidR="009360B9" w:rsidRPr="009360B9" w:rsidRDefault="009360B9" w:rsidP="009360B9">
      <w:pPr>
        <w:spacing w:after="120"/>
        <w:jc w:val="both"/>
        <w:rPr>
          <w:rFonts w:ascii="Arial" w:hAnsi="Arial" w:cs="Arial"/>
          <w:sz w:val="24"/>
          <w:szCs w:val="24"/>
        </w:rPr>
      </w:pPr>
    </w:p>
    <w:p w14:paraId="6866B07D" w14:textId="77777777" w:rsidR="009360B9" w:rsidRPr="009360B9" w:rsidRDefault="009360B9" w:rsidP="009360B9">
      <w:pPr>
        <w:spacing w:after="120"/>
        <w:jc w:val="both"/>
        <w:rPr>
          <w:rFonts w:ascii="Arial" w:hAnsi="Arial" w:cs="Arial"/>
          <w:b/>
          <w:bCs/>
          <w:sz w:val="24"/>
          <w:szCs w:val="24"/>
        </w:rPr>
      </w:pPr>
      <w:r w:rsidRPr="009360B9">
        <w:rPr>
          <w:rFonts w:ascii="Arial" w:hAnsi="Arial" w:cs="Arial"/>
          <w:b/>
          <w:bCs/>
          <w:sz w:val="24"/>
          <w:szCs w:val="24"/>
        </w:rPr>
        <w:t xml:space="preserve">Tredicesima verità </w:t>
      </w:r>
    </w:p>
    <w:p w14:paraId="468DACD0"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Ecco il saluto finale: si augura</w:t>
      </w:r>
    </w:p>
    <w:p w14:paraId="442B75A3"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 che la grazia del Signore Gesù Cristo sia con il loro spirito. Quando la grazia di Cristo Gesù governa il cuore e la mente, la volontà e i pensieri del discepolo di Gesù, tutto si svolge per il meglio del corpo di Cristo e per il meglio della missione evangelizzatrice. Quando si è invece poveri della grazia di Cristo Gesù, tutto il corpo di Cristo diviene povero. Anziché essere governati dai pensieri Cristo Signore nello Spirito Santo, si è governati dai pensieri della carne, pensieri del mondo, pensieri di Satana.</w:t>
      </w:r>
    </w:p>
    <w:p w14:paraId="524CD265"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 xml:space="preserve">Ed è oggi questo il nostro tristissimo e miserevole peccato: avendo noi rinnegato Cristo Gesù, siamo anche senza la sua grazia. Lo attestano i nostri pensieri e i </w:t>
      </w:r>
      <w:r w:rsidRPr="009360B9">
        <w:rPr>
          <w:rFonts w:ascii="Arial" w:hAnsi="Arial" w:cs="Arial"/>
          <w:sz w:val="24"/>
          <w:szCs w:val="24"/>
        </w:rPr>
        <w:lastRenderedPageBreak/>
        <w:t>nostri desideri che sono pensieri e desideri della carne. Non sono pensieri e desideri di Cristo Gesù.</w:t>
      </w:r>
    </w:p>
    <w:p w14:paraId="683040E9"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La grazia del Signore Gesù Cristo sia con il vostro spirito.</w:t>
      </w:r>
    </w:p>
    <w:p w14:paraId="1E370AC8" w14:textId="77777777" w:rsidR="009360B9" w:rsidRPr="009360B9" w:rsidRDefault="009360B9" w:rsidP="009360B9">
      <w:pPr>
        <w:spacing w:after="120"/>
        <w:ind w:left="567" w:right="567"/>
        <w:jc w:val="both"/>
        <w:rPr>
          <w:rFonts w:ascii="Arial" w:hAnsi="Arial" w:cs="Arial"/>
          <w:i/>
          <w:iCs/>
          <w:sz w:val="22"/>
          <w:szCs w:val="24"/>
          <w:lang w:val="la-Latn"/>
        </w:rPr>
      </w:pPr>
      <w:r w:rsidRPr="009360B9">
        <w:rPr>
          <w:rFonts w:ascii="Arial" w:hAnsi="Arial" w:cs="Arial"/>
          <w:i/>
          <w:iCs/>
          <w:sz w:val="22"/>
          <w:szCs w:val="24"/>
          <w:lang w:val="la-Latn"/>
        </w:rPr>
        <w:t>Gratia Domini nostri Iesu Christi cum spiritu vestro amen</w:t>
      </w:r>
    </w:p>
    <w:p w14:paraId="40A54FDB" w14:textId="77777777" w:rsidR="009360B9" w:rsidRPr="009360B9" w:rsidRDefault="009360B9" w:rsidP="009360B9">
      <w:pPr>
        <w:spacing w:after="120"/>
        <w:ind w:left="567" w:right="567"/>
        <w:jc w:val="both"/>
        <w:rPr>
          <w:rFonts w:ascii="Arial" w:hAnsi="Arial" w:cs="Arial"/>
          <w:i/>
          <w:iCs/>
          <w:sz w:val="22"/>
          <w:szCs w:val="24"/>
          <w:lang w:val="la-Latn"/>
        </w:rPr>
      </w:pPr>
      <w:r w:rsidRPr="009360B9">
        <w:rPr>
          <w:rFonts w:ascii="Arial" w:hAnsi="Arial"/>
          <w:i/>
          <w:iCs/>
          <w:color w:val="111111"/>
          <w:sz w:val="22"/>
          <w:szCs w:val="30"/>
        </w:rPr>
        <w:t>Ἡ</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χάρις</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τοῦ</w:t>
      </w:r>
      <w:r w:rsidRPr="009360B9">
        <w:rPr>
          <w:rFonts w:ascii="Arial" w:hAnsi="Arial"/>
          <w:i/>
          <w:iCs/>
          <w:color w:val="111111"/>
          <w:sz w:val="22"/>
          <w:szCs w:val="30"/>
          <w:lang w:val="la-Latn"/>
        </w:rPr>
        <w:t xml:space="preserve"> </w:t>
      </w:r>
      <w:r w:rsidRPr="009360B9">
        <w:rPr>
          <w:rFonts w:ascii="Tahoma" w:hAnsi="Tahoma" w:cs="Tahoma"/>
          <w:i/>
          <w:iCs/>
          <w:color w:val="111111"/>
          <w:sz w:val="22"/>
          <w:szCs w:val="30"/>
          <w:lang w:val="la-Latn"/>
        </w:rPr>
        <w:t>⸀</w:t>
      </w:r>
      <w:r w:rsidRPr="009360B9">
        <w:rPr>
          <w:rFonts w:ascii="Arial" w:hAnsi="Arial"/>
          <w:i/>
          <w:iCs/>
          <w:color w:val="111111"/>
          <w:sz w:val="22"/>
          <w:szCs w:val="30"/>
        </w:rPr>
        <w:t>κυρίου</w:t>
      </w:r>
      <w:r w:rsidRPr="009360B9">
        <w:rPr>
          <w:rFonts w:ascii="Arial" w:hAnsi="Arial"/>
          <w:i/>
          <w:iCs/>
          <w:color w:val="111111"/>
          <w:sz w:val="22"/>
          <w:szCs w:val="30"/>
          <w:lang w:val="la-Latn"/>
        </w:rPr>
        <w:t xml:space="preserve"> </w:t>
      </w:r>
      <w:r w:rsidRPr="009360B9">
        <w:rPr>
          <w:rFonts w:ascii="Arial" w:hAnsi="Arial"/>
          <w:i/>
          <w:iCs/>
          <w:color w:val="111111"/>
          <w:sz w:val="22"/>
          <w:szCs w:val="30"/>
        </w:rPr>
        <w:t>Ἰησοῦ</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Χριστοῦ</w:t>
      </w:r>
      <w:r w:rsidRPr="009360B9">
        <w:rPr>
          <w:rFonts w:ascii="Arial" w:hAnsi="Arial"/>
          <w:i/>
          <w:iCs/>
          <w:color w:val="111111"/>
          <w:sz w:val="22"/>
          <w:szCs w:val="30"/>
          <w:lang w:val="la-Latn"/>
        </w:rPr>
        <w:t xml:space="preserve"> </w:t>
      </w:r>
      <w:r w:rsidRPr="009360B9">
        <w:rPr>
          <w:rFonts w:ascii="Arial" w:hAnsi="Arial" w:cs="PT Serif"/>
          <w:i/>
          <w:iCs/>
          <w:color w:val="111111"/>
          <w:sz w:val="22"/>
          <w:szCs w:val="30"/>
        </w:rPr>
        <w:t>μ</w:t>
      </w:r>
      <w:r w:rsidRPr="009360B9">
        <w:rPr>
          <w:rFonts w:ascii="Arial" w:hAnsi="Arial" w:cs="Cambria"/>
          <w:i/>
          <w:iCs/>
          <w:color w:val="111111"/>
          <w:sz w:val="22"/>
          <w:szCs w:val="30"/>
        </w:rPr>
        <w:t>ετὰ</w:t>
      </w:r>
      <w:r w:rsidRPr="009360B9">
        <w:rPr>
          <w:rFonts w:ascii="Arial" w:hAnsi="Arial"/>
          <w:i/>
          <w:iCs/>
          <w:color w:val="111111"/>
          <w:sz w:val="22"/>
          <w:szCs w:val="30"/>
          <w:lang w:val="la-Latn"/>
        </w:rPr>
        <w:t xml:space="preserve"> </w:t>
      </w:r>
      <w:r w:rsidRPr="009360B9">
        <w:rPr>
          <w:rFonts w:ascii="Arial" w:hAnsi="Arial" w:cs="Cambria"/>
          <w:i/>
          <w:iCs/>
          <w:color w:val="111111"/>
          <w:sz w:val="22"/>
          <w:szCs w:val="30"/>
        </w:rPr>
        <w:t>τοῦ</w:t>
      </w:r>
      <w:r w:rsidRPr="009360B9">
        <w:rPr>
          <w:rFonts w:ascii="Arial" w:hAnsi="Arial"/>
          <w:i/>
          <w:iCs/>
          <w:color w:val="111111"/>
          <w:sz w:val="22"/>
          <w:szCs w:val="30"/>
          <w:lang w:val="la-Latn"/>
        </w:rPr>
        <w:t xml:space="preserve"> </w:t>
      </w:r>
      <w:r w:rsidRPr="009360B9">
        <w:rPr>
          <w:rFonts w:ascii="Arial" w:hAnsi="Arial" w:cs="PT Serif"/>
          <w:i/>
          <w:iCs/>
          <w:color w:val="111111"/>
          <w:sz w:val="22"/>
          <w:szCs w:val="30"/>
        </w:rPr>
        <w:t>π</w:t>
      </w:r>
      <w:r w:rsidRPr="009360B9">
        <w:rPr>
          <w:rFonts w:ascii="Arial" w:hAnsi="Arial" w:cs="Cambria"/>
          <w:i/>
          <w:iCs/>
          <w:color w:val="111111"/>
          <w:sz w:val="22"/>
          <w:szCs w:val="30"/>
        </w:rPr>
        <w:t>νεύ</w:t>
      </w:r>
      <w:r w:rsidRPr="009360B9">
        <w:rPr>
          <w:rFonts w:ascii="Arial" w:hAnsi="Arial" w:cs="PT Serif"/>
          <w:i/>
          <w:iCs/>
          <w:color w:val="111111"/>
          <w:sz w:val="22"/>
          <w:szCs w:val="30"/>
        </w:rPr>
        <w:t>μ</w:t>
      </w:r>
      <w:r w:rsidRPr="009360B9">
        <w:rPr>
          <w:rFonts w:ascii="Arial" w:hAnsi="Arial" w:cs="Cambria"/>
          <w:i/>
          <w:iCs/>
          <w:color w:val="111111"/>
          <w:sz w:val="22"/>
          <w:szCs w:val="30"/>
        </w:rPr>
        <w:t>ατος</w:t>
      </w:r>
      <w:r w:rsidRPr="009360B9">
        <w:rPr>
          <w:rFonts w:ascii="Arial" w:hAnsi="Arial"/>
          <w:i/>
          <w:iCs/>
          <w:color w:val="111111"/>
          <w:sz w:val="22"/>
          <w:szCs w:val="30"/>
          <w:lang w:val="la-Latn"/>
        </w:rPr>
        <w:t xml:space="preserve"> </w:t>
      </w:r>
      <w:r w:rsidRPr="009360B9">
        <w:rPr>
          <w:rFonts w:ascii="Tahoma" w:hAnsi="Tahoma" w:cs="Tahoma"/>
          <w:i/>
          <w:iCs/>
          <w:color w:val="111111"/>
          <w:sz w:val="22"/>
          <w:szCs w:val="30"/>
          <w:lang w:val="la-Latn"/>
        </w:rPr>
        <w:t>⸀</w:t>
      </w:r>
      <w:r w:rsidRPr="009360B9">
        <w:rPr>
          <w:rFonts w:ascii="Arial" w:hAnsi="Arial"/>
          <w:i/>
          <w:iCs/>
          <w:color w:val="111111"/>
          <w:sz w:val="22"/>
          <w:szCs w:val="30"/>
        </w:rPr>
        <w:t>ὑ</w:t>
      </w:r>
      <w:r w:rsidRPr="009360B9">
        <w:rPr>
          <w:rFonts w:ascii="Arial" w:hAnsi="Arial" w:cs="PT Serif"/>
          <w:i/>
          <w:iCs/>
          <w:color w:val="111111"/>
          <w:sz w:val="22"/>
          <w:szCs w:val="30"/>
        </w:rPr>
        <w:t>μ</w:t>
      </w:r>
      <w:r w:rsidRPr="009360B9">
        <w:rPr>
          <w:rFonts w:ascii="Arial" w:hAnsi="Arial"/>
          <w:i/>
          <w:iCs/>
          <w:color w:val="111111"/>
          <w:sz w:val="22"/>
          <w:szCs w:val="30"/>
        </w:rPr>
        <w:t>ῶν</w:t>
      </w:r>
      <w:r w:rsidRPr="009360B9">
        <w:rPr>
          <w:rFonts w:ascii="Arial" w:hAnsi="Arial"/>
          <w:i/>
          <w:iCs/>
          <w:color w:val="111111"/>
          <w:sz w:val="22"/>
          <w:szCs w:val="30"/>
          <w:lang w:val="la-Latn"/>
        </w:rPr>
        <w:t>.</w:t>
      </w:r>
      <w:r w:rsidRPr="009360B9">
        <w:rPr>
          <w:rFonts w:ascii="Arial" w:hAnsi="Arial" w:cs="Arial"/>
          <w:i/>
          <w:iCs/>
          <w:sz w:val="22"/>
          <w:szCs w:val="24"/>
          <w:lang w:val="la-Latn"/>
        </w:rPr>
        <w:t xml:space="preserve">(Fm 25). </w:t>
      </w:r>
    </w:p>
    <w:p w14:paraId="20F55D0D" w14:textId="77777777" w:rsidR="009360B9" w:rsidRPr="009360B9" w:rsidRDefault="009360B9" w:rsidP="009360B9">
      <w:pPr>
        <w:spacing w:after="120"/>
        <w:jc w:val="both"/>
        <w:rPr>
          <w:rFonts w:ascii="Arial" w:hAnsi="Arial" w:cs="Arial"/>
          <w:b/>
          <w:bCs/>
          <w:i/>
          <w:iCs/>
          <w:sz w:val="24"/>
          <w:szCs w:val="24"/>
        </w:rPr>
      </w:pPr>
      <w:r w:rsidRPr="009360B9">
        <w:rPr>
          <w:rFonts w:ascii="Arial" w:hAnsi="Arial" w:cs="Arial"/>
          <w:b/>
          <w:bCs/>
          <w:i/>
          <w:iCs/>
          <w:sz w:val="24"/>
          <w:szCs w:val="24"/>
        </w:rPr>
        <w:t>Sulla grazia che oggi è stata rubata al corpo di Cristo ecco cosa noi abbiamo già scritto:</w:t>
      </w:r>
    </w:p>
    <w:p w14:paraId="7FFF830D" w14:textId="77777777" w:rsidR="009360B9" w:rsidRPr="009360B9" w:rsidRDefault="009360B9" w:rsidP="009360B9">
      <w:pPr>
        <w:spacing w:after="120"/>
        <w:jc w:val="both"/>
        <w:rPr>
          <w:rFonts w:ascii="Arial" w:hAnsi="Arial"/>
          <w:bCs/>
          <w:sz w:val="24"/>
        </w:rPr>
      </w:pPr>
      <w:bookmarkStart w:id="531" w:name="_Toc110015300"/>
      <w:r w:rsidRPr="009360B9">
        <w:rPr>
          <w:rFonts w:ascii="Arial" w:eastAsia="Calibri" w:hAnsi="Arial"/>
          <w:bCs/>
          <w:i/>
          <w:iCs/>
          <w:color w:val="000000"/>
          <w:sz w:val="24"/>
        </w:rPr>
        <w:t>Ladri e briganti della verità della grazia</w:t>
      </w:r>
      <w:bookmarkEnd w:id="531"/>
      <w:r w:rsidRPr="009360B9">
        <w:rPr>
          <w:rFonts w:ascii="Arial" w:eastAsia="Calibri" w:hAnsi="Arial"/>
          <w:bCs/>
          <w:i/>
          <w:iCs/>
          <w:color w:val="000000"/>
          <w:sz w:val="24"/>
        </w:rPr>
        <w:t xml:space="preserve">. </w:t>
      </w:r>
      <w:r w:rsidRPr="009360B9">
        <w:rPr>
          <w:rFonts w:ascii="Arial" w:hAnsi="Arial"/>
          <w:bCs/>
          <w:sz w:val="24"/>
        </w:rPr>
        <w:t xml:space="preserve">Fin da subito va detto, affermato, dichiarato, predicato, confessato, gridato al mondo intero che la grazia di salvezza, redenzione, giustificazione, santificazione, generatrice della nuova creatura è Cristo Gesù. Noi siamo immersi nella sua grazia se ci immergiamo in Lui. Ci nutriamo della sua grazia, nutrendoci di Lui. Cresciamo nella sua grazia, se cresciamo in Lui. Tutto questo può avvenire se diveniamo con Cristo un solo corpo e viviamo in Lui, con Lui, per Lui. </w:t>
      </w:r>
    </w:p>
    <w:p w14:paraId="085386EE"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Essendo Cristo Gesù la sola grazia data da Dio agli uomini per loro nuova creazione, Cristo Gesù va annunciato ad ogni uomo. Si diviene suo corpo per la fede in Lui. Si ha fede in Lui, se si ha fede nella sua Parola. Si ha fede nella sua Parola, se il Vangelo viene predicato a tutte le genti. Ecco come la verità della grazia di Cristo Gesù viene rivelata dall’Apostolo Paolo. Riportiamo solo alcun brani: </w:t>
      </w:r>
    </w:p>
    <w:p w14:paraId="076C2005" w14:textId="77777777" w:rsidR="009360B9" w:rsidRPr="009360B9" w:rsidRDefault="009360B9" w:rsidP="009360B9">
      <w:pPr>
        <w:spacing w:after="120"/>
        <w:ind w:left="567" w:right="567"/>
        <w:jc w:val="both"/>
        <w:rPr>
          <w:rFonts w:ascii="Arial" w:hAnsi="Arial"/>
          <w:i/>
          <w:iCs/>
          <w:spacing w:val="-4"/>
          <w:sz w:val="22"/>
          <w:szCs w:val="23"/>
        </w:rPr>
      </w:pPr>
      <w:r w:rsidRPr="009360B9">
        <w:rPr>
          <w:rFonts w:ascii="Arial" w:hAnsi="Arial"/>
          <w:i/>
          <w:iCs/>
          <w:spacing w:val="-4"/>
          <w:sz w:val="22"/>
          <w:szCs w:val="23"/>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w:t>
      </w:r>
      <w:r w:rsidRPr="009360B9">
        <w:rPr>
          <w:rFonts w:ascii="Arial" w:hAnsi="Arial"/>
          <w:i/>
          <w:iCs/>
          <w:spacing w:val="-4"/>
          <w:sz w:val="22"/>
          <w:szCs w:val="23"/>
        </w:rPr>
        <w:lastRenderedPageBreak/>
        <w:t>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5A152533" w14:textId="77777777" w:rsidR="009360B9" w:rsidRPr="009360B9" w:rsidRDefault="009360B9" w:rsidP="009360B9">
      <w:pPr>
        <w:spacing w:after="120"/>
        <w:ind w:left="567" w:right="567"/>
        <w:jc w:val="both"/>
        <w:rPr>
          <w:rFonts w:ascii="Arial" w:hAnsi="Arial"/>
          <w:i/>
          <w:iCs/>
          <w:spacing w:val="-4"/>
          <w:sz w:val="22"/>
          <w:szCs w:val="23"/>
        </w:rPr>
      </w:pPr>
      <w:r w:rsidRPr="009360B9">
        <w:rPr>
          <w:rFonts w:ascii="Arial" w:hAnsi="Arial"/>
          <w:i/>
          <w:iCs/>
          <w:spacing w:val="-4"/>
          <w:sz w:val="22"/>
          <w:szCs w:val="23"/>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7840F702" w14:textId="77777777" w:rsidR="009360B9" w:rsidRPr="009360B9" w:rsidRDefault="009360B9" w:rsidP="009360B9">
      <w:pPr>
        <w:spacing w:after="120"/>
        <w:ind w:left="567" w:right="567"/>
        <w:jc w:val="both"/>
        <w:rPr>
          <w:rFonts w:ascii="Arial" w:hAnsi="Arial"/>
          <w:i/>
          <w:iCs/>
          <w:spacing w:val="-2"/>
          <w:sz w:val="22"/>
          <w:szCs w:val="23"/>
        </w:rPr>
      </w:pPr>
      <w:r w:rsidRPr="009360B9">
        <w:rPr>
          <w:rFonts w:ascii="Arial" w:hAnsi="Arial"/>
          <w:i/>
          <w:iCs/>
          <w:spacing w:val="-2"/>
          <w:sz w:val="22"/>
          <w:szCs w:val="23"/>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6F50EDA0" w14:textId="77777777" w:rsidR="009360B9" w:rsidRPr="009360B9" w:rsidRDefault="009360B9" w:rsidP="009360B9">
      <w:pPr>
        <w:rPr>
          <w:rFonts w:ascii="Calibri" w:eastAsia="Calibri" w:hAnsi="Calibri"/>
          <w:bCs/>
          <w:sz w:val="10"/>
          <w:szCs w:val="6"/>
          <w:lang w:eastAsia="en-US"/>
        </w:rPr>
      </w:pPr>
    </w:p>
    <w:p w14:paraId="0EB91488" w14:textId="77777777" w:rsidR="009360B9" w:rsidRPr="009360B9" w:rsidRDefault="009360B9" w:rsidP="009360B9">
      <w:pPr>
        <w:spacing w:after="120"/>
        <w:jc w:val="both"/>
        <w:rPr>
          <w:rFonts w:ascii="Arial" w:hAnsi="Arial"/>
          <w:sz w:val="24"/>
        </w:rPr>
      </w:pPr>
      <w:r w:rsidRPr="009360B9">
        <w:rPr>
          <w:rFonts w:ascii="Arial" w:hAnsi="Arial"/>
          <w:sz w:val="24"/>
        </w:rPr>
        <w:t xml:space="preserve">Ricevere la grazia di Cristo Gesù non basta. Divenuto il cristiano corpo di Cristo, lui, sempre in Cristo, con Cristo, per Cristo, deve impegnare ogni sua energia, mosso, sorretto, guidato dallo Spirito Santo, al fine di produrre la grazia che salva e redime ogni altro uomo. </w:t>
      </w:r>
    </w:p>
    <w:p w14:paraId="6D554D31" w14:textId="77777777" w:rsidR="009360B9" w:rsidRPr="009360B9" w:rsidRDefault="009360B9" w:rsidP="009360B9">
      <w:pPr>
        <w:spacing w:after="120"/>
        <w:jc w:val="both"/>
        <w:rPr>
          <w:rFonts w:ascii="Arial" w:hAnsi="Arial"/>
          <w:spacing w:val="-4"/>
          <w:sz w:val="24"/>
        </w:rPr>
      </w:pPr>
      <w:r w:rsidRPr="009360B9">
        <w:rPr>
          <w:rFonts w:ascii="Arial" w:hAnsi="Arial"/>
          <w:spacing w:val="-4"/>
          <w:sz w:val="24"/>
        </w:rPr>
        <w:lastRenderedPageBreak/>
        <w:t xml:space="preserve">Oggi, nella storia, è lui, il cristiano, l’albero di Cristo che deve produrre la grazia di Cristo. Per questo urge che il cristiano metta ogni volontà, ogni intelligenza e sapienza perché la grazia ricevuta venga da lui trasformata in vita. Divenendo vita in lui, diviene frutto di vita anche per ogni altro uomo. Senza l’impegno dell’uomo, la nostra vita è in tutto simile ad un campo irrigato con acqua abbondante. Si semina del buon grano in esso. Lo si abbandona a se stesso e in pochi giorni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w:t>
      </w:r>
    </w:p>
    <w:p w14:paraId="7C7F3BF2"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significa che non è sufficiente ricevere un sacramento. Ci si deve sforzare perché la grazia che ci viene data in esso e per esso giunga a piena maturazione. Lo sforzo non è per un solo giorno, ma per tutti i giorni della nostra vita. Un solo giorno di non impegno, di non sforzo, di disattenzione e siamo già nel regno delle tenebre. Non produciamo alcuna vita né per noi e né per il mondo. È il fallimento della nostra missione di discepoli di Gesù, di membri del suo corpo. </w:t>
      </w:r>
    </w:p>
    <w:p w14:paraId="382BA987" w14:textId="77777777" w:rsidR="009360B9" w:rsidRPr="009360B9" w:rsidRDefault="009360B9" w:rsidP="009360B9">
      <w:pPr>
        <w:spacing w:after="120"/>
        <w:jc w:val="both"/>
        <w:rPr>
          <w:rFonts w:ascii="Arial" w:hAnsi="Arial"/>
          <w:sz w:val="24"/>
        </w:rPr>
      </w:pPr>
      <w:r w:rsidRPr="009360B9">
        <w:rPr>
          <w:rFonts w:ascii="Arial" w:hAnsi="Arial"/>
          <w:sz w:val="24"/>
        </w:rPr>
        <w:t xml:space="preserve">Nel cristiano tutto è per Cristo e tutto è in Cristo e con Cristo. Tutto è per grazia e tutto è nella grazia e con la grazia. È il Padre che ci dona Cristo Gesù nello Spirito Santo. È Cristo Gesù che ci dona Padre nello Spirito Santo. È il Padre che ci dona lo Spirito di Cristo Gesù, in Cristo, con Cristo, per Cristo. Il Padre e il Figlio e lo Spirito Santo vengono a noi per la fede nella Parola del Vangelo e la nostra immersione nelle acque del battesimo. </w:t>
      </w:r>
    </w:p>
    <w:p w14:paraId="7E136832" w14:textId="77777777" w:rsidR="009360B9" w:rsidRPr="009360B9" w:rsidRDefault="009360B9" w:rsidP="009360B9">
      <w:pPr>
        <w:spacing w:after="120"/>
        <w:jc w:val="both"/>
        <w:rPr>
          <w:rFonts w:ascii="Arial" w:hAnsi="Arial"/>
          <w:sz w:val="24"/>
        </w:rPr>
      </w:pPr>
      <w:r w:rsidRPr="009360B9">
        <w:rPr>
          <w:rFonts w:ascii="Arial" w:hAnsi="Arial"/>
          <w:sz w:val="24"/>
        </w:rPr>
        <w:t xml:space="preserve">In queste acque lo Spirito Santo genera la nostra nuova natura redendola partecipe della natura divina, muore l’uomo secondo la carne, nasce l’uomo nuovo, rivestito di Cristo Gesù, fatto figlio del Padre nel Figlio suo Cristo Signore. Ecco allora cosa è per noi la grazia. </w:t>
      </w:r>
    </w:p>
    <w:p w14:paraId="4991434B" w14:textId="77777777" w:rsidR="009360B9" w:rsidRPr="009360B9" w:rsidRDefault="009360B9" w:rsidP="009360B9">
      <w:pPr>
        <w:spacing w:after="120"/>
        <w:jc w:val="both"/>
        <w:rPr>
          <w:rFonts w:ascii="Arial" w:hAnsi="Arial"/>
          <w:sz w:val="24"/>
        </w:rPr>
      </w:pPr>
      <w:r w:rsidRPr="009360B9">
        <w:rPr>
          <w:rFonts w:ascii="Arial" w:hAnsi="Arial"/>
          <w:sz w:val="24"/>
        </w:rPr>
        <w:t xml:space="preserve">La grazia è Cristo che ci trasforma in Cristo. La grazia è il Padre che ci fa suoi figli di adozione in Cristo Gesù e ci rende partecipi della divina natura. La grazia è lo Spirito Santo che ci trasforma in esseri spirituali. Ma tutta questa grazia è data a noi come frutto di Cristo, frutto del suo sacrificio. Di questa grazia noi siamo responsabili. In Cristo Gesù anche noi, membra del suo corpo, dobbiamo divenire grazia per il mondo intero. Diveniamo grazia di Cristo per il mondo, se come Cristo Gesù cresciamo in grazia e in sapienza e governati dallo Spirito Santo ci facciamo obbedienti alla Parola della salvezza fino alla morte e ad una morte di croce. Occorre allora, se noi vogliamo produrre in Cristo, con Cristo, per Cristo, grazia di salvezza, redenzione, vita eterna, nuova creazione, che la grazia che viene a noi dal Signore venga portata al sommo della sua crescita. </w:t>
      </w:r>
    </w:p>
    <w:p w14:paraId="64CF7B45" w14:textId="77777777" w:rsidR="009360B9" w:rsidRPr="009360B9" w:rsidRDefault="009360B9" w:rsidP="009360B9">
      <w:pPr>
        <w:spacing w:after="120"/>
        <w:jc w:val="both"/>
        <w:rPr>
          <w:rFonts w:ascii="Arial" w:hAnsi="Arial"/>
          <w:sz w:val="24"/>
        </w:rPr>
      </w:pPr>
      <w:r w:rsidRPr="009360B9">
        <w:rPr>
          <w:rFonts w:ascii="Arial" w:hAnsi="Arial"/>
          <w:color w:val="000000" w:themeColor="text1"/>
          <w:sz w:val="24"/>
        </w:rPr>
        <w:t xml:space="preserve">Se la grazia viene piantata in un cuore ed essa non cresce, mai potrà portare </w:t>
      </w:r>
      <w:r w:rsidRPr="009360B9">
        <w:rPr>
          <w:rFonts w:ascii="Arial" w:hAnsi="Arial"/>
          <w:sz w:val="24"/>
        </w:rPr>
        <w:t xml:space="preserve">un solo frutto di vita eterna, né per noi e né per gli altri. La grazia per crescere ha bisogno di molte cure, molte attenzioni, molta vigilanza. Essa è sempre aggredita da una moltitudine di vizi che hanno un solo fine: sotterrarla fino a farla morire in noi. Senza vigilanza, senza attenzione, senza cura, senza sforzo, il rischio è grande: la grazia viene sotterrata nella nostra ignavia e accidia ed essa non produce alcun frutto. </w:t>
      </w:r>
    </w:p>
    <w:p w14:paraId="06B8FCE8" w14:textId="77777777" w:rsidR="009360B9" w:rsidRPr="009360B9" w:rsidRDefault="009360B9" w:rsidP="009360B9">
      <w:pPr>
        <w:spacing w:after="120"/>
        <w:jc w:val="both"/>
        <w:rPr>
          <w:rFonts w:ascii="Arial" w:hAnsi="Arial"/>
          <w:sz w:val="24"/>
        </w:rPr>
      </w:pPr>
      <w:r w:rsidRPr="009360B9">
        <w:rPr>
          <w:rFonts w:ascii="Arial" w:hAnsi="Arial"/>
          <w:sz w:val="24"/>
        </w:rPr>
        <w:t xml:space="preserve">L’anima vive, illuminandosi di Verità e nutrendosi di Grazia. La Grazia la fa crescere, la Verità la fa procedere spedita sulla via verso il regno. Quando Verità </w:t>
      </w:r>
      <w:r w:rsidRPr="009360B9">
        <w:rPr>
          <w:rFonts w:ascii="Arial" w:hAnsi="Arial"/>
          <w:sz w:val="24"/>
        </w:rPr>
        <w:lastRenderedPageBreak/>
        <w:t xml:space="preserve">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w:t>
      </w:r>
    </w:p>
    <w:p w14:paraId="01CB06E8" w14:textId="77777777" w:rsidR="009360B9" w:rsidRPr="009360B9" w:rsidRDefault="009360B9" w:rsidP="009360B9">
      <w:pPr>
        <w:spacing w:after="120"/>
        <w:jc w:val="both"/>
        <w:rPr>
          <w:rFonts w:ascii="Arial" w:hAnsi="Arial"/>
          <w:sz w:val="24"/>
        </w:rPr>
      </w:pPr>
      <w:r w:rsidRPr="009360B9">
        <w:rPr>
          <w:rFonts w:ascii="Arial" w:hAnsi="Arial"/>
          <w:sz w:val="24"/>
        </w:rPr>
        <w:t xml:space="preserve">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64D4B5B7" w14:textId="77777777" w:rsidR="009360B9" w:rsidRPr="009360B9" w:rsidRDefault="009360B9" w:rsidP="009360B9">
      <w:pPr>
        <w:spacing w:after="120"/>
        <w:jc w:val="both"/>
        <w:rPr>
          <w:rFonts w:ascii="Arial" w:hAnsi="Arial"/>
          <w:sz w:val="24"/>
        </w:rPr>
      </w:pPr>
      <w:r w:rsidRPr="009360B9">
        <w:rPr>
          <w:rFonts w:ascii="Arial" w:hAnsi="Arial"/>
          <w:sz w:val="24"/>
        </w:rPr>
        <w:t xml:space="preserve">C’è una grazia data da Dio e che viene come sotterrata da questo pulviscolo di giornaliere veniali trasgressioni. 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4F4C199B" w14:textId="77777777" w:rsidR="009360B9" w:rsidRPr="009360B9" w:rsidRDefault="009360B9" w:rsidP="009360B9">
      <w:pPr>
        <w:spacing w:after="120"/>
        <w:jc w:val="both"/>
        <w:rPr>
          <w:rFonts w:ascii="Arial" w:hAnsi="Arial"/>
          <w:sz w:val="24"/>
        </w:rPr>
      </w:pPr>
      <w:r w:rsidRPr="009360B9">
        <w:rPr>
          <w:rFonts w:ascii="Arial" w:hAnsi="Arial"/>
          <w:sz w:val="24"/>
        </w:rPr>
        <w:t xml:space="preserve">Quando da noi la grazia viene sotterrata nella nostra mediocrità spirituale, essa non produce alcuna grazia per i fratelli. Ma se non produciamo grazia per i fratelli, rendiamo vana l’opera di Cristo Gesù. In noi e per noi si arresta il fiume della vita che da Cristo, passando attraverso il nostro corpo, la nostra anima, il nostro spirito, deve raggiungere ogni altro uomo. Per noi così la Croce di Cristo Gesù rimane senza frutto. Per la nostra incuria spirituale molte anime rimangano nel loro buio. Per noi il mondo si salva e per noi esso si perde. Per noi passa nella luce e per noi rimane nelle tenebre. Tutto dipende dal frutto di grazia che noi produciamo come vero corpo di Cristo. </w:t>
      </w:r>
    </w:p>
    <w:p w14:paraId="357F1DE9"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cosa accade quando la grazia non è fatta crescere in noi. 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w:t>
      </w:r>
    </w:p>
    <w:p w14:paraId="68AB3BE0" w14:textId="77777777" w:rsidR="009360B9" w:rsidRPr="009360B9" w:rsidRDefault="009360B9" w:rsidP="009360B9">
      <w:pPr>
        <w:spacing w:after="120"/>
        <w:jc w:val="both"/>
        <w:rPr>
          <w:rFonts w:ascii="Arial" w:hAnsi="Arial"/>
          <w:sz w:val="24"/>
        </w:rPr>
      </w:pPr>
      <w:r w:rsidRPr="009360B9">
        <w:rPr>
          <w:rFonts w:ascii="Arial" w:hAnsi="Arial"/>
          <w:sz w:val="24"/>
        </w:rPr>
        <w:t xml:space="preserve">Ci sono delle situazioni spirituali che solo in apparenza sono tranquille; in verità manifestano il sotterramento della grazia in una molteplicità di imperfezioni </w:t>
      </w:r>
      <w:r w:rsidRPr="009360B9">
        <w:rPr>
          <w:rFonts w:ascii="Arial" w:hAnsi="Arial"/>
          <w:sz w:val="24"/>
        </w:rPr>
        <w:lastRenderedPageBreak/>
        <w:t xml:space="preserve">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0C24DE1D" w14:textId="77777777" w:rsidR="009360B9" w:rsidRPr="009360B9" w:rsidRDefault="009360B9" w:rsidP="009360B9">
      <w:pPr>
        <w:spacing w:after="120"/>
        <w:jc w:val="both"/>
        <w:rPr>
          <w:rFonts w:ascii="Arial" w:hAnsi="Arial"/>
          <w:sz w:val="24"/>
        </w:rPr>
      </w:pPr>
      <w:r w:rsidRPr="009360B9">
        <w:rPr>
          <w:rFonts w:ascii="Arial" w:hAnsi="Arial"/>
          <w:sz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Evidenti a tutti, ma spesso non a noi, è il nostro non progresso sulla via del regno. È la nostra stasi spirituale ed è quella quotidianità fatta di infiniti gesti di non santità che tradisce la nostra regressione dalla via del regno. </w:t>
      </w:r>
    </w:p>
    <w:p w14:paraId="7D69BAED" w14:textId="77777777" w:rsidR="009360B9" w:rsidRPr="009360B9" w:rsidRDefault="009360B9" w:rsidP="009360B9">
      <w:pPr>
        <w:spacing w:after="120"/>
        <w:rPr>
          <w:rFonts w:ascii="Arial" w:hAnsi="Arial"/>
          <w:bCs/>
          <w:sz w:val="24"/>
        </w:rPr>
      </w:pPr>
      <w:bookmarkStart w:id="532" w:name="_Toc110015301"/>
      <w:r w:rsidRPr="009360B9">
        <w:rPr>
          <w:rFonts w:ascii="Arial" w:eastAsia="Calibri" w:hAnsi="Arial"/>
          <w:bCs/>
          <w:i/>
          <w:iCs/>
          <w:color w:val="000000"/>
          <w:sz w:val="24"/>
        </w:rPr>
        <w:t>L’opera dei ladri e dei briganti</w:t>
      </w:r>
      <w:bookmarkEnd w:id="532"/>
      <w:r w:rsidRPr="009360B9">
        <w:rPr>
          <w:rFonts w:ascii="Arial" w:eastAsia="Calibri" w:hAnsi="Arial"/>
          <w:bCs/>
          <w:i/>
          <w:iCs/>
          <w:color w:val="000000"/>
          <w:sz w:val="24"/>
        </w:rPr>
        <w:t xml:space="preserve">. </w:t>
      </w:r>
      <w:r w:rsidRPr="009360B9">
        <w:rPr>
          <w:rFonts w:ascii="Arial" w:hAnsi="Arial"/>
          <w:bCs/>
          <w:sz w:val="24"/>
        </w:rPr>
        <w:t xml:space="preserve">In ordine alla grazia noi tutti possiamo trasformarci in ladri e briganti. Ecco secondo quale modalità possiamo divenire ladri e briganti: non producendo grazia e non donando la grazia. La grazia di Dio è il Padre di nostro Signore Gesù Cristo e noi il Padre non lo doniamo. La grazia di Dio è Cristo Gesù, il Figlio Unigenito del Padre, fattosi carne e venuto in mezzo a noi pieno di grazia e di verità, e noi Cristo Gesù non lo doniamo. La grazia di Dio è lo Spirito Santo, il Datore di ogni dono, vocazione, ministero, carisma, missione e noi lo Spirito non lo doniamo. È Lui che deve condurci a tutta la verità e noi non lo doniamo. La grazia di Dio è il suo Santo Vangelo, la Parola della nostra salvezza e redenzione, e noi la Parola, il Vangelo non lo doniamo. La grazia di Dio sono i sacramenti della salvezza a iniziare dal Battesimo e noi il Battesimo non lo doniamo e diciamo che esso non serve. La grazia di Dio è anche la Vergine Maria, la Madre di Gesù, data a noi come nostra vera Madre e noi la Vergine Maria non la doniamo. La Grazia di Dio è anche la nostra vita, vita da farne un dono, un’offerta gradita al Padre, in Cristo, nella mozione dello Spirito Santo e noi la nostra vita non la doniamo. </w:t>
      </w:r>
    </w:p>
    <w:p w14:paraId="5C34FF5F" w14:textId="77777777" w:rsidR="009360B9" w:rsidRPr="009360B9" w:rsidRDefault="009360B9" w:rsidP="009360B9">
      <w:pPr>
        <w:spacing w:after="120"/>
        <w:jc w:val="both"/>
        <w:rPr>
          <w:rFonts w:ascii="Arial" w:hAnsi="Arial"/>
          <w:bCs/>
          <w:spacing w:val="-2"/>
          <w:sz w:val="24"/>
        </w:rPr>
      </w:pPr>
      <w:r w:rsidRPr="009360B9">
        <w:rPr>
          <w:rFonts w:ascii="Arial" w:hAnsi="Arial"/>
          <w:bCs/>
          <w:spacing w:val="-2"/>
          <w:sz w:val="24"/>
        </w:rPr>
        <w:t>Poiché il mistero noi non lo doniamo, anche quando diamo qualcosa agli uomini, diamo qualcosa della terra, non diamo il mistero nel quale è contenuta ogni grazia. Così facendo la nostra opera è vana. A nulla serve accoglierla. Essa non dona salvezza. Non è la grazia di Dio, ma solo una misera, meschina, povera opera della terra che serve solo per la terra, mai per il cielo.</w:t>
      </w:r>
    </w:p>
    <w:p w14:paraId="7835C14A"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Il non dono della grazia ci rende colpevoli per omissione. Ma c’è un peccato attivo che ci rende ladri e briganti per distruzione della multiforme grazia di Dio. Oggi la distruzione della grazia avviene attraverso molte vie. La prima via è la dichiarazione di uguaglianza di tutte le religioni in ordine alla salvezza dell’uomo. </w:t>
      </w:r>
      <w:r w:rsidRPr="009360B9">
        <w:rPr>
          <w:rFonts w:ascii="Arial" w:hAnsi="Arial"/>
          <w:bCs/>
          <w:sz w:val="24"/>
        </w:rPr>
        <w:lastRenderedPageBreak/>
        <w:t xml:space="preserve">Basta questa semplice dichiarazione e tutto il mistero della grazia viene distrutto. A nulla serve la multiforme grazia di Dio, se la salvezza si attua per l’uomo non in Cristo, non per Cristo, non con Cristo. A questa dichiarazione di uguaglianza di tutte le religioni in ordine alla salvezza, ne segue subito un’altra: il Vangelo e gli altri libri religiosi sono uguali. Se sono uguali, a che pro annunciare il Vangelo? Il suo annuncio non serve per la salvezza. Ogni altro libro indica la via della vita. Ma c’è un terzo annuncio che inquieta. Esso consiste nella dichiarazione che battezzare e non battezzare è la stessa cosa. Tra un battezzato e un non battezzato non vi è alcuna differenza. Un quarto annuncio vuole che si edifichi la fratellanza senza passare per Cristo. Siamo tutti fratelli in Adamo. Ignoriamo però che in Adamo siamo fratelli nella morte. Solo in Cristo si è fratelli nella vita. </w:t>
      </w:r>
    </w:p>
    <w:p w14:paraId="414535A9"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Ma ladri e briganti non si arrestano qui. Ecco ancora un’altra loro dichiarazione: il cristiano non deve presentarsi da cristiano che annuncia il Vangelo, il Vangelo testimonia, al Vangelo chiede la conversione. Deve invece presentarsi dinanzi ad ogni uomo come un fratello che sta vicino ad un altro fratello. Ma che fratelli siamo se non possiamo condividere Cristo, il Padre dei cieli, lo Spirito Santo, la grazia, la verità, i sacramenti, il Vangelo della vita? Che fratelli siamo se neanche una parola possiamo condividere e nessun pensiero? </w:t>
      </w:r>
    </w:p>
    <w:p w14:paraId="17285EF3"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Ecco ancora fin dove giunge l’opera dei ladri e dei briganti della grazia: separare il cristiano, a poco a poco, senza che lui se ne accorga, da Cristo e dallo Spirito Santo. Come ci riuscirà? Separandolo dalla sorgente della luce che è il Vangelo e dalla sorgente della grazia che sono i sacramenti. Se ci si separa dalla sorgente della luce, l’altra sorgente è inutile. Anche se ci si separa dalla sorgente della grazia, l’altra sorgente è inutile. </w:t>
      </w:r>
    </w:p>
    <w:p w14:paraId="02CF5FDB" w14:textId="77777777" w:rsidR="009360B9" w:rsidRPr="009360B9" w:rsidRDefault="009360B9" w:rsidP="009360B9">
      <w:pPr>
        <w:spacing w:after="120"/>
        <w:jc w:val="both"/>
        <w:rPr>
          <w:rFonts w:ascii="Arial" w:hAnsi="Arial"/>
          <w:bCs/>
          <w:sz w:val="24"/>
        </w:rPr>
      </w:pPr>
      <w:r w:rsidRPr="009360B9">
        <w:rPr>
          <w:rFonts w:ascii="Arial" w:hAnsi="Arial"/>
          <w:bCs/>
          <w:sz w:val="24"/>
        </w:rPr>
        <w:t xml:space="preserve">Possiamo affermare che ai nostri giorni questi ladri e questi briganti sono riusciti a separare il cristiano dalla sorgente della verità. Sono riusciti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w:t>
      </w:r>
    </w:p>
    <w:p w14:paraId="689D0449" w14:textId="77777777" w:rsidR="009360B9" w:rsidRPr="009360B9" w:rsidRDefault="009360B9" w:rsidP="009360B9">
      <w:pPr>
        <w:spacing w:after="120"/>
        <w:jc w:val="both"/>
        <w:rPr>
          <w:rFonts w:ascii="Arial" w:hAnsi="Arial"/>
          <w:bCs/>
          <w:sz w:val="24"/>
        </w:rPr>
      </w:pPr>
      <w:r w:rsidRPr="009360B9">
        <w:rPr>
          <w:rFonts w:ascii="Arial" w:hAnsi="Arial"/>
          <w:bCs/>
          <w:spacing w:val="-4"/>
          <w:sz w:val="24"/>
        </w:rPr>
        <w:t xml:space="preserve">Qual è fine ultimo di questi ladri della grazia: ridurre la Chiesa di Cristo Gesù ad un piccolo resto, un resto così piccolo, da divenire ininfluente nella vita e nella storia dell’umanità. Così finalmente Satana può avere il governo del mondo. Se non si predica il Vangelo e se non si battezza chi muore è la Chiesa. Chi invecchia è la Chiesa. Chi non viene ringiovanita e rinvigorita è la Chiesa. Tutto questi ladri e briganti stanno facendo per cancellare la Chiesa dalla faccia della terra. Solo che questi ladri e briganti non sono persone estranee alla Chiesa, quasi tutti sono suoi figli. Sono loro che stanno lavorando senza sosta </w:t>
      </w:r>
      <w:r w:rsidRPr="009360B9">
        <w:rPr>
          <w:rFonts w:ascii="Arial" w:hAnsi="Arial"/>
          <w:bCs/>
          <w:sz w:val="24"/>
        </w:rPr>
        <w:t>perché questo loro fine sia raggiunto. Sono loro i nemici della croce di Cristo.</w:t>
      </w:r>
    </w:p>
    <w:p w14:paraId="6ABA5968" w14:textId="77777777" w:rsidR="009360B9" w:rsidRPr="009360B9" w:rsidRDefault="009360B9" w:rsidP="009360B9">
      <w:pPr>
        <w:spacing w:after="120"/>
        <w:jc w:val="both"/>
        <w:rPr>
          <w:rFonts w:ascii="Arial" w:hAnsi="Arial" w:cs="Arial"/>
          <w:b/>
          <w:bCs/>
          <w:i/>
          <w:iCs/>
          <w:sz w:val="24"/>
          <w:szCs w:val="24"/>
        </w:rPr>
      </w:pPr>
    </w:p>
    <w:p w14:paraId="0A04E96A" w14:textId="77777777" w:rsidR="009360B9" w:rsidRPr="009360B9" w:rsidRDefault="009360B9" w:rsidP="009360B9">
      <w:pPr>
        <w:spacing w:after="120"/>
        <w:jc w:val="both"/>
        <w:rPr>
          <w:rFonts w:ascii="Arial" w:hAnsi="Arial" w:cs="Arial"/>
          <w:b/>
          <w:bCs/>
          <w:i/>
          <w:iCs/>
          <w:sz w:val="24"/>
          <w:szCs w:val="24"/>
        </w:rPr>
      </w:pPr>
      <w:r w:rsidRPr="009360B9">
        <w:rPr>
          <w:rFonts w:ascii="Arial" w:hAnsi="Arial" w:cs="Arial"/>
          <w:b/>
          <w:bCs/>
          <w:i/>
          <w:iCs/>
          <w:sz w:val="24"/>
          <w:szCs w:val="24"/>
        </w:rPr>
        <w:t xml:space="preserve">Ora proviamo a Leggere tutta la lettera nella sua interezza </w:t>
      </w:r>
    </w:p>
    <w:p w14:paraId="797B39EE"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 xml:space="preserve">Paolo, prigioniero di Cristo Gesù, e il fratello Timòteo al carissimo Filèmone, nostro collaboratore, alla sorella Apfìa, ad Archippo nostro compagno nella </w:t>
      </w:r>
      <w:r w:rsidRPr="009360B9">
        <w:rPr>
          <w:rFonts w:ascii="Arial" w:hAnsi="Arial" w:cs="Arial"/>
          <w:i/>
          <w:iCs/>
          <w:sz w:val="22"/>
          <w:szCs w:val="24"/>
        </w:rPr>
        <w:lastRenderedPageBreak/>
        <w:t>lotta per la fede e alla comunità che si raduna nella tua casa: grazia a voi e pace da Dio nostro Padre e dal Signore Gesù Cristo.</w:t>
      </w:r>
    </w:p>
    <w:p w14:paraId="076A6908"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p>
    <w:p w14:paraId="184C1E44"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w:t>
      </w:r>
    </w:p>
    <w:p w14:paraId="3B31DFAF"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w:t>
      </w:r>
    </w:p>
    <w:p w14:paraId="035F1345"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w:t>
      </w:r>
    </w:p>
    <w:p w14:paraId="7172F79C"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Ti ho scritto fiducioso nella tua docilità, sapendo che farai anche più di quanto ti chiedo. Al tempo stesso preparami un alloggio, perché, grazie alle vostre preghiere, spero di essere restituito a voi.</w:t>
      </w:r>
    </w:p>
    <w:p w14:paraId="629208B1"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Ti saluta Èpafra, mio compagno di prigionia in Cristo Gesù, insieme con Marco, Aristarco, Dema e Luca, miei collaboratori.</w:t>
      </w:r>
    </w:p>
    <w:p w14:paraId="1764533B" w14:textId="77777777" w:rsidR="009360B9" w:rsidRPr="009360B9" w:rsidRDefault="009360B9" w:rsidP="009360B9">
      <w:pPr>
        <w:spacing w:after="120"/>
        <w:ind w:left="567" w:right="567"/>
        <w:jc w:val="both"/>
        <w:rPr>
          <w:rFonts w:ascii="Arial" w:hAnsi="Arial" w:cs="Arial"/>
          <w:i/>
          <w:iCs/>
          <w:sz w:val="22"/>
          <w:szCs w:val="24"/>
        </w:rPr>
      </w:pPr>
      <w:r w:rsidRPr="009360B9">
        <w:rPr>
          <w:rFonts w:ascii="Arial" w:hAnsi="Arial" w:cs="Arial"/>
          <w:i/>
          <w:iCs/>
          <w:sz w:val="22"/>
          <w:szCs w:val="24"/>
        </w:rPr>
        <w:t>La grazia del Signore Gesù Cristo sia con il vostro spirito.</w:t>
      </w:r>
    </w:p>
    <w:p w14:paraId="7ED9CB9B" w14:textId="77777777" w:rsidR="009360B9" w:rsidRPr="009360B9" w:rsidRDefault="009360B9" w:rsidP="009360B9">
      <w:pPr>
        <w:spacing w:after="120"/>
        <w:jc w:val="both"/>
        <w:rPr>
          <w:rFonts w:ascii="Arial" w:hAnsi="Arial" w:cs="Arial"/>
          <w:b/>
          <w:bCs/>
          <w:sz w:val="24"/>
          <w:szCs w:val="24"/>
        </w:rPr>
      </w:pPr>
    </w:p>
    <w:p w14:paraId="0464FCF6" w14:textId="77777777" w:rsidR="009360B9" w:rsidRPr="009360B9" w:rsidRDefault="009360B9" w:rsidP="009360B9">
      <w:pPr>
        <w:spacing w:after="120"/>
        <w:jc w:val="both"/>
        <w:rPr>
          <w:rFonts w:ascii="Arial" w:hAnsi="Arial" w:cs="Arial"/>
          <w:b/>
          <w:bCs/>
          <w:i/>
          <w:iCs/>
          <w:sz w:val="24"/>
          <w:szCs w:val="24"/>
        </w:rPr>
      </w:pPr>
      <w:r w:rsidRPr="009360B9">
        <w:rPr>
          <w:rFonts w:ascii="Arial" w:hAnsi="Arial" w:cs="Arial"/>
          <w:b/>
          <w:bCs/>
          <w:i/>
          <w:iCs/>
          <w:sz w:val="24"/>
          <w:szCs w:val="24"/>
        </w:rPr>
        <w:t>Ecco ora quanto su questa Lettera abbiamo scritto in un precedente commento:</w:t>
      </w:r>
    </w:p>
    <w:p w14:paraId="31492264"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Paolo, prigioniero di Cristo Gesù, e il fratello Timòteo al nostro caro collaboratore Filèmone, </w:t>
      </w:r>
    </w:p>
    <w:p w14:paraId="5DB91292" w14:textId="77777777" w:rsidR="009360B9" w:rsidRPr="009360B9" w:rsidRDefault="009360B9" w:rsidP="009360B9">
      <w:pPr>
        <w:spacing w:after="120"/>
        <w:jc w:val="both"/>
        <w:rPr>
          <w:rFonts w:ascii="Arial" w:hAnsi="Arial"/>
          <w:sz w:val="24"/>
        </w:rPr>
      </w:pPr>
      <w:r w:rsidRPr="009360B9">
        <w:rPr>
          <w:rFonts w:ascii="Arial" w:hAnsi="Arial"/>
          <w:sz w:val="24"/>
        </w:rPr>
        <w:t xml:space="preserve">Chi scrive la lettera è Paolo e il fratello Timoteo.  Paolo si definisce prigioniero di Cristo Gesù. Bisogna dare a questa espressione una duplice connotazione: prigioniero a causa della fede in Cristo Gesù. Ma anche: prigioniero dell’amore di Cristo Gesù. Il carcere di Paolo è un carcere spirituale, è il carcere dell’amore di Cristo. Da questo amore egli si è lasciato imprigionare ed egli vive solo per questo amore e di questo amore.  In questo amore egli consuma la sua vita. Egli è sorretto da questo amore e senza questo amore morirebbe. </w:t>
      </w:r>
    </w:p>
    <w:p w14:paraId="200A4661" w14:textId="77777777" w:rsidR="009360B9" w:rsidRPr="009360B9" w:rsidRDefault="009360B9" w:rsidP="009360B9">
      <w:pPr>
        <w:spacing w:after="120"/>
        <w:jc w:val="both"/>
        <w:rPr>
          <w:rFonts w:ascii="Arial" w:hAnsi="Arial"/>
          <w:sz w:val="24"/>
        </w:rPr>
      </w:pPr>
      <w:r w:rsidRPr="009360B9">
        <w:rPr>
          <w:rFonts w:ascii="Arial" w:hAnsi="Arial"/>
          <w:sz w:val="24"/>
        </w:rPr>
        <w:t xml:space="preserve">Chi ha conosciuto l’amore vero di Cristo e da questo amore si è lasciato conquistare, incarcerare, imprigionare, senza questo amore è come se fosse avvolto dalla morte, è come se si trovasse già nelle tenebre dell’inferno. È </w:t>
      </w:r>
      <w:r w:rsidRPr="009360B9">
        <w:rPr>
          <w:rFonts w:ascii="Arial" w:hAnsi="Arial"/>
          <w:sz w:val="24"/>
        </w:rPr>
        <w:lastRenderedPageBreak/>
        <w:t>l’inferno già su questa terra per tutti coloro che hanno conosciuto il vero amore di Cristo Gesù e poi lo hanno abbandonato.</w:t>
      </w:r>
    </w:p>
    <w:p w14:paraId="453ABAD3" w14:textId="77777777" w:rsidR="009360B9" w:rsidRPr="009360B9" w:rsidRDefault="009360B9" w:rsidP="009360B9">
      <w:pPr>
        <w:spacing w:after="120"/>
        <w:jc w:val="both"/>
        <w:rPr>
          <w:rFonts w:ascii="Arial" w:hAnsi="Arial"/>
          <w:sz w:val="24"/>
        </w:rPr>
      </w:pPr>
      <w:r w:rsidRPr="009360B9">
        <w:rPr>
          <w:rFonts w:ascii="Arial" w:hAnsi="Arial"/>
          <w:sz w:val="24"/>
        </w:rPr>
        <w:t>Timoteo per Paolo è un vero fratello. Il fratello è uno che condivide la stessa vita ed è legato da un legame di sangue.  Il sangue che lega Paolo a Timoteo è spirituale, è il sangue di Cristo, è la verità evangelica, è la carità del pastore che è una e la stessa in Paolo e in Timoteo. Paolo ama con il cuore di Cristo e di Timoteo. Ama con il sangue di Cristo e di Timoteo. Ma anche Timoteo ama con il sangue di Paolo e di Cristo. Ama con il cuore di Paolo e di Cristo.  Un solo cuore, un solo amore, un solo sangue, una sola opera di salvezza. È questa la vera fratellanza che dobbiamo costruire, edificare nella Chiesa di Dio.</w:t>
      </w:r>
    </w:p>
    <w:p w14:paraId="791E0458" w14:textId="77777777" w:rsidR="009360B9" w:rsidRPr="009360B9" w:rsidRDefault="009360B9" w:rsidP="009360B9">
      <w:pPr>
        <w:spacing w:after="120"/>
        <w:jc w:val="both"/>
        <w:rPr>
          <w:rFonts w:ascii="Arial" w:hAnsi="Arial"/>
          <w:sz w:val="24"/>
        </w:rPr>
      </w:pPr>
      <w:r w:rsidRPr="009360B9">
        <w:rPr>
          <w:rFonts w:ascii="Arial" w:hAnsi="Arial"/>
          <w:sz w:val="24"/>
        </w:rPr>
        <w:t xml:space="preserve">È però una fratellanza assai difficile da costruire. Perché la si possa edificare è necessario che il cuore di Cristo, il suo amore, la sua verità, la sua carità sia in tutti i cuori. C’è un solo sangue che deve divenire la nostra vita, che deve scorrere in noi e questo sangue è quello di Cristo Gesù. Questo sangue scorre quando c’è la sua verità in noi assieme alla sua carità.  È questo unico e solo sangue che ci fa fratelli gli uni degli altri, ci fa vivere gli uni per gli altri, ma anche ci fa vivere gli uni negli altri.  </w:t>
      </w:r>
    </w:p>
    <w:p w14:paraId="0F99A00E" w14:textId="77777777" w:rsidR="009360B9" w:rsidRPr="009360B9" w:rsidRDefault="009360B9" w:rsidP="009360B9">
      <w:pPr>
        <w:spacing w:after="120"/>
        <w:jc w:val="both"/>
        <w:rPr>
          <w:rFonts w:ascii="Arial" w:hAnsi="Arial"/>
          <w:sz w:val="24"/>
        </w:rPr>
      </w:pPr>
      <w:r w:rsidRPr="009360B9">
        <w:rPr>
          <w:rFonts w:ascii="Arial" w:hAnsi="Arial"/>
          <w:sz w:val="24"/>
        </w:rPr>
        <w:t xml:space="preserve">La lettera è scritta </w:t>
      </w:r>
      <w:r w:rsidRPr="009360B9">
        <w:rPr>
          <w:rFonts w:ascii="Arial" w:hAnsi="Arial"/>
          <w:i/>
          <w:sz w:val="24"/>
        </w:rPr>
        <w:t xml:space="preserve">al nostro caro collaboratore Filèmone.  </w:t>
      </w:r>
      <w:r w:rsidRPr="009360B9">
        <w:rPr>
          <w:rFonts w:ascii="Arial" w:hAnsi="Arial"/>
          <w:sz w:val="24"/>
        </w:rPr>
        <w:t>Filèmone è per Paolo e Timoteo un caro collaboratore.  Di lui non si conosce nessuna altra notizia, se non quelle contenute in questa lettera. Filèmone è caro, perché prezioso. È prezioso perché insieme a Paolo e Timoteo è impegnato nella diffusione del Vangelo di nostro Signore Gesù Cristo. La collaborazione per Paolo è una sola: è collaborazione non con  Paolo, non con Timoteo, è prima di tutto collaborazione con Cristo. La missione è di Cristo. Cristo l’ha consegnata agli Apostoli. Sono loro che devono farla continuare sino alla consumazione dei secoli. La missione è una. Di questa missione tutti sono collaboratori. Collaborano cioè con Cristo perché essa sia svolta secondo verità, santità, giustizia, perseveranza, universalità, comunione, carità. Tuttavia in questa missione varia e differente è la responsabilità. Poiché la suprema responsabilità è quella apostolica, tutti gli altri sono in vario modo e grado collaboratori della missione apostolica, che è continuazione della missione di Cristo. Una sola missione, diversi gradi di collaborazione. Tutto però deve essere visto in Cristo, con Cristo, per Cristo.</w:t>
      </w:r>
    </w:p>
    <w:p w14:paraId="139DE4C6"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alla sorella Appia, ad Archippo nostro compagno d'armi e alla comunità che si raduna nella tua casa: </w:t>
      </w:r>
    </w:p>
    <w:p w14:paraId="2B5E2F70" w14:textId="77777777" w:rsidR="009360B9" w:rsidRPr="009360B9" w:rsidRDefault="009360B9" w:rsidP="009360B9">
      <w:pPr>
        <w:spacing w:after="120"/>
        <w:jc w:val="both"/>
        <w:rPr>
          <w:rFonts w:ascii="Arial" w:hAnsi="Arial"/>
          <w:sz w:val="24"/>
        </w:rPr>
      </w:pPr>
      <w:r w:rsidRPr="009360B9">
        <w:rPr>
          <w:rFonts w:ascii="Arial" w:hAnsi="Arial"/>
          <w:sz w:val="24"/>
        </w:rPr>
        <w:t xml:space="preserve">La lettera è indirizzata a Filèmone, alla sorella Appia, ad Archippo, alla comunità che si raduna nella casa di Filèmone.  Di Appia non sappiamo altro. È questa l’unica e sola volta in cui viene nominata, ricordata.  Di Archippo, oltre a sapere che è stato compagno d’armi di Paolo, senza sapere però le circostanze, i luoghi, i tempi e i momenti in cui vi è stata questa compagnia, conosciamo anche dalla Lettera ai Colossesi una particolare esortazione di Paolo nei suoi riguardi: </w:t>
      </w:r>
      <w:r w:rsidRPr="009360B9">
        <w:rPr>
          <w:rFonts w:ascii="Arial" w:hAnsi="Arial"/>
          <w:i/>
          <w:sz w:val="24"/>
        </w:rPr>
        <w:t>“Dite ad Archippo: Considera il ministero che hai ricevuto nel Signore e vedi di compierlo bene”</w:t>
      </w:r>
      <w:r w:rsidRPr="009360B9">
        <w:rPr>
          <w:rFonts w:ascii="Arial" w:hAnsi="Arial"/>
          <w:sz w:val="24"/>
        </w:rPr>
        <w:t xml:space="preserve"> (Col 4,17). Di sicuro c’era stata una qualche caduta nello zelo e nell’amore e Paolo lo riprende perché possa ritornare nella santità di un tempo. Un ministero che non si svolge nella santità, non serve alla comunità.</w:t>
      </w:r>
    </w:p>
    <w:p w14:paraId="574E954E" w14:textId="77777777" w:rsidR="009360B9" w:rsidRPr="009360B9" w:rsidRDefault="009360B9" w:rsidP="009360B9">
      <w:pPr>
        <w:spacing w:after="120"/>
        <w:jc w:val="both"/>
        <w:rPr>
          <w:rFonts w:ascii="Arial" w:hAnsi="Arial"/>
          <w:sz w:val="24"/>
        </w:rPr>
      </w:pPr>
      <w:r w:rsidRPr="009360B9">
        <w:rPr>
          <w:rFonts w:ascii="Arial" w:hAnsi="Arial"/>
          <w:sz w:val="24"/>
        </w:rPr>
        <w:t xml:space="preserve">In questo versetto viene rivelato come viveva la prima comunità cristiana. Essa non aveva templi, non aveva Basiliche, non aveva Cattedrali, non aveva Chiese, </w:t>
      </w:r>
      <w:r w:rsidRPr="009360B9">
        <w:rPr>
          <w:rFonts w:ascii="Arial" w:hAnsi="Arial"/>
          <w:sz w:val="24"/>
        </w:rPr>
        <w:lastRenderedPageBreak/>
        <w:t xml:space="preserve">né piccole, né grandi per l’esercizio del culto. Il culto stesso era vissuto nell’essenziale. Le case private erano adibite per le riunioni della comunità cristiana. La casa dell’uomo diveniva per un certo tempo casa della comunità cristiana. L’uomo prestava a Dio la sua casa perché la sua comunità potesse riunirsi per ascoltare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per celebrare </w:t>
      </w:r>
      <w:smartTag w:uri="urn:schemas-microsoft-com:office:smarttags" w:element="PersonName">
        <w:smartTagPr>
          <w:attr w:name="ProductID" w:val="la Cena"/>
        </w:smartTagPr>
        <w:r w:rsidRPr="009360B9">
          <w:rPr>
            <w:rFonts w:ascii="Arial" w:hAnsi="Arial"/>
            <w:sz w:val="24"/>
          </w:rPr>
          <w:t>la Cena</w:t>
        </w:r>
      </w:smartTag>
      <w:r w:rsidRPr="009360B9">
        <w:rPr>
          <w:rFonts w:ascii="Arial" w:hAnsi="Arial"/>
          <w:sz w:val="24"/>
        </w:rPr>
        <w:t xml:space="preserve"> del Signore, per vivere i momenti di crescita nella verità e nella carità. La bellezza del Vangelo è la sua essenza di essere senza forme, per assumerle tutte, ma anche per abbandonarle tutte, se queste non sono più per l’uomo.</w:t>
      </w:r>
    </w:p>
    <w:p w14:paraId="7CC2C552" w14:textId="77777777" w:rsidR="009360B9" w:rsidRPr="009360B9" w:rsidRDefault="009360B9" w:rsidP="009360B9">
      <w:pPr>
        <w:spacing w:after="120"/>
        <w:jc w:val="both"/>
        <w:rPr>
          <w:rFonts w:ascii="Arial" w:hAnsi="Arial"/>
          <w:sz w:val="24"/>
        </w:rPr>
      </w:pPr>
      <w:r w:rsidRPr="009360B9">
        <w:rPr>
          <w:rFonts w:ascii="Arial" w:hAnsi="Arial"/>
          <w:sz w:val="24"/>
        </w:rPr>
        <w:t xml:space="preserve">La verità invece rimane in eterno.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di Gesù è senza tempo e senza forme. Questa è la sua bellezza divina. A questa bellezza </w:t>
      </w:r>
      <w:smartTag w:uri="urn:schemas-microsoft-com:office:smarttags" w:element="PersonName">
        <w:smartTagPr>
          <w:attr w:name="ProductID" w:val="la Chiesa"/>
        </w:smartTagPr>
        <w:r w:rsidRPr="009360B9">
          <w:rPr>
            <w:rFonts w:ascii="Arial" w:hAnsi="Arial"/>
            <w:sz w:val="24"/>
          </w:rPr>
          <w:t>la Chiesa</w:t>
        </w:r>
      </w:smartTag>
      <w:r w:rsidRPr="009360B9">
        <w:rPr>
          <w:rFonts w:ascii="Arial" w:hAnsi="Arial"/>
          <w:sz w:val="24"/>
        </w:rPr>
        <w:t xml:space="preserve"> deve sempre guardare se vuole essere a servizio dell’uomo, altrimenti si troverà a rendere schiavo l’uomo delle forme e dei sistemi che la storia ha creato per il servizio dell’uomo. Quando leggo la storia che il Vangelo ha saputo creare per incarnarsi nel tempo, mi vengono sempre in mente le Parole del Libro della Sapienza, scritte sulla Sapienza (7,21-30):</w:t>
      </w:r>
    </w:p>
    <w:p w14:paraId="5718E1E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“Tutto ciò che è nascosto e ciò che è palese io lo so, poiché mi ha istruito la sapienza, artefice di tutte le cose. </w:t>
      </w:r>
    </w:p>
    <w:p w14:paraId="709E881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In essa c'è uno spirito intelligente, santo, unico, molteplice, sottile, mobile, penetrante, senza macchia, terso, inoffensivo, amante del bene, acuto, libero, benefico, amico dell'uomo, stabile, sicuro, senza affanni, onnipotente, onniveggente e che pervade tutti gli spiriti intelligenti, puri, sottilissimi. </w:t>
      </w:r>
    </w:p>
    <w:p w14:paraId="0CD8F21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La sapienza è il più agile di tutti i moti; per la sua purezza si diffonde e penetra in ogni cosa. E` un'emanazione della potenza di Dio, un effluvio genuino della gloria dell'Onnipotente, per questo nulla di contaminato in essa s'infiltra. </w:t>
      </w:r>
    </w:p>
    <w:p w14:paraId="79CD2F4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un riflesso della luce perenne, uno specchio senza macchia dell'attività di Dio e un'immagine della sua bontà. Sebbene unica, essa può tutto; pur rimanendo in se stessa, tutto rinnova e attraverso le età entrando nelle anime sante, forma amici di Dio e profeti. </w:t>
      </w:r>
    </w:p>
    <w:p w14:paraId="4F9ABFF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Nulla infatti Dio ama se non chi vive con la sapienza. Essa in realtà è più bella del sole e supera ogni costellazione di astri; paragonata alla luce, risulta superiore; a questa, infatti, succede la notte, ma contro la sapienza la malvagità non può prevalere”. </w:t>
      </w:r>
    </w:p>
    <w:p w14:paraId="7EC2F0D8" w14:textId="77777777" w:rsidR="009360B9" w:rsidRPr="009360B9" w:rsidRDefault="009360B9" w:rsidP="009360B9">
      <w:pPr>
        <w:spacing w:after="120"/>
        <w:jc w:val="both"/>
        <w:rPr>
          <w:rFonts w:ascii="Arial" w:hAnsi="Arial"/>
          <w:sz w:val="24"/>
        </w:rPr>
      </w:pPr>
      <w:r w:rsidRPr="009360B9">
        <w:rPr>
          <w:rFonts w:ascii="Arial" w:hAnsi="Arial"/>
          <w:sz w:val="24"/>
        </w:rPr>
        <w:t xml:space="preserve">Il Vangelo è questa sapienza di Dio che pervade ogni cosa, senza mai essere pervaso da nessuna cosa. Il Vangelo trasforma ogni storia, senza mai poter essere trasformato dalla storia. Quando la storia trasforma il Vangelo è il segno che il Vangelo è morto.  I Santi sono la sapienza vivente del Vangelo e la vita perenne della sapienza. In loro vive il Vangelo, perché vive </w:t>
      </w:r>
      <w:smartTag w:uri="urn:schemas-microsoft-com:office:smarttags" w:element="PersonName">
        <w:smartTagPr>
          <w:attr w:name="ProductID" w:val="la Sapienza. In"/>
        </w:smartTagPr>
        <w:r w:rsidRPr="009360B9">
          <w:rPr>
            <w:rFonts w:ascii="Arial" w:hAnsi="Arial"/>
            <w:sz w:val="24"/>
          </w:rPr>
          <w:t>la Sapienza. In</w:t>
        </w:r>
      </w:smartTag>
      <w:r w:rsidRPr="009360B9">
        <w:rPr>
          <w:rFonts w:ascii="Arial" w:hAnsi="Arial"/>
          <w:sz w:val="24"/>
        </w:rPr>
        <w:t xml:space="preserve"> loro vive </w:t>
      </w:r>
      <w:smartTag w:uri="urn:schemas-microsoft-com:office:smarttags" w:element="PersonName">
        <w:smartTagPr>
          <w:attr w:name="ProductID" w:val="la Sapienza"/>
        </w:smartTagPr>
        <w:r w:rsidRPr="009360B9">
          <w:rPr>
            <w:rFonts w:ascii="Arial" w:hAnsi="Arial"/>
            <w:sz w:val="24"/>
          </w:rPr>
          <w:t>la Sapienza</w:t>
        </w:r>
      </w:smartTag>
      <w:r w:rsidRPr="009360B9">
        <w:rPr>
          <w:rFonts w:ascii="Arial" w:hAnsi="Arial"/>
          <w:sz w:val="24"/>
        </w:rPr>
        <w:t xml:space="preserve"> perché vive lo Spirito Santo, origine e fonte di ogni Sapienza.</w:t>
      </w:r>
    </w:p>
    <w:p w14:paraId="179E7C51" w14:textId="77777777" w:rsidR="009360B9" w:rsidRPr="009360B9" w:rsidRDefault="009360B9" w:rsidP="009360B9">
      <w:pPr>
        <w:spacing w:after="120"/>
        <w:jc w:val="both"/>
        <w:rPr>
          <w:rFonts w:ascii="Arial" w:hAnsi="Arial"/>
          <w:sz w:val="24"/>
        </w:rPr>
      </w:pPr>
      <w:r w:rsidRPr="009360B9">
        <w:rPr>
          <w:rFonts w:ascii="Arial" w:hAnsi="Arial"/>
          <w:sz w:val="24"/>
        </w:rPr>
        <w:t xml:space="preserve">Essi aggiornano la storia al Vangelo e rendono il Vangelo vivo e vivente nel cuore di ogni uomo. Questa verità è giusto che ognuno la faccia sua propria verità e non confonda mai l’incarnazione del Vangelo nella storia con l’essenza stessa del Vangelo, o con la sua forma. Questo però richiede che in noi abiti e dimori </w:t>
      </w:r>
      <w:smartTag w:uri="urn:schemas-microsoft-com:office:smarttags" w:element="PersonName">
        <w:smartTagPr>
          <w:attr w:name="ProductID" w:val="la Sapienza"/>
        </w:smartTagPr>
        <w:r w:rsidRPr="009360B9">
          <w:rPr>
            <w:rFonts w:ascii="Arial" w:hAnsi="Arial"/>
            <w:sz w:val="24"/>
          </w:rPr>
          <w:t>la Sapienza</w:t>
        </w:r>
      </w:smartTag>
      <w:r w:rsidRPr="009360B9">
        <w:rPr>
          <w:rFonts w:ascii="Arial" w:hAnsi="Arial"/>
          <w:sz w:val="24"/>
        </w:rPr>
        <w:t>, perché solo con la sua luce viva riusciamo a distinguere essenza eterna del Vangelo e sue forme storiche, necessarie ad un uomo storico che vive in un tempo ma che non servono più ad un altro uomo che vive in un altro tempo.</w:t>
      </w:r>
    </w:p>
    <w:p w14:paraId="3613EDFE"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La santità del Vangelo esige che lo si mantenga sempre in vita e lo si mantiene in vita se si aggiorna la storia con il Vangelo.  Oggi possiamo affermare che in molti cuori il Vangelo è come morto. Giace in essi sotterrato, sigillato, chiuso ermeticamente. La nostra vocazione, quella del Movimento Apostolico, è quella di risuscitare il Vangelo, di farlo ritornare in vita in ogni cuore, nel mondo intero. È una missione esigente, impegnativa, coraggiosa. Perché la si possa svolgere e attuare con efficacia è necessario prima di ogni cosa che il Vangelo risusciti e viva con tutta la sua potenza di fede, di carità e di speranza nei nostri cuori. Il missionario è colui che è risorto al Vangelo perché il Vangelo è risorto nel suo cuore. Può compiere la missione perché può mostrare il Vangelo al vivo, nello splendore della sua potenza di verità, di grazia, di santità.</w:t>
      </w:r>
    </w:p>
    <w:p w14:paraId="359DF673"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grazia  a voi e pace da Dio nostro Padre e dal Signore Gesù Cristo.</w:t>
      </w:r>
    </w:p>
    <w:p w14:paraId="08047711" w14:textId="77777777" w:rsidR="009360B9" w:rsidRPr="009360B9" w:rsidRDefault="009360B9" w:rsidP="009360B9">
      <w:pPr>
        <w:spacing w:after="120"/>
        <w:jc w:val="both"/>
        <w:rPr>
          <w:rFonts w:ascii="Arial" w:hAnsi="Arial"/>
          <w:sz w:val="24"/>
        </w:rPr>
      </w:pPr>
      <w:r w:rsidRPr="009360B9">
        <w:rPr>
          <w:rFonts w:ascii="Arial" w:hAnsi="Arial"/>
          <w:sz w:val="24"/>
        </w:rPr>
        <w:t>L’augurio di saluto è quello di sempre. Paolo vuole che Filèmone e tutti  quelli che si radunano nella sua casa siano ricolmi della grazia e della pace. La grazia e la pace sono dono di Dio e di Cristo Gesù. Dio è nostro Padre. Cristo Gesù è il Signore. Sappiamo cosa è la grazia. Sappiamo cosa è la pace. La grazia è il dono che ci redime, ci giustifica, ci salva, ci santifica, ci spinge a camminare nella via della verità e della giustizia. La grazia è il dono della santificazione dell’uomo: dal primo istante della sua conversione fino all’ultimo momento della sua santificazione. Ogni cosa che il cristiano fa, ogni opera di bene per sé e per gli altri è opera della grazia divina. Questa grazia deve essere sempre nel cuore e deve abbondare. Nella grazia si cresce. Nella grazia si portano frutti di vita eterna.</w:t>
      </w:r>
    </w:p>
    <w:p w14:paraId="2E58801F" w14:textId="77777777" w:rsidR="009360B9" w:rsidRPr="009360B9" w:rsidRDefault="009360B9" w:rsidP="009360B9">
      <w:pPr>
        <w:spacing w:after="120"/>
        <w:jc w:val="both"/>
        <w:rPr>
          <w:rFonts w:ascii="Arial" w:hAnsi="Arial"/>
          <w:sz w:val="24"/>
        </w:rPr>
      </w:pPr>
      <w:r w:rsidRPr="009360B9">
        <w:rPr>
          <w:rFonts w:ascii="Arial" w:hAnsi="Arial"/>
          <w:sz w:val="24"/>
        </w:rPr>
        <w:t>Chi non cresce nella grazia non sarà mai sufficientemente forte per operare tutto il bene che Dio ha disposto per lui; né mai sufficientemente forte per vincere la tentazione che segue il cristiano come l’ombra segue un corpo. Nella grazia si cresce con la preghiera, ma anche vincendo il male e facendo tutto il bene. Ogni atto di amore, nella verità e nella giustizia, per il Signore e per gli uomini ci fa crescere in grazia. Ogni tentazione non superata ci fa decrescere nella grazia e quindi ci rende più deboli per le successive tentazioni. Nell’abbondanza della grazia si è capaci di seguire ogni mozione dello Spirito Santo. Senza la grazia si segue la carne e le sue passioni ingannatrici.</w:t>
      </w:r>
    </w:p>
    <w:p w14:paraId="143800E7" w14:textId="77777777" w:rsidR="009360B9" w:rsidRPr="009360B9" w:rsidRDefault="009360B9" w:rsidP="009360B9">
      <w:pPr>
        <w:spacing w:after="120"/>
        <w:jc w:val="both"/>
        <w:rPr>
          <w:rFonts w:ascii="Arial" w:hAnsi="Arial"/>
          <w:sz w:val="24"/>
        </w:rPr>
      </w:pPr>
      <w:r w:rsidRPr="009360B9">
        <w:rPr>
          <w:rFonts w:ascii="Arial" w:hAnsi="Arial"/>
          <w:sz w:val="24"/>
        </w:rPr>
        <w:t xml:space="preserve">La pace invece è la giusta relazione di figliolanza e di fratellanza ritrovata con Dio e con gli uomini, frutto della redenzione soggettiva che si è compiuta dentro di noi. La pace, come la grazia, deve crescere in noi. Crescendo si è sempre pronti a vivere relazioni di pace con il mondo intero, compreso il creato.  La regola unica, santa, sempre giusta, sempre attuale della pace è il Vangelo di nostro Signore Gesù Cristo. Cristo Gesù è il dono della pace di Dio al genere umano e al mondo intero.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di Gesù, il suo Santo Vangelo, compreso nella sapienza dello Spirito Santo, l’unica norma, l’unica regola della pace.</w:t>
      </w:r>
    </w:p>
    <w:p w14:paraId="43875703" w14:textId="77777777" w:rsidR="009360B9" w:rsidRPr="009360B9" w:rsidRDefault="009360B9" w:rsidP="009360B9">
      <w:pPr>
        <w:spacing w:after="120"/>
        <w:jc w:val="both"/>
        <w:rPr>
          <w:rFonts w:ascii="Arial" w:hAnsi="Arial"/>
          <w:sz w:val="24"/>
        </w:rPr>
      </w:pPr>
      <w:r w:rsidRPr="009360B9">
        <w:rPr>
          <w:rFonts w:ascii="Arial" w:hAnsi="Arial"/>
          <w:sz w:val="24"/>
        </w:rPr>
        <w:t xml:space="preserve">Ogni altra norma, o regola, per la costruzione della pace sulla terra non regge, perché non è secondo giustizia e verità, non sgorga dal cuore di Cristo e dal suo amore crocifisso per ogni uomo.  Dio è Padre. Per generazione Dio è Padre di una sola Persona: il Suo Verbo Unigenito. Per adozione è Padre di tutti quelli che sono stati rigenerati a nuova vita nelle acque del battesimo e sono divenuti in Cristo un solo corpo. Noi siamo figli di Dio nel Figlio Suo Gesù Cristo. Per creazione è Padre di ogni uomo e dell’universo intero. Niente esiste se non </w:t>
      </w:r>
      <w:r w:rsidRPr="009360B9">
        <w:rPr>
          <w:rFonts w:ascii="Arial" w:hAnsi="Arial"/>
          <w:sz w:val="24"/>
        </w:rPr>
        <w:lastRenderedPageBreak/>
        <w:t>perché creato da Lui. Niente esiste se non perché da Lui è stato voluto e chiamato all’esistenza. La creazione dal nulla, per volontà di Dio, per la sua Parola onnipotente, è verità centrale della nostra fede.</w:t>
      </w:r>
    </w:p>
    <w:p w14:paraId="3A21F7A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“Credo in un solo Dio, Padre onnipotente, creatore del cielo e della terra, di tutte le cose visibili e invisibili”. </w:t>
      </w:r>
    </w:p>
    <w:p w14:paraId="44270BF9"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Questa è la nostra fede. </w:t>
      </w:r>
    </w:p>
    <w:p w14:paraId="290339C8" w14:textId="77777777" w:rsidR="009360B9" w:rsidRPr="009360B9" w:rsidRDefault="009360B9" w:rsidP="009360B9">
      <w:pPr>
        <w:spacing w:after="120"/>
        <w:jc w:val="both"/>
        <w:rPr>
          <w:rFonts w:ascii="Arial" w:hAnsi="Arial"/>
          <w:sz w:val="24"/>
        </w:rPr>
      </w:pPr>
      <w:r w:rsidRPr="009360B9">
        <w:rPr>
          <w:rFonts w:ascii="Arial" w:hAnsi="Arial"/>
          <w:sz w:val="24"/>
        </w:rPr>
        <w:t xml:space="preserve">Gesù è il Signore. È Signore perché Dio. </w:t>
      </w:r>
      <w:smartTag w:uri="urn:schemas-microsoft-com:office:smarttags" w:element="PersonName">
        <w:smartTagPr>
          <w:attr w:name="ProductID" w:val="La Signoria"/>
        </w:smartTagPr>
        <w:r w:rsidRPr="009360B9">
          <w:rPr>
            <w:rFonts w:ascii="Arial" w:hAnsi="Arial"/>
            <w:sz w:val="24"/>
          </w:rPr>
          <w:t>La Signoria</w:t>
        </w:r>
      </w:smartTag>
      <w:r w:rsidRPr="009360B9">
        <w:rPr>
          <w:rFonts w:ascii="Arial" w:hAnsi="Arial"/>
          <w:sz w:val="24"/>
        </w:rPr>
        <w:t xml:space="preserve"> sull’universo intero gli spetta per diritto divino, essendo Lui il Creatore, nell’unità del Padre e dello Spirito Santo, dell’universo. È Signore però anche nella sua umanità, a causa del sacrificio che ha offerto al Padre sulla croce. La Signoria alla Sua Umanità è la gloria che il Padre gli ha dato a motivo della sua umiliazione. Lui si è umiliato per amore del Padre. Il Padre lo ha costituito Signore nella sua umanità. Come vero Uomo egli è Signore dell’universo intero. È anche giudice del mondo. Anche questa è essenza e fondamento, sostanza e forma della nostra fede.</w:t>
      </w:r>
    </w:p>
    <w:p w14:paraId="7BCC7DD4"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Rendo sempre grazie a Dio ricordandomi di te nelle mie  preghiere, </w:t>
      </w:r>
    </w:p>
    <w:p w14:paraId="6F04157D" w14:textId="77777777" w:rsidR="009360B9" w:rsidRPr="009360B9" w:rsidRDefault="009360B9" w:rsidP="009360B9">
      <w:pPr>
        <w:spacing w:after="120"/>
        <w:jc w:val="both"/>
        <w:rPr>
          <w:rFonts w:ascii="Arial" w:hAnsi="Arial"/>
          <w:sz w:val="24"/>
        </w:rPr>
      </w:pPr>
      <w:r w:rsidRPr="009360B9">
        <w:rPr>
          <w:rFonts w:ascii="Arial" w:hAnsi="Arial"/>
          <w:sz w:val="24"/>
        </w:rPr>
        <w:t>Paolo, lo abbiamo già notato nelle altre Lettere, ha una relazione particolare con tutti i destinatari delle sue Lettere. Egli vive in perenne rendimento di grazia per loro. Loda, benedice, ringrazia Dio per loro. Li presenta al Signore nelle sue preghiere. Poiché il cuore di Paolo è perennemente elevato in Dio, perennemente sono elevati in Dio quanti hanno avuto con lui una qualche relazione di grazia e di verità. Ricordarsi nelle preghiere degli altri, ringraziare Dio per gli altri, è vera comunione di amore, nella verità e nel sacrificio di Cristo Gesù.</w:t>
      </w:r>
    </w:p>
    <w:p w14:paraId="0AB956C6" w14:textId="77777777" w:rsidR="009360B9" w:rsidRPr="009360B9" w:rsidRDefault="009360B9" w:rsidP="009360B9">
      <w:pPr>
        <w:spacing w:after="120"/>
        <w:jc w:val="both"/>
        <w:rPr>
          <w:rFonts w:ascii="Arial" w:hAnsi="Arial"/>
          <w:sz w:val="24"/>
        </w:rPr>
      </w:pPr>
      <w:r w:rsidRPr="009360B9">
        <w:rPr>
          <w:rFonts w:ascii="Arial" w:hAnsi="Arial"/>
          <w:sz w:val="24"/>
        </w:rPr>
        <w:t>Cristo Gesù nel Cielo vive il suo perenne sacrificio di preghiera, di lode, di ringraziamento, di impetrazione di grazia e di misericordia per tutti gli uomini, per i quali ha offerto il suo sacrificio di salvezza. I discepoli di Gesù, in Cristo, nella sua grazia e nella sua verità, vivono il suo stesso sacrificio di lode e di benedizione, di ringraziamento e di impetrazione di ogni grazia per i loro fratelli. Questa comunione nella preghiera è la più alta forma della carità. Se ad essa si aggiunge l’offerta della nostra vita, noi diamo proseguimento perfetto al sacrificio di Cristo. Noi compiamo ora ciò che manca ai patimenti di Cristo, a favore del suo corpo, che è la Chiesa. È questo il vero modo di relazionarci con gli altri, con il mondo intero. In Cristo, per Cristo, con Cristo siamo chiamati a partecipare alla redenzione del mondo, di ogni uomo.</w:t>
      </w:r>
    </w:p>
    <w:p w14:paraId="03428EE0" w14:textId="77777777" w:rsidR="009360B9" w:rsidRPr="009360B9" w:rsidRDefault="009360B9" w:rsidP="009360B9">
      <w:pPr>
        <w:spacing w:after="120"/>
        <w:jc w:val="both"/>
        <w:rPr>
          <w:rFonts w:ascii="Arial" w:hAnsi="Arial"/>
          <w:sz w:val="24"/>
        </w:rPr>
      </w:pPr>
      <w:r w:rsidRPr="009360B9">
        <w:rPr>
          <w:rFonts w:ascii="Arial" w:hAnsi="Arial"/>
          <w:sz w:val="24"/>
        </w:rPr>
        <w:t>Come si partecipa alla redenzione del mondo se non nella stessa forma e maniera in cui la ha operata Cristo Gesù? Cristo Gesù la ha operata pregando e offrendo, pregando ed offrendosi a Dio, donando il suo corpo, la sua vita sul legno della croce. Il cristiano vi partecipa pregando costantemente per i suoi fratelli, offrendo per loro la vita a Dio, perché il Signore abbia di loro misericordia, pietà e li ricolmi con la sua grazia e la sua bontà. Questa via bisogna inculcare ad ogni discepolo di Gesù. Se non si dona la vita per i fratelli, se non si prega per loro, nessuna redenzione sarà mai possibile. Quella di Cristo è già pronta per loro, perché sia efficace dobbiamo aggiungere la nostra preghiera e la nostra offerta. Paolo offre a Dio la sua preghiera e l’offerta concreta di se stesso per la redenzione dei fratelli e la salvezza si compie. Molte anime per la sua opera si convertono a Dio, lo riconoscono come unico loro Signore.</w:t>
      </w:r>
    </w:p>
    <w:p w14:paraId="2B6FC98B"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lastRenderedPageBreak/>
        <w:t xml:space="preserve">perché sento parlare della tua carità per gli altri e della  fede che hai nel Signore Gesù e verso tutti i santi. </w:t>
      </w:r>
    </w:p>
    <w:p w14:paraId="7A93ACBE" w14:textId="77777777" w:rsidR="009360B9" w:rsidRPr="009360B9" w:rsidRDefault="009360B9" w:rsidP="009360B9">
      <w:pPr>
        <w:spacing w:after="120"/>
        <w:jc w:val="both"/>
        <w:rPr>
          <w:rFonts w:ascii="Arial" w:hAnsi="Arial"/>
          <w:sz w:val="24"/>
        </w:rPr>
      </w:pPr>
      <w:r w:rsidRPr="009360B9">
        <w:rPr>
          <w:rFonts w:ascii="Arial" w:hAnsi="Arial"/>
          <w:sz w:val="24"/>
        </w:rPr>
        <w:t>Si prega e si offre la vita perché i fratelli si convertono. Si ringrazia il Signore invece per ogni opera buona che i fratelli compiono. Si ringrazia il Signore perché ogni opera buona fatta da noi o dai fratelli è un dono del suo amore. Dio solo è buono. Dio solo è fonte di ogni bene. Dio solo è giusto. Solo Lui fonte di ogni giustizia che si trova e si vive nel cuore dell’uomo. Solo per sua grazia noi possiamo amare, volere il bene, compiere opere buone, rispondere alla grazia. Per grazia si vive nella grazia e per grazia si cresce in grazia, per grazia si opera secondo la grazia, per grazia si producono frutti di grazia e di misericordia. Per questo motivo bisogna ringraziare il Signore. Lo si ringrazia riconoscendolo come Padre di ogni opera di bene che la sua grazia ha operato e generato in noi.</w:t>
      </w:r>
    </w:p>
    <w:p w14:paraId="0E56DE4D" w14:textId="77777777" w:rsidR="009360B9" w:rsidRPr="009360B9" w:rsidRDefault="009360B9" w:rsidP="009360B9">
      <w:pPr>
        <w:spacing w:after="120"/>
        <w:jc w:val="both"/>
        <w:rPr>
          <w:rFonts w:ascii="Arial" w:hAnsi="Arial"/>
          <w:sz w:val="24"/>
        </w:rPr>
      </w:pPr>
      <w:r w:rsidRPr="009360B9">
        <w:rPr>
          <w:rFonts w:ascii="Arial" w:hAnsi="Arial"/>
          <w:sz w:val="24"/>
        </w:rPr>
        <w:t>Paolo ringrazia Dio perché in Filèmone la grazia opera frutti di carità e di fede. Lo ringrazia perché la grazia di Dio conserva Filèmone nella fede di Gesù Cristo. Lo ringrazia perché la carità non è solo verso Dio, ma anche verso i fratelli. D’altronde nessuna carità verso Dio sarebbe vera, autenticamente santa, se non è anche vera, autentica carità verso il fratelli.  Filèmone è uomo di carità e di fede. Con la fede crede nella verità di Cristo, nel suo Messaggio di Salvezza, nella Sua Parola apportatrice di salvezza. Con la carità traduce in atti concreti tutto l’amore che Cristo Gesù ha riversato nel suo cuore.</w:t>
      </w:r>
    </w:p>
    <w:p w14:paraId="359AEB64" w14:textId="77777777" w:rsidR="009360B9" w:rsidRPr="009360B9" w:rsidRDefault="009360B9" w:rsidP="009360B9">
      <w:pPr>
        <w:spacing w:after="120"/>
        <w:jc w:val="both"/>
        <w:rPr>
          <w:rFonts w:ascii="Arial" w:hAnsi="Arial"/>
          <w:sz w:val="24"/>
        </w:rPr>
      </w:pPr>
      <w:r w:rsidRPr="009360B9">
        <w:rPr>
          <w:rFonts w:ascii="Arial" w:hAnsi="Arial"/>
          <w:sz w:val="24"/>
        </w:rPr>
        <w:t>La prima forma della carità è la sottomissione a Dio Padre e ci si sottomette a Dio ascoltando la sua Parola e mettendola in pratica. In tal senso fede e carità sono un unico principio di amore. Senza la fede, la carità non sarebbe vera; senza la carità la vera fede che è in noi sarebbe morta. Fede e carità devono essere un unico principio di operazione del cristiano. La fede detta la regola della carità; la carità detta la regola della vera fede. Ama chi crede in ogni Parola che è uscita dalla bocca di Cristo e la mette in pratica. Ha fede chi trasforma in carità ogni Parola che Gesù ha vissuto per noi e ci ha insegnato come viverla. La fede di Cristo è vissuta tutta e interamente nel suo atto di carità sulla croce. La più alta forma di carità e di fede sulla croce diventano un solo, unico, inseparabile sacrificio: sacrificio di fede, sacrificio di carità. In Filèmone fede e carità sono già una bellissima realtà e per questo Paolo ringrazia il Signore.</w:t>
      </w:r>
    </w:p>
    <w:p w14:paraId="134536BE"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La tua partecipazione alla fede diventi efficace per la conoscenza di tutto il  bene che si fa tra voi per Cristo. </w:t>
      </w:r>
    </w:p>
    <w:p w14:paraId="6151E193" w14:textId="77777777" w:rsidR="009360B9" w:rsidRPr="009360B9" w:rsidRDefault="009360B9" w:rsidP="009360B9">
      <w:pPr>
        <w:spacing w:after="120"/>
        <w:jc w:val="both"/>
        <w:rPr>
          <w:rFonts w:ascii="Arial" w:hAnsi="Arial"/>
          <w:sz w:val="24"/>
        </w:rPr>
      </w:pPr>
      <w:r w:rsidRPr="009360B9">
        <w:rPr>
          <w:rFonts w:ascii="Arial" w:hAnsi="Arial"/>
          <w:sz w:val="24"/>
        </w:rPr>
        <w:t>Si è già detto precedentemente che nella fede, nella grazia, nella carità bisogna costantemente crescere. Paolo vuole che la partecipazione di Filèmone alla fede sia sempre efficace. È efficace se ogni giorno diventa più efficace, cioè più operosa. Questa partecipazione alla fede si fa efficace se c’è una comunione di conoscenza di tutto il bene che nella comunità si fa per Cristo. Il fine del bene è sempre Cristo. Il bene si fa per grazia di Cristo Gesù. Il bene, ogni bene si fa in Cristo, ma anche si fa a Cristo, al suo corpo, ad ogni altro uomo, perché diventi corpo di Cristo, o perché Cristo con lui si è identificato.</w:t>
      </w:r>
    </w:p>
    <w:p w14:paraId="1D47BA58" w14:textId="77777777" w:rsidR="009360B9" w:rsidRPr="009360B9" w:rsidRDefault="009360B9" w:rsidP="009360B9">
      <w:pPr>
        <w:spacing w:after="120"/>
        <w:jc w:val="both"/>
        <w:rPr>
          <w:rFonts w:ascii="Arial" w:hAnsi="Arial"/>
          <w:sz w:val="24"/>
        </w:rPr>
      </w:pPr>
      <w:r w:rsidRPr="009360B9">
        <w:rPr>
          <w:rFonts w:ascii="Arial" w:hAnsi="Arial"/>
          <w:sz w:val="24"/>
        </w:rPr>
        <w:t xml:space="preserve">Far conoscere il bene che si fa, senza dire come lo si fa, o chi lo fa, per non incorrere nel peccato della superbia, o della vanagloria, aiuta gli altri a crescere nel bene, a vivere una più grande carità. Su questo penso noi cristiani dovremmo essere più incisivi, più aperti, più comunionali. Dovremmo spronarci gli uni gli altri </w:t>
      </w:r>
      <w:r w:rsidRPr="009360B9">
        <w:rPr>
          <w:rFonts w:ascii="Arial" w:hAnsi="Arial"/>
          <w:sz w:val="24"/>
        </w:rPr>
        <w:lastRenderedPageBreak/>
        <w:t>ad amare di più il Signore servendo l’uomo, ad avere più fede in Dio ascoltando e vivendo ogni sua Parola. In questo ci può essere di sprone, di incitamento, di invito, sia la fede che la carità dei fratelli. Per questo è giusto, sempre conservando la carità evangelica e la stessa umiltà di Cristo Gesù, che i fratelli sappiamo tutto di tutti, tutto il bene che uno fa lo venga a conoscere l’altro, perché anche l’altro si impegni a realizzare una più grande fede e una più forte e più intensa carità. Su questo argomento molte volte non si hanno idee chiare. Si pensa che tutto debba essere nascosto, taciuto.</w:t>
      </w:r>
    </w:p>
    <w:p w14:paraId="63C471B2" w14:textId="77777777" w:rsidR="009360B9" w:rsidRPr="009360B9" w:rsidRDefault="009360B9" w:rsidP="009360B9">
      <w:pPr>
        <w:spacing w:after="120"/>
        <w:jc w:val="both"/>
        <w:rPr>
          <w:rFonts w:ascii="Arial" w:hAnsi="Arial"/>
          <w:sz w:val="24"/>
        </w:rPr>
      </w:pPr>
      <w:r w:rsidRPr="009360B9">
        <w:rPr>
          <w:rFonts w:ascii="Arial" w:hAnsi="Arial"/>
          <w:sz w:val="24"/>
        </w:rPr>
        <w:t>Il bene che si fa non deve essere motivo di esaltazione, di superbia, di vanagloria, di umiliazione del fratello. Questo è senz’altro vero. Il bene che si fa è opera e come tale non deve restare nascosto. C’è una giusta predicazione e manifestazione del bene che deve essere fatta in modo che i nostri fratelli nella fede si spronino reciprocamente ad avere una fede efficace, più efficace nelle opere buone. La comunità ha bisogno di essere sostenuta dalla carità e dall’amore dei fratelli. Ha bisogno di trovare nella carità e nell’amore degli altri la forza, il coraggio, la determinazione, la giusta volontà per perseverare sempre in ogni opera buona.  Il pensiero di Paolo è ora chiaro: ogni cristiano è chiamato a partecipare alla fede. Si partecipa alla fede attraverso la vita di carità, le opere di misericordia.  Quando carità e fede, fede e carità si uniscono la fede dona forza alla carità e la carità dona vigore alla fede.</w:t>
      </w:r>
    </w:p>
    <w:p w14:paraId="024AAE8E" w14:textId="77777777" w:rsidR="009360B9" w:rsidRPr="009360B9" w:rsidRDefault="009360B9" w:rsidP="009360B9">
      <w:pPr>
        <w:spacing w:after="120"/>
        <w:jc w:val="both"/>
        <w:rPr>
          <w:rFonts w:ascii="Arial" w:hAnsi="Arial"/>
          <w:sz w:val="24"/>
        </w:rPr>
      </w:pPr>
      <w:r w:rsidRPr="009360B9">
        <w:rPr>
          <w:rFonts w:ascii="Arial" w:hAnsi="Arial"/>
          <w:sz w:val="24"/>
        </w:rPr>
        <w:t>La singola persona potrebbe rischiare di perdersi, arenarsi, sconfortarsi, abbattersi, restare schiacciata dal bene che si deve fare, pensandosi sola nel dover affrontare ogni opera di carità.</w:t>
      </w:r>
    </w:p>
    <w:p w14:paraId="06173EDA" w14:textId="77777777" w:rsidR="009360B9" w:rsidRPr="009360B9" w:rsidRDefault="009360B9" w:rsidP="009360B9">
      <w:pPr>
        <w:spacing w:after="120"/>
        <w:jc w:val="both"/>
        <w:rPr>
          <w:rFonts w:ascii="Arial" w:hAnsi="Arial"/>
          <w:sz w:val="24"/>
        </w:rPr>
      </w:pPr>
      <w:r w:rsidRPr="009360B9">
        <w:rPr>
          <w:rFonts w:ascii="Arial" w:hAnsi="Arial"/>
          <w:sz w:val="24"/>
        </w:rPr>
        <w:t>Invece conoscendo il bene dei fratelli, si riceve quella energia sempre nuova che spinge sempre ad andare avanti. Non so se il caso lo si è già trattato in qualche commento. Quando ci si pensa soli, si rischia di cadere nella delusione di Elia. Anche Elia si sentiva solo nel difendere la fede nel vero Dio.  Chi si sente solo, cade nello smarrimento, si abbatte, rinuncia, si ritira. Troppo grande è il bisogno, troppo piccolo è l’apporto del singolo, quasi un niente.</w:t>
      </w:r>
    </w:p>
    <w:p w14:paraId="44D2ECB1" w14:textId="77777777" w:rsidR="009360B9" w:rsidRPr="009360B9" w:rsidRDefault="009360B9" w:rsidP="009360B9">
      <w:pPr>
        <w:spacing w:after="120"/>
        <w:jc w:val="both"/>
        <w:rPr>
          <w:rFonts w:ascii="Arial" w:hAnsi="Arial"/>
          <w:sz w:val="24"/>
        </w:rPr>
      </w:pPr>
      <w:r w:rsidRPr="009360B9">
        <w:rPr>
          <w:rFonts w:ascii="Arial" w:hAnsi="Arial"/>
          <w:sz w:val="24"/>
        </w:rPr>
        <w:t>Il Signore rassicura Elia che non è solo e lo rimanda a continuare la sua missione in mezzo al suo popolo. Il racconto merita tutta la nostra attenzione. Si trova nel capitolo 19 del Primo Libro dei Re.  Elia aveva sfidato e abbattuto sul monte i falsi profeti del Dio Baal. Inizia così il successivo racconto:</w:t>
      </w:r>
    </w:p>
    <w:p w14:paraId="6ACF154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“Acab riferì a Gezabele ciò che Elia aveva fatto e che aveva ucciso di spada tutti i profeti. Gezabele inviò un messaggero a Elia per dirgli: Gli dei mi facciano questo e anche di peggio, se domani a quest'ora non avrò reso te come uno di quelli. </w:t>
      </w:r>
    </w:p>
    <w:p w14:paraId="25717282" w14:textId="77777777" w:rsidR="009360B9" w:rsidRPr="009360B9" w:rsidRDefault="009360B9" w:rsidP="009360B9">
      <w:pPr>
        <w:spacing w:after="120"/>
        <w:ind w:left="567" w:right="567"/>
        <w:jc w:val="both"/>
        <w:rPr>
          <w:rFonts w:ascii="Arial" w:hAnsi="Arial"/>
          <w:b/>
          <w:i/>
          <w:iCs/>
          <w:sz w:val="22"/>
        </w:rPr>
      </w:pPr>
      <w:r w:rsidRPr="009360B9">
        <w:rPr>
          <w:rFonts w:ascii="Arial" w:hAnsi="Arial"/>
          <w:i/>
          <w:iCs/>
          <w:sz w:val="22"/>
        </w:rPr>
        <w:t xml:space="preserve">Elia, impaurito, si alzò e se ne andò per salvarsi. Giunse a Bersabea di Giuda. Là fece sostare il suo ragazzo. Egli si inoltrò nel deserto una giornata di cammino e andò a sedersi sotto un ginepro. Desideroso di morire, disse: </w:t>
      </w:r>
      <w:r w:rsidRPr="009360B9">
        <w:rPr>
          <w:rFonts w:ascii="Arial" w:hAnsi="Arial"/>
          <w:b/>
          <w:i/>
          <w:iCs/>
          <w:sz w:val="22"/>
        </w:rPr>
        <w:t xml:space="preserve">Ora basta, Signore! Prendi la mia vita, perché io non sono migliore dei miei padri. </w:t>
      </w:r>
    </w:p>
    <w:p w14:paraId="0C42B3FB" w14:textId="77777777" w:rsidR="009360B9" w:rsidRPr="009360B9" w:rsidRDefault="009360B9" w:rsidP="009360B9">
      <w:pPr>
        <w:spacing w:after="120"/>
        <w:ind w:left="567" w:right="567"/>
        <w:jc w:val="both"/>
        <w:rPr>
          <w:rFonts w:ascii="Arial" w:hAnsi="Arial"/>
          <w:b/>
          <w:i/>
          <w:iCs/>
          <w:sz w:val="22"/>
        </w:rPr>
      </w:pPr>
      <w:r w:rsidRPr="009360B9">
        <w:rPr>
          <w:rFonts w:ascii="Arial" w:hAnsi="Arial"/>
          <w:i/>
          <w:iCs/>
          <w:sz w:val="22"/>
        </w:rPr>
        <w:t xml:space="preserve">Si coricò e si addormentò sotto il ginepro. Allora, ecco un angelo lo toccò e gli disse: Alzati e mangia! Egli guardò e vide vicino alla sua testa una focaccia cotta su pietre roventi e un orcio d'acqua. Mangiò e bevve, quindi tornò a </w:t>
      </w:r>
      <w:r w:rsidRPr="009360B9">
        <w:rPr>
          <w:rFonts w:ascii="Arial" w:hAnsi="Arial"/>
          <w:i/>
          <w:iCs/>
          <w:sz w:val="22"/>
        </w:rPr>
        <w:lastRenderedPageBreak/>
        <w:t xml:space="preserve">coricarsi. Venne di nuovo l'angelo del Signore, lo toccò e gli disse: </w:t>
      </w:r>
      <w:r w:rsidRPr="009360B9">
        <w:rPr>
          <w:rFonts w:ascii="Arial" w:hAnsi="Arial"/>
          <w:b/>
          <w:i/>
          <w:iCs/>
          <w:sz w:val="22"/>
        </w:rPr>
        <w:t xml:space="preserve">Su mangia, perché è troppo lungo per te il cammino. </w:t>
      </w:r>
    </w:p>
    <w:p w14:paraId="75FF53F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Si alzò, mangiò e bevve. Con la forza datagli da quel cibo, camminò per quaranta giorni e quaranta notti fino al monte di Dio, l'Oreb. Ivi entrò in una caverna per passarvi la notte, quand'ecco il Signore gli disse: Che fai qui, Elia?. </w:t>
      </w:r>
    </w:p>
    <w:p w14:paraId="5F45E667" w14:textId="77777777" w:rsidR="009360B9" w:rsidRPr="009360B9" w:rsidRDefault="009360B9" w:rsidP="009360B9">
      <w:pPr>
        <w:spacing w:after="120"/>
        <w:ind w:left="567" w:right="567"/>
        <w:jc w:val="both"/>
        <w:rPr>
          <w:rFonts w:ascii="Arial" w:hAnsi="Arial"/>
          <w:b/>
          <w:i/>
          <w:iCs/>
          <w:sz w:val="22"/>
        </w:rPr>
      </w:pPr>
      <w:r w:rsidRPr="009360B9">
        <w:rPr>
          <w:rFonts w:ascii="Arial" w:hAnsi="Arial"/>
          <w:i/>
          <w:iCs/>
          <w:sz w:val="22"/>
        </w:rPr>
        <w:t xml:space="preserve">Egli rispose: Sono pieno di zelo per il Signore degli eserciti, poiché gli Israeliti hanno abbandonato la tua alleanza, hanno demolito i tuoi altari, hanno ucciso di spada i tuoi profeti. </w:t>
      </w:r>
      <w:r w:rsidRPr="009360B9">
        <w:rPr>
          <w:rFonts w:ascii="Arial" w:hAnsi="Arial"/>
          <w:b/>
          <w:i/>
          <w:iCs/>
          <w:sz w:val="22"/>
        </w:rPr>
        <w:t xml:space="preserve">Sono rimasto solo ed essi tentano di togliermi la vita. </w:t>
      </w:r>
    </w:p>
    <w:p w14:paraId="17A4E10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Gli fu detto: Esci e fermati sul monte alla presenza del Signore. Ecco, il Signore passò. Ci fu un vento impetuoso e gagliardo da spaccare i monti e spezzare le rocce davanti al Signore, ma il Signore non era nel vento. Dopo il vento ci fu un terremoto, ma il Signore non era nel terremoto. Dopo il terremoto ci fu un fuoco, ma il Signore non era nel fuoco. Dopo il fuoco ci fu il mormorio di un vento leggero. </w:t>
      </w:r>
    </w:p>
    <w:p w14:paraId="2B587FD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Come l'udì, Elia si coprì il volto con il mantello, uscì e si fermò all'ingresso della caverna. Ed ecco, sentì una voce che gli diceva: Che fai qui, Elia?</w:t>
      </w:r>
    </w:p>
    <w:p w14:paraId="7D2D0F7A" w14:textId="77777777" w:rsidR="009360B9" w:rsidRPr="009360B9" w:rsidRDefault="009360B9" w:rsidP="009360B9">
      <w:pPr>
        <w:spacing w:after="120"/>
        <w:ind w:left="567" w:right="567"/>
        <w:jc w:val="both"/>
        <w:rPr>
          <w:rFonts w:ascii="Arial" w:hAnsi="Arial"/>
          <w:b/>
          <w:i/>
          <w:iCs/>
          <w:sz w:val="22"/>
        </w:rPr>
      </w:pPr>
      <w:r w:rsidRPr="009360B9">
        <w:rPr>
          <w:rFonts w:ascii="Arial" w:hAnsi="Arial"/>
          <w:i/>
          <w:iCs/>
          <w:sz w:val="22"/>
        </w:rPr>
        <w:t xml:space="preserve">Egli rispose: Sono pieno di zelo per il Signore, Dio degli eserciti, poiché gli Israeliti hanno abbandonato la tua alleanza, hanno demolito i tuoi altari, hanno ucciso di spada i tuoi profeti. </w:t>
      </w:r>
      <w:r w:rsidRPr="009360B9">
        <w:rPr>
          <w:rFonts w:ascii="Arial" w:hAnsi="Arial"/>
          <w:b/>
          <w:i/>
          <w:iCs/>
          <w:sz w:val="22"/>
        </w:rPr>
        <w:t xml:space="preserve">Sono rimasto solo ed essi tentano di togliermi la vita. </w:t>
      </w:r>
    </w:p>
    <w:p w14:paraId="44B7BA4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Il Signore gli disse: Su, ritorna sui tuoi passi verso il deserto di Damasco; giunto là, ungerai Hazaèl come re di Aram. Poi ungerai Ieu, figlio di Nimsi, come re di Israele e ungerai Eliseo figlio di Safàt, di Abel-Mecola, come profeta al tuo posto. Se uno scamperà dalla spada di Hazaèl, lo ucciderà Ieu; se uno scamperà dalla spada di Ieu, lo ucciderà Eliseo. </w:t>
      </w:r>
    </w:p>
    <w:p w14:paraId="5770F7B3" w14:textId="77777777" w:rsidR="009360B9" w:rsidRPr="009360B9" w:rsidRDefault="009360B9" w:rsidP="009360B9">
      <w:pPr>
        <w:spacing w:after="120"/>
        <w:ind w:left="567" w:right="567"/>
        <w:jc w:val="both"/>
        <w:rPr>
          <w:rFonts w:ascii="Arial" w:hAnsi="Arial"/>
          <w:b/>
          <w:i/>
          <w:iCs/>
          <w:sz w:val="22"/>
        </w:rPr>
      </w:pPr>
      <w:r w:rsidRPr="009360B9">
        <w:rPr>
          <w:rFonts w:ascii="Arial" w:hAnsi="Arial"/>
          <w:b/>
          <w:i/>
          <w:iCs/>
          <w:sz w:val="22"/>
        </w:rPr>
        <w:t xml:space="preserve">Io poi mi sono risparmiato in Israele settemila persone, quanti non hanno piegato le ginocchia a Baal e quanti non l'hanno baciato con la bocca. </w:t>
      </w:r>
    </w:p>
    <w:p w14:paraId="23DB6EB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Partito di lì, Elia incontrò Eliseo figlio di Safàt. Costui arava con dodici paia di buoi davanti a sé, mentre egli stesso guidava il decimosecondo. Elia, passandogli vicino, gli gettò addosso il suo mantello. Quegli lasciò i buoi e corse dietro a Elia, dicendogli: Andrò a baciare mio padre e mia madre, poi ti seguirò. Elia disse: Va’ e torna, perché sai bene che cosa ho fatto di te. </w:t>
      </w:r>
    </w:p>
    <w:p w14:paraId="3432158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Allontanatosi da lui, Eliseo prese un paio di buoi e li uccise; con gli attrezzi per arare ne fece cuocere la carne e la diede alla gente, perché la mangiasse. Quindi si alzò e seguì Elia, entrando al suo servizio”. </w:t>
      </w:r>
    </w:p>
    <w:p w14:paraId="0071A43C" w14:textId="77777777" w:rsidR="009360B9" w:rsidRPr="009360B9" w:rsidRDefault="009360B9" w:rsidP="009360B9">
      <w:pPr>
        <w:spacing w:after="120"/>
        <w:jc w:val="both"/>
        <w:rPr>
          <w:rFonts w:ascii="Arial" w:hAnsi="Arial"/>
          <w:sz w:val="24"/>
        </w:rPr>
      </w:pPr>
      <w:r w:rsidRPr="009360B9">
        <w:rPr>
          <w:rFonts w:ascii="Arial" w:hAnsi="Arial"/>
          <w:sz w:val="24"/>
        </w:rPr>
        <w:t xml:space="preserve">La forza della comunità cristiana è la sua comunione di fede e di carità, ma anche di conoscenza delle opere che si compiono. La forza del singolo è la comunità. La forza della comunità è il singolo. La comunità nel singolo e il singolo nella comunità in una perfetta comunione di fede, di carità, di conoscenza, di rispetto, di gareggiamento, di superamento di ogni individualismo, in modo che tutta la comunità viva nel singolo e il singolo viva tutto nella comunità. Quando questa armonia sarà realizzata in una comunità, questa comunità manifesta il Signore, lo rende presente. Questa comunità è via di salvezza e di redenzione per il mondo intero. È questa la nostra vocazione. </w:t>
      </w:r>
    </w:p>
    <w:p w14:paraId="22B63564"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lastRenderedPageBreak/>
        <w:t>La tua carità è stata per me motivo di grande gioia e consolazione, fratello, poiché il cuore dei credenti è  stato confortato per opera tua.</w:t>
      </w:r>
    </w:p>
    <w:p w14:paraId="432AFB85" w14:textId="77777777" w:rsidR="009360B9" w:rsidRPr="009360B9" w:rsidRDefault="009360B9" w:rsidP="009360B9">
      <w:pPr>
        <w:spacing w:after="120"/>
        <w:jc w:val="both"/>
        <w:rPr>
          <w:rFonts w:ascii="Arial" w:hAnsi="Arial"/>
          <w:sz w:val="24"/>
        </w:rPr>
      </w:pPr>
      <w:r w:rsidRPr="009360B9">
        <w:rPr>
          <w:rFonts w:ascii="Arial" w:hAnsi="Arial"/>
          <w:sz w:val="24"/>
        </w:rPr>
        <w:t>Paolo è Apostolo di Gesù Cristo. Egli è posto in alto nella comunità. È suo pastore e guida, suo maestro, modello ed esempio in ogni cosa. Anche lui è uomo. Anche lui deve sentirsi incoraggiato dai frutti che il Vangelo produce nel mondo. Lo stile della comunità delle origini era proprio questo. Si raccontava quanto il Signore operava per loro tramite, perché tutti si sentissero incoraggiati, spronati a non desistere dalle opere buone. Leggiamo negli Atti degli Apostoli (14,24-28), dopo il primo viaggio missionario compiuto da Paolo:</w:t>
      </w:r>
    </w:p>
    <w:p w14:paraId="62FFF984"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“Attraversata poi la Pisìdia, raggiunsero la Panfilia e dopo avere predicato la parola di Dio a Perge, scesero ad Attalìa; di qui fecero vela per Antiochia là dove erano stati affidati alla grazia del Signore per l'impresa che avevano compiuto. </w:t>
      </w:r>
    </w:p>
    <w:p w14:paraId="1114172C"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 xml:space="preserve">Non appena furono arrivati, riunirono la comunità e riferirono tutto quello che Dio aveva compiuto per mezzo loro e come aveva aperto ai pagani la porta della fede. </w:t>
      </w:r>
      <w:r w:rsidRPr="009360B9">
        <w:rPr>
          <w:rFonts w:ascii="Arial" w:hAnsi="Arial"/>
          <w:i/>
          <w:iCs/>
          <w:sz w:val="22"/>
        </w:rPr>
        <w:t xml:space="preserve">E si fermarono per non poco tempo insieme ai discepoli”. </w:t>
      </w:r>
    </w:p>
    <w:p w14:paraId="4AC99AC5" w14:textId="77777777" w:rsidR="009360B9" w:rsidRPr="009360B9" w:rsidRDefault="009360B9" w:rsidP="009360B9">
      <w:pPr>
        <w:spacing w:after="120"/>
        <w:jc w:val="both"/>
        <w:rPr>
          <w:rFonts w:ascii="Arial" w:hAnsi="Arial"/>
          <w:sz w:val="24"/>
        </w:rPr>
      </w:pPr>
      <w:r w:rsidRPr="009360B9">
        <w:rPr>
          <w:rFonts w:ascii="Arial" w:hAnsi="Arial"/>
          <w:sz w:val="24"/>
        </w:rPr>
        <w:t xml:space="preserve">Paolo conosce la carità che anima il cuore di Filèmone. Questa carità vissuta, praticata, procura a Paolo grande gioia e consolazione. Importante è scoprire il motivo. È questo che spiega ogni cosa. Il motivo non può essere che uno: </w:t>
      </w:r>
      <w:r w:rsidRPr="009360B9">
        <w:rPr>
          <w:rFonts w:ascii="Arial" w:hAnsi="Arial"/>
          <w:b/>
          <w:i/>
          <w:sz w:val="24"/>
        </w:rPr>
        <w:t xml:space="preserve">il cuore dei credenti è stato confortato per opera tua.  </w:t>
      </w:r>
      <w:r w:rsidRPr="009360B9">
        <w:rPr>
          <w:rFonts w:ascii="Arial" w:hAnsi="Arial"/>
          <w:sz w:val="24"/>
        </w:rPr>
        <w:t>Filèmone praticando la carità con cuore generoso, senza riserve, ha fatto sì che i suoi fratelli di fede si sentissero confortati, incoraggiati, spronati a credere con più fede nel Signore.</w:t>
      </w:r>
    </w:p>
    <w:p w14:paraId="334362B7" w14:textId="77777777" w:rsidR="009360B9" w:rsidRPr="009360B9" w:rsidRDefault="009360B9" w:rsidP="009360B9">
      <w:pPr>
        <w:spacing w:after="120"/>
        <w:jc w:val="both"/>
        <w:rPr>
          <w:rFonts w:ascii="Arial" w:hAnsi="Arial"/>
          <w:sz w:val="24"/>
        </w:rPr>
      </w:pPr>
      <w:r w:rsidRPr="009360B9">
        <w:rPr>
          <w:rFonts w:ascii="Arial" w:hAnsi="Arial"/>
          <w:sz w:val="24"/>
        </w:rPr>
        <w:t>Quando la fede produce frutti di carità, chi li riceve o chi li vede, si sente più forte sia nella fede che nella carità. È più forte perché vede la forza della fede che agisce. La nostra fede non è una parola sterile, vuota, un suono che irrompe nell’aria e basta. La nostra fede è potenza di salvezza, è carità che commuove, è opera che convince, è santità che alimenta altra santità, è dono del proprio cuore ai fratelli perché in esso possano trovare sicurezza, certezza, speranza, consolazione, gioia, conforto. Vedere l’altro che ama, avvertire e sentire il suo amore per noi aiuta la nostra fede, spinge la nostra carità, favorendo la crescita di tutta la comunità cristiana.</w:t>
      </w:r>
    </w:p>
    <w:p w14:paraId="3B2ED694" w14:textId="77777777" w:rsidR="009360B9" w:rsidRPr="009360B9" w:rsidRDefault="009360B9" w:rsidP="009360B9">
      <w:pPr>
        <w:spacing w:after="120"/>
        <w:jc w:val="both"/>
        <w:rPr>
          <w:rFonts w:ascii="Arial" w:hAnsi="Arial"/>
          <w:sz w:val="24"/>
        </w:rPr>
      </w:pPr>
      <w:r w:rsidRPr="009360B9">
        <w:rPr>
          <w:rFonts w:ascii="Arial" w:hAnsi="Arial"/>
          <w:sz w:val="24"/>
        </w:rPr>
        <w:t>A volte basta un solo gesto d’amore perché tutto in una comunità ricominci a vivere. Paolo vede la carità di Filèmone e l’aiuto che essa dona alla comunità nella sua vita di fede e di carità e per questo prova gioia e consolazione, grande gioia e consolazione. Questa è la vera pastorale sul modello della quale dobbiamo ridare vita a tutte le nostre comunità.  Se riusciamo a fare questo tipo di pastorale, il nome di Cristo Gesù sarà di sicuro creduto nel mondo e il suo Vangelo amato tra i popoli. Il Vangelo è amore. L’amore è opera. L’opera si vede. L’amore si vede. Chi vede crede, chi non vede, non crede.  Noi siamo chiamati a far vedere l’amore di Cristo al mondo intero. Come? Trasformando la nostra vita in un gesto perenne di amore.</w:t>
      </w:r>
    </w:p>
    <w:p w14:paraId="0EEACC47"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Per questo, pur avendo in Cristo piena libertà di comandarti ciò  che devi fare, </w:t>
      </w:r>
    </w:p>
    <w:p w14:paraId="60AB7178" w14:textId="77777777" w:rsidR="009360B9" w:rsidRPr="009360B9" w:rsidRDefault="009360B9" w:rsidP="009360B9">
      <w:pPr>
        <w:spacing w:after="120"/>
        <w:jc w:val="both"/>
        <w:rPr>
          <w:rFonts w:ascii="Arial" w:hAnsi="Arial"/>
          <w:sz w:val="24"/>
        </w:rPr>
      </w:pPr>
      <w:r w:rsidRPr="009360B9">
        <w:rPr>
          <w:rFonts w:ascii="Arial" w:hAnsi="Arial"/>
          <w:sz w:val="24"/>
        </w:rPr>
        <w:t xml:space="preserve">Fino adesso Paolo si è limitato a descrivere ciò che avviene nella comunità ad opera di Filèmone e della sua grande carità. È questo lo stile di Paolo. Si </w:t>
      </w:r>
      <w:r w:rsidRPr="009360B9">
        <w:rPr>
          <w:rFonts w:ascii="Arial" w:hAnsi="Arial"/>
          <w:sz w:val="24"/>
        </w:rPr>
        <w:lastRenderedPageBreak/>
        <w:t>presenta, saluta, prega, ringrazia, annota il bene che si fa in una comunità, o anche il male, e solo in seguito passa a trattare il motivo per cui si è sentito in dovere di scrivere la Lettera. In nessun caso bisogna pensare che Paolo abbia prima voluto accattivarsi la benevolenza di Filèmone, per poi chiedere un grande favore.  Chi conosce Paolo sa che questo non è il suo stile e soprattutto non è per lui metodo evangelico, né manifestazione del suo ministero apostolico.</w:t>
      </w:r>
    </w:p>
    <w:p w14:paraId="2C2CF2D8" w14:textId="77777777" w:rsidR="009360B9" w:rsidRPr="009360B9" w:rsidRDefault="009360B9" w:rsidP="009360B9">
      <w:pPr>
        <w:spacing w:after="120"/>
        <w:jc w:val="both"/>
        <w:rPr>
          <w:rFonts w:ascii="Arial" w:hAnsi="Arial"/>
          <w:sz w:val="24"/>
        </w:rPr>
      </w:pPr>
      <w:r w:rsidRPr="009360B9">
        <w:rPr>
          <w:rFonts w:ascii="Arial" w:hAnsi="Arial"/>
          <w:sz w:val="24"/>
        </w:rPr>
        <w:t xml:space="preserve">L’autorità di Paolo non ha bisogno di preamboli. Egli sa chiedere e chiede ogni qualvolta ce bisogno, senza passare per preliminari inutili, vani, ingombranti. Quanto prima ha detto è la pura verità. È verità che sta per se stessa. Noi lo abbiamo visto: è una bellissima pagina di pastorale sulla conduzione della comunità. Cosa dice esattamente in questo versetto? </w:t>
      </w:r>
    </w:p>
    <w:p w14:paraId="536D11AC" w14:textId="77777777" w:rsidR="009360B9" w:rsidRPr="009360B9" w:rsidRDefault="009360B9" w:rsidP="009360B9">
      <w:pPr>
        <w:spacing w:after="120"/>
        <w:jc w:val="both"/>
        <w:rPr>
          <w:rFonts w:ascii="Arial" w:hAnsi="Arial"/>
          <w:sz w:val="24"/>
        </w:rPr>
      </w:pPr>
      <w:r w:rsidRPr="009360B9">
        <w:rPr>
          <w:rFonts w:ascii="Arial" w:hAnsi="Arial"/>
          <w:sz w:val="24"/>
        </w:rPr>
        <w:t>Dice che lui è apostolo di Gesù Cristo. Essendo apostolo ha un potere che gli viene da Cristo, che lo esercita in Cristo, che lo vive per Cristo. Questo potere consiste nel dire esattamente qual è la volontà di Dio, conosciuta nella pienezza di verità, per opera dello Spirito Santo che lo illumina, lo guida, lo conduce verso la verità tutta intera. Nella verità Paolo è libero. Egli è libero di dire sempre la verità di Cristo Gesù.</w:t>
      </w:r>
    </w:p>
    <w:p w14:paraId="1A4BDF16" w14:textId="77777777" w:rsidR="009360B9" w:rsidRPr="009360B9" w:rsidRDefault="009360B9" w:rsidP="009360B9">
      <w:pPr>
        <w:spacing w:after="120"/>
        <w:jc w:val="both"/>
        <w:rPr>
          <w:rFonts w:ascii="Arial" w:hAnsi="Arial"/>
          <w:sz w:val="24"/>
        </w:rPr>
      </w:pPr>
      <w:r w:rsidRPr="009360B9">
        <w:rPr>
          <w:rFonts w:ascii="Arial" w:hAnsi="Arial"/>
          <w:sz w:val="24"/>
        </w:rPr>
        <w:t>La verità di Cristo egli la può dire in ogni momento. Per questo egli è stato costituito apostolo di Cristo Gesù: per insegnare ad ogni uomo come si segue Cristo, come Cristo si serve e si ama nella sua Persona, ma anche nei fratelli.</w:t>
      </w:r>
    </w:p>
    <w:p w14:paraId="6BB9FC2C" w14:textId="77777777" w:rsidR="009360B9" w:rsidRPr="009360B9" w:rsidRDefault="009360B9" w:rsidP="009360B9">
      <w:pPr>
        <w:spacing w:after="120"/>
        <w:jc w:val="both"/>
        <w:rPr>
          <w:rFonts w:ascii="Arial" w:hAnsi="Arial"/>
          <w:sz w:val="24"/>
        </w:rPr>
      </w:pPr>
      <w:r w:rsidRPr="009360B9">
        <w:rPr>
          <w:rFonts w:ascii="Arial" w:hAnsi="Arial"/>
          <w:sz w:val="24"/>
        </w:rPr>
        <w:t>La libertà in Paolo non è assoluta. Egli non può dire la verità quando vuole, come vuole, a chi vuole. Se è vero apostolo di Cristo Gesù, deve dire la verità quando lo Spirito vuole, a chi lo Spirito vuole che sia detta, nelle forme e nelle modalità che lo Spirito suggerisce al cuore e all’intelligenza.</w:t>
      </w:r>
    </w:p>
    <w:p w14:paraId="590C1221" w14:textId="77777777" w:rsidR="009360B9" w:rsidRPr="009360B9" w:rsidRDefault="009360B9" w:rsidP="009360B9">
      <w:pPr>
        <w:spacing w:after="120"/>
        <w:jc w:val="both"/>
        <w:rPr>
          <w:rFonts w:ascii="Arial" w:hAnsi="Arial"/>
          <w:sz w:val="24"/>
        </w:rPr>
      </w:pPr>
      <w:r w:rsidRPr="009360B9">
        <w:rPr>
          <w:rFonts w:ascii="Arial" w:hAnsi="Arial"/>
          <w:sz w:val="24"/>
        </w:rPr>
        <w:t>Come lo Spirito Santo conduce gli Apostoli verso la verità tutta intera, così lo stesso Spirito deve condurli nella modalità giusta e santa perché la verità sia  accolta, messa in pratica, trasformata in frutto di vita e di salvezza. La forma, la modalità è essenziale alla verità, non è indifferente alla verità. Questo legame intrinseco tra verità e modalità deve essere sempre osservato, conservato, mantenuto. Chi lo può conservare in noi è lo Spirito Santo. Se manca in noi lo Spirito che opera, e lo Spirito opera sempre nella nostra santità, noi non conserviamo più giusto e santo questo principio. I mali che si potrebbero produrre in un cuore potrebbero essere anche incalcolabili. Questo è sempre avvenuto nella storia della Chiesa. È avvenuto ogni qualvolta un uomo si fa forte della verità, ma dimentica che le modalità sono spesso più essenziali della stessa verità che si vuole inculcare.</w:t>
      </w:r>
    </w:p>
    <w:p w14:paraId="3F20566D" w14:textId="77777777" w:rsidR="009360B9" w:rsidRPr="009360B9" w:rsidRDefault="009360B9" w:rsidP="009360B9">
      <w:pPr>
        <w:spacing w:after="120"/>
        <w:jc w:val="both"/>
        <w:rPr>
          <w:rFonts w:ascii="Arial" w:hAnsi="Arial"/>
          <w:sz w:val="24"/>
        </w:rPr>
      </w:pPr>
      <w:r w:rsidRPr="009360B9">
        <w:rPr>
          <w:rFonts w:ascii="Arial" w:hAnsi="Arial"/>
          <w:sz w:val="24"/>
        </w:rPr>
        <w:t xml:space="preserve">Per questo ogni uomo di Dio è obbligato a due cose: a lasciarsi condurre dallo Spirito in una verità sempre più grande; a lasciarsi suggerire da Lui le giuste modalità attraverso cui la verità conosciuta, da attuare, possa essere data ad un cuore perché la viva e cresca di grazia in grazia, fino alla pienezza della sua santificazione. Quest’obbligo lo può osservare però ad una sola condizione: che cresca ogni giorno in santità. È la santità che consente allo Spirito di abitare nel suo cuore. È la santità che toglie dal cuore tutti gli impedimenti di peccato che fanno sì che si sia sordi alla sua mozione, duri ad ogni suo suggerimento di modalità e di forme per la comunicazione della verità. </w:t>
      </w:r>
    </w:p>
    <w:p w14:paraId="56A076A7"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Paolo conosce sempre la giusta modalità perché una grande santità governa la sua anima e dimora nel suo cuore. Egli può essere vero, fedele, ascoltatore dello Spirito di Dio. Questo principio spesso è ignorato. Si pensa che sia in ragione dell’ufficio o del ministero che uno sia capace di verità e di sane modalità. Non è in ragione né dell’ufficio, né del ministero. È invece questione di santità e di Spirito Santo. Il carisma del santo discernimento, del discernimento certo, non è dato al ministero. È dato al ministro in ragione della sua santità. Il discernimento è opera dello Spirito che abita in lui. Più grande è la santità, più grande sarà vero e giusto il discernimento. Senza santità non può esserci vero discernimento, né giusto, né certo, né assoluto. Solo per il Papa c’è il carisma dell’infallibilità. Ma esso è sottoposto alla legge che definisce e stabilisce i casi in cui l’infallibilità è possibile. Negli altri casi è la santità l’unica via, via obbligata, per conoscere la verità tutta intera, per sapere le giuste modalità di intervento nella storia concreta degli uomini. Libertà di dire e modalità per dire devono sempre essere esercitate nello Spirito Santo. Questa è la legge che governa l’agire dell’apostolo di Gesù Cristo. </w:t>
      </w:r>
    </w:p>
    <w:p w14:paraId="64F4C373" w14:textId="77777777" w:rsidR="009360B9" w:rsidRPr="009360B9" w:rsidRDefault="009360B9" w:rsidP="009360B9">
      <w:pPr>
        <w:spacing w:after="120"/>
        <w:ind w:left="567" w:right="567"/>
        <w:jc w:val="both"/>
        <w:rPr>
          <w:rFonts w:ascii="Arial" w:hAnsi="Arial"/>
          <w:b/>
          <w:i/>
          <w:iCs/>
          <w:sz w:val="22"/>
        </w:rPr>
      </w:pPr>
      <w:r w:rsidRPr="009360B9">
        <w:rPr>
          <w:rFonts w:ascii="Arial" w:hAnsi="Arial"/>
          <w:b/>
          <w:i/>
          <w:iCs/>
          <w:sz w:val="22"/>
        </w:rPr>
        <w:t xml:space="preserve">preferisco pregarti in nome della carità, così qual io sono, Paolo, vecchio, e ora anche prigioniero per Cristo Gesù; </w:t>
      </w:r>
    </w:p>
    <w:p w14:paraId="1CFB0A5E" w14:textId="77777777" w:rsidR="009360B9" w:rsidRPr="009360B9" w:rsidRDefault="009360B9" w:rsidP="009360B9">
      <w:pPr>
        <w:spacing w:after="120"/>
        <w:jc w:val="both"/>
        <w:rPr>
          <w:rFonts w:ascii="Arial" w:hAnsi="Arial"/>
          <w:sz w:val="24"/>
        </w:rPr>
      </w:pPr>
      <w:r w:rsidRPr="009360B9">
        <w:rPr>
          <w:rFonts w:ascii="Arial" w:hAnsi="Arial"/>
          <w:sz w:val="24"/>
        </w:rPr>
        <w:t>La modalità di cui Paolo si serve in questo caso è la carità, l’amore.  La modalità è la preghiera, la richiesta umile, senza pretese. La modalità è l’abbassamento. La modalità è quella di farsi amico dell’amico e parlargli da amico. La modalità è la parola detta al cuore e non più alla volontà perché obbedisca. La modalità è lasciare all’altro libertà nel prendere la decisione. È l’altro che decide. Decide per amore. Decide dal profondo del suo cuore. Decide perché conquistato dalla carità di Paolo, che è carità di Cristo, che è carità di Dio Padre, nello Spirito Santo.</w:t>
      </w:r>
    </w:p>
    <w:p w14:paraId="65C967BA" w14:textId="77777777" w:rsidR="009360B9" w:rsidRPr="009360B9" w:rsidRDefault="009360B9" w:rsidP="009360B9">
      <w:pPr>
        <w:spacing w:after="120"/>
        <w:jc w:val="both"/>
        <w:rPr>
          <w:rFonts w:ascii="Arial" w:hAnsi="Arial"/>
          <w:sz w:val="24"/>
        </w:rPr>
      </w:pPr>
      <w:r w:rsidRPr="009360B9">
        <w:rPr>
          <w:rFonts w:ascii="Arial" w:hAnsi="Arial"/>
          <w:sz w:val="24"/>
        </w:rPr>
        <w:t>La carità è la suprema legge per il cristiano, la suprema verità, la verità assoluta. La carità è la nostra vocazione. Siamo chiamati ad amare l’altro allo stesso modo in cui lo ha amato Cristo. Cristo lo ha amato appendendo il suo corpo sulla croce, offrendo la sua vita per lui. La sua vita al posto della vita del fratello. Questo è stato l’amore di Cristo Gesù. Dinanzi alla legge della carità, che è assoluta, senza riserve, dono totale della nostra vita a Cristo, perché Cristo continui ad amare dall’alto della croce, il cristiano si scopre seguace di Cristo, o lontano da lui.</w:t>
      </w:r>
    </w:p>
    <w:p w14:paraId="7A9D3185" w14:textId="77777777" w:rsidR="009360B9" w:rsidRPr="009360B9" w:rsidRDefault="009360B9" w:rsidP="009360B9">
      <w:pPr>
        <w:spacing w:after="120"/>
        <w:jc w:val="both"/>
        <w:rPr>
          <w:rFonts w:ascii="Arial" w:hAnsi="Arial"/>
          <w:sz w:val="24"/>
        </w:rPr>
      </w:pPr>
      <w:r w:rsidRPr="009360B9">
        <w:rPr>
          <w:rFonts w:ascii="Arial" w:hAnsi="Arial"/>
          <w:sz w:val="24"/>
        </w:rPr>
        <w:t>La carità manifesta la grandezza del nostro amore. Il nostro amore è grande, tanto grande quando è grande il dono che sappiamo fare di noi stessi ai fratelli. Non solo Paolo fa appello alla carità, mostra se stesso come esempio vivente di carità. Lui è ormai vecchio. Nella carità è invecchiato. È invecchiato esercitando nel mondo la carità di Cristo. Lui è vissuto per fare di carità il suo corpo, la sua anima, il suo spirito. Lui è vissuto per lasciarsi consumare, invecchiare dalla carità. La carità lo ha reso vecchio, lo ha consumato, lo ha esaurito.</w:t>
      </w:r>
    </w:p>
    <w:p w14:paraId="7B81AB2E" w14:textId="77777777" w:rsidR="009360B9" w:rsidRPr="009360B9" w:rsidRDefault="009360B9" w:rsidP="009360B9">
      <w:pPr>
        <w:spacing w:after="120"/>
        <w:jc w:val="both"/>
        <w:rPr>
          <w:rFonts w:ascii="Arial" w:hAnsi="Arial"/>
          <w:sz w:val="24"/>
        </w:rPr>
      </w:pPr>
      <w:r w:rsidRPr="009360B9">
        <w:rPr>
          <w:rFonts w:ascii="Arial" w:hAnsi="Arial"/>
          <w:sz w:val="24"/>
        </w:rPr>
        <w:t xml:space="preserve">Tutto egli ha speso di sé per la carità, per amare, per essere di aiuto e di salvezza agli altri, al mondo intero. In niente egli si è risparmiato. Tutte le sue energie sono state spese per la carità. Anche lui or può dire come Cristo sulla croce: </w:t>
      </w:r>
      <w:r w:rsidRPr="009360B9">
        <w:rPr>
          <w:rFonts w:ascii="Arial" w:hAnsi="Arial"/>
          <w:b/>
          <w:i/>
          <w:sz w:val="24"/>
          <w:lang w:val="la-Latn"/>
        </w:rPr>
        <w:t>consummatum est.</w:t>
      </w:r>
      <w:r w:rsidRPr="009360B9">
        <w:rPr>
          <w:rFonts w:ascii="Arial" w:hAnsi="Arial"/>
          <w:b/>
          <w:i/>
          <w:sz w:val="24"/>
        </w:rPr>
        <w:t xml:space="preserve"> </w:t>
      </w:r>
      <w:r w:rsidRPr="009360B9">
        <w:rPr>
          <w:rFonts w:ascii="Arial" w:hAnsi="Arial"/>
          <w:sz w:val="24"/>
        </w:rPr>
        <w:t>Il sacrificio è stato consumato, arso, bruciato dalla carità. Il sacrificio consumato è il suo corpo, la sua anima, il suo spirito. Tutto di lui è stato fatto un sacrificio d’amore per la salvezza dei suoi fratelli.</w:t>
      </w:r>
    </w:p>
    <w:p w14:paraId="38910B42" w14:textId="77777777" w:rsidR="009360B9" w:rsidRPr="009360B9" w:rsidRDefault="009360B9" w:rsidP="009360B9">
      <w:pPr>
        <w:spacing w:after="120"/>
        <w:jc w:val="both"/>
        <w:rPr>
          <w:rFonts w:ascii="Arial" w:hAnsi="Arial"/>
          <w:sz w:val="24"/>
        </w:rPr>
      </w:pPr>
      <w:r w:rsidRPr="009360B9">
        <w:rPr>
          <w:rFonts w:ascii="Arial" w:hAnsi="Arial"/>
          <w:sz w:val="24"/>
        </w:rPr>
        <w:t xml:space="preserve">Anche il momento attuale è nella grande carità. Egli è privo della sua libertà. È prigioniero degli uomini, ma prima ancora è prigioniero dell’amore di Cristo Gesù. </w:t>
      </w:r>
      <w:r w:rsidRPr="009360B9">
        <w:rPr>
          <w:rFonts w:ascii="Arial" w:hAnsi="Arial"/>
          <w:sz w:val="24"/>
        </w:rPr>
        <w:lastRenderedPageBreak/>
        <w:t>È prigioniero degli uomini perché si è fatto volontariamente prigioniero di Cristo. Se non fosse prigioniero di Cristo per amore, mai sarebbe stato fatto prigioniero degli uomini. La carità ha portato Cristo sulla croce, lo ha fatto prigioniero degli uomini. La carità ha condotto Paolo in carcere, lo ha fatto prigioniero dei suoi fratelli da salvare. Filèmone è discepolo di Cristo, è discepolo di Paolo. Sarà anche lui vero discepolo se osserverà la legge della carità.</w:t>
      </w:r>
    </w:p>
    <w:p w14:paraId="2F69AD15" w14:textId="77777777" w:rsidR="009360B9" w:rsidRPr="009360B9" w:rsidRDefault="009360B9" w:rsidP="009360B9">
      <w:pPr>
        <w:spacing w:after="120"/>
        <w:jc w:val="both"/>
        <w:rPr>
          <w:rFonts w:ascii="Arial" w:hAnsi="Arial"/>
          <w:sz w:val="24"/>
        </w:rPr>
      </w:pPr>
      <w:r w:rsidRPr="009360B9">
        <w:rPr>
          <w:rFonts w:ascii="Arial" w:hAnsi="Arial"/>
          <w:sz w:val="24"/>
        </w:rPr>
        <w:t>Come si vive la carità, Paolo glielo ha prospettato ponendo se stesso dinanzi ai suoi occhi. Ora Filèmone sa cosa è la carità. Sa anche chi è il vero discepolo di Cristo Gesù, perché sa chi è Cristo Gesù.  A lui, solamente a lui, la scelta di seguire Cristo, o di non seguirlo. Nessuno glielo potrà imporre. Anche lui dovrà ora scandagliare il suo cuore e trovare in esso le ragioni di un amore più grande. Queste ragioni non potrà trovarle se non nell’agire di Cristo, nella visione che Paolo gli ha prospettato di sé in brevissimi accenni.</w:t>
      </w:r>
    </w:p>
    <w:p w14:paraId="0421CAC3" w14:textId="77777777" w:rsidR="009360B9" w:rsidRPr="009360B9" w:rsidRDefault="009360B9" w:rsidP="009360B9">
      <w:pPr>
        <w:spacing w:after="120"/>
        <w:jc w:val="both"/>
        <w:rPr>
          <w:rFonts w:ascii="Arial" w:hAnsi="Arial"/>
          <w:sz w:val="24"/>
        </w:rPr>
      </w:pPr>
      <w:r w:rsidRPr="009360B9">
        <w:rPr>
          <w:rFonts w:ascii="Arial" w:hAnsi="Arial"/>
          <w:sz w:val="24"/>
        </w:rPr>
        <w:t>Se lui saprà fare questo, non soltanto continuerà ad essere seguace di Cristo Gesù, potrà dare al mondo intero una nuova via della carità e questa nuova via trasformerà il mondo. A volte infatti è sufficiente che uno solo apra una via nuova di amare, perché il mondo esca dal suo sonno di morte e si incammini verso la pienezza della verità da cui lo chiama e lo attende il suo Maestro e Signore.</w:t>
      </w:r>
    </w:p>
    <w:p w14:paraId="1F6C3CEF" w14:textId="77777777" w:rsidR="009360B9" w:rsidRPr="009360B9" w:rsidRDefault="009360B9" w:rsidP="009360B9">
      <w:pPr>
        <w:spacing w:after="120"/>
        <w:jc w:val="both"/>
        <w:rPr>
          <w:rFonts w:ascii="Arial" w:hAnsi="Arial"/>
          <w:sz w:val="24"/>
        </w:rPr>
      </w:pPr>
      <w:r w:rsidRPr="009360B9">
        <w:rPr>
          <w:rFonts w:ascii="Arial" w:hAnsi="Arial"/>
          <w:sz w:val="24"/>
        </w:rPr>
        <w:t>È questa modalità veramente sublime. Si lascia all’altro la decisione, dopo aver messo il cuore dinanzi all’unica decisione possibile. Si prospetta all’altro una via universale di salvezza e la si prospetta come via per amare secondo verità Cristo e in Cristo i fratelli, alla maniera di Cristo Gesù. Solo lo Spirito Santo può operare simili cose. Quando lo Spirito muove un cuore, illumina una mente, guida la volontà, di simili cose se ne operano tante, tantissime. Il mondo è cambiato dallo Spirito Santo che agisce attraverso un uomo che ama veramente Cristo Gesù.</w:t>
      </w:r>
    </w:p>
    <w:p w14:paraId="166A691B"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ti  prego dunque per il mio figlio, che ho generato in catene, </w:t>
      </w:r>
    </w:p>
    <w:p w14:paraId="0B4EE0D7" w14:textId="77777777" w:rsidR="009360B9" w:rsidRPr="009360B9" w:rsidRDefault="009360B9" w:rsidP="009360B9">
      <w:pPr>
        <w:spacing w:after="120"/>
        <w:jc w:val="both"/>
        <w:rPr>
          <w:rFonts w:ascii="Arial" w:hAnsi="Arial"/>
          <w:sz w:val="24"/>
        </w:rPr>
      </w:pPr>
      <w:r w:rsidRPr="009360B9">
        <w:rPr>
          <w:rFonts w:ascii="Arial" w:hAnsi="Arial"/>
          <w:sz w:val="24"/>
        </w:rPr>
        <w:t xml:space="preserve">San Paolo, stabilisce subito qual è il rapporto tra la persona per cui sta per chiedere la “grazia” e se stesso. Questo rapporto è di figliolanza. Si tratta però di una figliolanza particolare, unica. C’è tuttavia subito da precisare che non si tratta di una figliolanza terrena, umana, di un figlio generato secondo la carne. Si tratta invece di un figlio generato secondo la fede. </w:t>
      </w:r>
    </w:p>
    <w:p w14:paraId="6C145C23" w14:textId="77777777" w:rsidR="009360B9" w:rsidRPr="009360B9" w:rsidRDefault="009360B9" w:rsidP="009360B9">
      <w:pPr>
        <w:spacing w:after="120"/>
        <w:jc w:val="both"/>
        <w:rPr>
          <w:rFonts w:ascii="Arial" w:hAnsi="Arial"/>
          <w:sz w:val="24"/>
        </w:rPr>
      </w:pPr>
      <w:r w:rsidRPr="009360B9">
        <w:rPr>
          <w:rFonts w:ascii="Arial" w:hAnsi="Arial"/>
          <w:sz w:val="24"/>
        </w:rPr>
        <w:t>Altra cosa da precisare è questa: la generazione è avvenuta in catene, in un momento particolare, assai doloroso della vita di Paolo. Paolo, tra le catene, nella sofferenza dovuta alla privazione della libertà, ha dato la vita soprannaturale ad un uomo, lo ha condotto alla fede, ne ha fatto un vero figlio di Dio. L’amore di Paolo per Cristo non si è fermato neanche nel carcere. Anche da prigioniero ha continuato ad annunziare il Vangelo, a produrre frutti di Vangelo, a generare uomini a Dio secondo la fede, la carità e la speranza che sono in Cristo Gesù.</w:t>
      </w:r>
    </w:p>
    <w:p w14:paraId="641FA838" w14:textId="77777777" w:rsidR="009360B9" w:rsidRPr="009360B9" w:rsidRDefault="009360B9" w:rsidP="009360B9">
      <w:pPr>
        <w:spacing w:after="120"/>
        <w:jc w:val="both"/>
        <w:rPr>
          <w:rFonts w:ascii="Arial" w:hAnsi="Arial"/>
          <w:sz w:val="24"/>
        </w:rPr>
      </w:pPr>
      <w:r w:rsidRPr="009360B9">
        <w:rPr>
          <w:rFonts w:ascii="Arial" w:hAnsi="Arial"/>
          <w:sz w:val="24"/>
        </w:rPr>
        <w:t xml:space="preserve">È una vera relazione di paternità e di figliolanza spirituale. Questa vera paternità e vera figliolanza dovrebbe cambiare il rapporto tra chi genera alla fede e chi è generato, tra chi riceve la vita secondo Dio e chi la dona. Questo rapporto dovrebbe essere sempre indelebile nella mente e nel cuore, anche perché non solo bisogna generare alla vita, bisogna anche che la vita generata sia portata a maturazione attraverso l’esercizio della paternità spirituale, vera paternità secondo la fede. Questo rapporto implica cioè un dovere mai estinguibile di </w:t>
      </w:r>
      <w:r w:rsidRPr="009360B9">
        <w:rPr>
          <w:rFonts w:ascii="Arial" w:hAnsi="Arial"/>
          <w:sz w:val="24"/>
        </w:rPr>
        <w:lastRenderedPageBreak/>
        <w:t>impegno ministeriale perché la nuova vita generata giunga a perfetta maturazione. È come quando si pianta un albero. Non è sufficiente piantarlo, è anche giusto e doveroso seguirne passo, passo la crescita, apportando tutte quelle iniziative necessarie perché all’albero non manchi nulla di tutto quanto gli è necessario per una crescita armoniosa, libera, santa.</w:t>
      </w:r>
    </w:p>
    <w:p w14:paraId="2D854FC6" w14:textId="77777777" w:rsidR="009360B9" w:rsidRPr="009360B9" w:rsidRDefault="009360B9" w:rsidP="009360B9">
      <w:pPr>
        <w:spacing w:after="120"/>
        <w:jc w:val="both"/>
        <w:rPr>
          <w:rFonts w:ascii="Arial" w:hAnsi="Arial"/>
          <w:sz w:val="24"/>
        </w:rPr>
      </w:pPr>
      <w:r w:rsidRPr="009360B9">
        <w:rPr>
          <w:rFonts w:ascii="Arial" w:hAnsi="Arial"/>
          <w:sz w:val="24"/>
        </w:rPr>
        <w:t>Purtroppo c’è da lamentare un quasi distacco, un abbandono. È come se non ci fosse più nessuna relazione. Invece la vera paternità spirituale dovrebbe essere considerata superiore alla paternità secondo la carne. Se per la paternità secondo la carne si è disposti a tutto, a molto di più si dovrebbe essere disposti per la cura della figliolanza secondo lo spirito, o la fede. Anche questa relazione dovrebbe essere ricondotta nell’alveo della verità evangelica, della carità crocifissa di Gesù Signore. Paolo per questo figlio si interessa, prega, interviene, lo raccomanda, lo affida. Lo affida però come un vero figlio, non un figlio da abbandonare, da lasciare, da consegnare al proprio destino perché lo segua sino alla fine. Questo di Paolo è vero amore, è vero amore evangelico; vero amore cristiano; vero amore di parentela spirituale. Da Paolo tutti dovremmo imparare ad amare in modo diverso, santo, alla maniera di Cristo Gesù. Paolo prega Filèmone per questo suo figlio che ha generato in catene e cosa gli chiede?</w:t>
      </w:r>
    </w:p>
    <w:p w14:paraId="6E523A31"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Onèsimo,  quello che un giorno ti fu inutile, ma ora è utile a te e a me. </w:t>
      </w:r>
    </w:p>
    <w:p w14:paraId="638F4CC7" w14:textId="77777777" w:rsidR="009360B9" w:rsidRPr="009360B9" w:rsidRDefault="009360B9" w:rsidP="009360B9">
      <w:pPr>
        <w:spacing w:after="120"/>
        <w:jc w:val="both"/>
        <w:rPr>
          <w:rFonts w:ascii="Arial" w:hAnsi="Arial"/>
          <w:sz w:val="24"/>
        </w:rPr>
      </w:pPr>
      <w:r w:rsidRPr="009360B9">
        <w:rPr>
          <w:rFonts w:ascii="Arial" w:hAnsi="Arial"/>
          <w:sz w:val="24"/>
        </w:rPr>
        <w:t>Onèsimo è uno schiavo. È schiavo di Filèmone.  Questo schiavo un giorno fu inutile a Filèmone perché scappò via, rompendo i legami della schiavitù. Ora è utile a Paolo perché suo vero figlio secondo la fede. È anche utile a Filèmone perché ritorna da lui e quindi ne può fare un buon uso. Da precisare che secondo la legge antica uno schiavo era sempre proprietà del suo padrone. Anche se fosse riuscito a rompere le catene di ferro che lo tenevano prigioniero, mai venivano rotte le catene legali. Uno schiavo rimaneva per sempre schiavo. A meno che il padrone non gli concedesse la libertà e lo affrancasse dalla dura schiavitù. In questo caso ne faceva un liberto, un uomo libero dalla schiavitù.</w:t>
      </w:r>
    </w:p>
    <w:p w14:paraId="0B816C8D" w14:textId="77777777" w:rsidR="009360B9" w:rsidRPr="009360B9" w:rsidRDefault="009360B9" w:rsidP="009360B9">
      <w:pPr>
        <w:spacing w:after="120"/>
        <w:jc w:val="both"/>
        <w:rPr>
          <w:rFonts w:ascii="Arial" w:hAnsi="Arial"/>
          <w:sz w:val="24"/>
        </w:rPr>
      </w:pPr>
      <w:r w:rsidRPr="009360B9">
        <w:rPr>
          <w:rFonts w:ascii="Arial" w:hAnsi="Arial"/>
          <w:sz w:val="24"/>
        </w:rPr>
        <w:t>Essendo Onèsimo proprietà di Filèmone, solo lui può decidere della sua sorte, solo lui può stabilire cosa farne. Per questo Paolo prega Filèmone. Lo prega in quanto legittimo proprietario di Onèsimo. Nel pregarlo però gli dice una grande verità. Quest’uomo non è più lo stesso. Ad una schiavitù fisica ne ha aggiunto un’altra: quella spirituale. Ora è schiavo di Cristo Gesù. Gesù è il suo proprietario spirituale, il proprietario della sua anima e del suo spirito, della sua volontà e del suo cuore.  Questo nuovo proprietario vuole che il rapporto con i proprietari del corpo sia vissuto nell’amore, nella sottomissione, nell’obbedienza, nel servizio amorevole, nella dedizione, nel sacrificio, senza ribellioni, senza contrasti, vivendo la virtù della mitezza, della bontà, della misericordia, dell’arrendevolezza, della giustizia, anche quella secondo gli uomini.</w:t>
      </w:r>
    </w:p>
    <w:p w14:paraId="7F2E132B" w14:textId="77777777" w:rsidR="009360B9" w:rsidRPr="009360B9" w:rsidRDefault="009360B9" w:rsidP="009360B9">
      <w:pPr>
        <w:spacing w:after="120"/>
        <w:jc w:val="both"/>
        <w:rPr>
          <w:rFonts w:ascii="Arial" w:hAnsi="Arial"/>
          <w:sz w:val="24"/>
        </w:rPr>
      </w:pPr>
      <w:r w:rsidRPr="009360B9">
        <w:rPr>
          <w:rFonts w:ascii="Arial" w:hAnsi="Arial"/>
          <w:sz w:val="24"/>
        </w:rPr>
        <w:t>Questo nuovo proprietario comanda l’amore, solo l’amore, nient’altro. L’amore per questo nuovo proprietario consiste in una sola cosa: dare la vita, consegnarla al servizio, nel silenzio dell’anima, nella dedizione del corpo, nella sottomissione della volontà, nell’opera svolta con puntualità, rimanendo nella condizione in cui uno fu chiamato. È questo il motivo per cui Onèsimo di sicuro sarà utile a Filèmone. Gli sarà utile perché vivrà il servizio secondo la legge di Cristo e non più secondo la passione, la ribellione che è nel cuore dell’uomo.</w:t>
      </w:r>
    </w:p>
    <w:p w14:paraId="25A2506F"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lastRenderedPageBreak/>
        <w:t>Te l'ho  rimandato, lui, il mio cuore.</w:t>
      </w:r>
    </w:p>
    <w:p w14:paraId="5EF476E2" w14:textId="77777777" w:rsidR="009360B9" w:rsidRPr="009360B9" w:rsidRDefault="009360B9" w:rsidP="009360B9">
      <w:pPr>
        <w:spacing w:after="120"/>
        <w:jc w:val="both"/>
        <w:rPr>
          <w:rFonts w:ascii="Arial" w:hAnsi="Arial"/>
          <w:sz w:val="24"/>
        </w:rPr>
      </w:pPr>
      <w:r w:rsidRPr="009360B9">
        <w:rPr>
          <w:rFonts w:ascii="Arial" w:hAnsi="Arial"/>
          <w:sz w:val="24"/>
        </w:rPr>
        <w:t>Prima Onèsimo era stata definito da Paolo, suo figlio, generato in catene. Ora è detto il mio cuore. Onèsimo è per Paolo il suo cuore, è se stesso, è la sua vita, è il suo amore, è la sua gioia, la sua speranza. Come il cuore è tutto per una persona, così Onèsimo è tutto per Paolo. L’amore tra Onèsimo e Paolo è così grande, così intenso, così forte, da farlo identificare con il proprio cuore. Questa è la forza dell’amore in Cristo, vissuto secondo Cristo. L’amore in Cristo non solo è unitivo, fa di due persone, o di più persone una cosa sola, un solo corpo, una sola vita, un sola storia, un solo amore.</w:t>
      </w:r>
    </w:p>
    <w:p w14:paraId="63819DA8" w14:textId="77777777" w:rsidR="009360B9" w:rsidRPr="009360B9" w:rsidRDefault="009360B9" w:rsidP="009360B9">
      <w:pPr>
        <w:spacing w:after="120"/>
        <w:jc w:val="both"/>
        <w:rPr>
          <w:rFonts w:ascii="Arial" w:hAnsi="Arial"/>
          <w:sz w:val="24"/>
        </w:rPr>
      </w:pPr>
      <w:r w:rsidRPr="009360B9">
        <w:rPr>
          <w:rFonts w:ascii="Arial" w:hAnsi="Arial"/>
          <w:sz w:val="24"/>
        </w:rPr>
        <w:t>In Paolo questo amore unitivo si fa amore identificativo. La persona dell’amante si identifica con la persona amata e tuttavia sono due persone e non una sola. In questo ci si avvicina in qualche modo a ciò che avviene nel mistero della Trinità, nel quale le persone sono l’una nell’altra, senza identificazione, o perdendo l’identità personale, perché sono distinte e separate, altrimenti avremmo un modalismo in Dio e non vero mistero di unità della sostanza e trinità delle persone. Nell’amore però vi è identificazione. Tutto l’amore del Padre è nel Figlio, tutto l’amore del Figlio è nel Padre. L’amore tra il Padre e il Figlio è anche Lui Persona, è lo Spirito Santo, Comunione Eterna dell’amore del Padre per il Figlio e dell’amore del Figlio per il Padre.</w:t>
      </w:r>
    </w:p>
    <w:p w14:paraId="7E8A22E6" w14:textId="77777777" w:rsidR="009360B9" w:rsidRPr="009360B9" w:rsidRDefault="009360B9" w:rsidP="009360B9">
      <w:pPr>
        <w:spacing w:after="120"/>
        <w:jc w:val="both"/>
        <w:rPr>
          <w:rFonts w:ascii="Arial" w:hAnsi="Arial"/>
          <w:sz w:val="24"/>
        </w:rPr>
      </w:pPr>
      <w:r w:rsidRPr="009360B9">
        <w:rPr>
          <w:rFonts w:ascii="Arial" w:hAnsi="Arial"/>
          <w:sz w:val="24"/>
        </w:rPr>
        <w:t>Fatte le debite proporzioni, e su una scala infinitamente distante, la stessa identificazione nell’amore si compie nella carità cristiana. Paolo almeno sta vivendo questo tipo di amore identificativo. Tutto l’amore di Paolo è per Onèsimo, tutto l’amore di Onèsimo è per Paolo. Paolo sente l’amore per Onèsimo, sente l’amore di Onèsimo, per questo non esita a definire Onèsimo suo cuore. A questo amore di identificazione dovremmo tutti giungere. Finché l’altro rimane fuori di noi, non è il nostro cuore, la nostra vita, noi mai potremo amare secondo verità, alla maniera di Cristo.</w:t>
      </w:r>
    </w:p>
    <w:p w14:paraId="1469CED6" w14:textId="77777777" w:rsidR="009360B9" w:rsidRPr="009360B9" w:rsidRDefault="009360B9" w:rsidP="009360B9">
      <w:pPr>
        <w:spacing w:after="120"/>
        <w:jc w:val="both"/>
        <w:rPr>
          <w:rFonts w:ascii="Arial" w:hAnsi="Arial"/>
          <w:sz w:val="24"/>
        </w:rPr>
      </w:pPr>
      <w:r w:rsidRPr="009360B9">
        <w:rPr>
          <w:rFonts w:ascii="Arial" w:hAnsi="Arial"/>
          <w:sz w:val="24"/>
        </w:rPr>
        <w:t>Se invece l’altro è noi stessi, il nostro cuore, quanto facciamo per noi lo facciamo anche per lui; quanto vogliamo per noi, lo vogliamo anche per lui. Se c’è differenza di amore, significa che l’amore di Cristo in noi non è ancora perfetto e che noi nell’amore non siamo mossi dallo Spirito Santo di Dio, da quello Spirito che deve creare la perfetta identificazione d’amore, la comunione piena di carità con il fratello. Su questo la pastorale deve operare una svolta. Non si può insegnare al cristiano solo l’osservanza di qualche comandamento. Il cristiano non è stato fatto cristiano per osservare uno, o due comandamenti dell’Antico Patto. Il cristiano è stato fatto tale per osservare la legge dell’amore di Cristo in ogni sua parte. Questa legge ha un solo principio operativo: identificarsi con l’altro fino a donare la vita per l’altro, più che per noi stessi.</w:t>
      </w:r>
    </w:p>
    <w:p w14:paraId="3A30B631" w14:textId="77777777" w:rsidR="009360B9" w:rsidRPr="009360B9" w:rsidRDefault="009360B9" w:rsidP="009360B9">
      <w:pPr>
        <w:spacing w:after="120"/>
        <w:jc w:val="both"/>
        <w:rPr>
          <w:rFonts w:ascii="Arial" w:hAnsi="Arial"/>
          <w:sz w:val="24"/>
        </w:rPr>
      </w:pPr>
      <w:r w:rsidRPr="009360B9">
        <w:rPr>
          <w:rFonts w:ascii="Arial" w:hAnsi="Arial"/>
          <w:sz w:val="24"/>
        </w:rPr>
        <w:t>Se qualcosa per noi non riusciremmo mai a farla, per il fratello dobbiamo avere la forza, l’amore, la carità, la fede di farla fino in fondo. Per noi no, per il fratello sì. Questo è l’amore alla maniera di Cristo ed è questa la vocazione del cristiano. È inutile dire che un amore così perfetto si può solo fondare sull’osservanza piena di ogni comandamento dell’Antico Patto.  I comandamenti sono la base, il fondamento su cui innalzare il nostro edificio cristiano, la nostra identificazione d’amore con l’altro, con ogni altro. Onèsimo viene rimandato a Filèmone, al suo unico e legittimo proprietario secondo la carne.</w:t>
      </w:r>
    </w:p>
    <w:p w14:paraId="79CA5674"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lastRenderedPageBreak/>
        <w:t xml:space="preserve">Avrei voluto trattenerlo presso di me perché mi servisse in vece tua nelle catene che porto per il Vangelo. </w:t>
      </w:r>
    </w:p>
    <w:p w14:paraId="6263AC7B" w14:textId="77777777" w:rsidR="009360B9" w:rsidRPr="009360B9" w:rsidRDefault="009360B9" w:rsidP="009360B9">
      <w:pPr>
        <w:spacing w:after="120"/>
        <w:jc w:val="both"/>
        <w:rPr>
          <w:rFonts w:ascii="Arial" w:hAnsi="Arial"/>
          <w:sz w:val="24"/>
        </w:rPr>
      </w:pPr>
      <w:r w:rsidRPr="009360B9">
        <w:rPr>
          <w:rFonts w:ascii="Arial" w:hAnsi="Arial"/>
          <w:sz w:val="24"/>
        </w:rPr>
        <w:t>Paolo, in base all’amicizia che lo legava a Filèmone, avrebbe potuto chiedere a quest’ultimo che gli facesse dono dello schiavo, di Onèsimo. Avrebbe potuto chiedere un così grande favore e di certo Filèmone non glielo avrebbe mai negato. Abbiamo detto precedentemente che l’amore nel cristiano, per essere vero e perfetto, non deve nascere dalla mente del richiedente, deve nascere dalla volontà e dalla sapienza dello Spirito Santo. Su questo, penso, è giusto che vi riflettiamo un po’, con più attenzione.</w:t>
      </w:r>
    </w:p>
    <w:p w14:paraId="24DCCCC4" w14:textId="77777777" w:rsidR="009360B9" w:rsidRPr="009360B9" w:rsidRDefault="009360B9" w:rsidP="009360B9">
      <w:pPr>
        <w:spacing w:after="120"/>
        <w:jc w:val="both"/>
        <w:rPr>
          <w:rFonts w:ascii="Arial" w:hAnsi="Arial"/>
          <w:sz w:val="24"/>
        </w:rPr>
      </w:pPr>
      <w:r w:rsidRPr="009360B9">
        <w:rPr>
          <w:rFonts w:ascii="Arial" w:hAnsi="Arial"/>
          <w:sz w:val="24"/>
        </w:rPr>
        <w:t>Il cristiano, dal momento in cui si lascia battezzare nelle acque del battesimo, cede la mente, il cuore, i sentimenti, la razionalità, la stessa anima al Signore, allo Spirito Santo, perché sia lui a governarli secondo verità, giustizia e carità. Si tratta però di verità, giustizia e carità non secondo la norma evangelica già codificata, ma secondo la mozione attuale, voluta unicamente dallo Spirito Santo, compresa unicamente da Lui e non dall’uomo, o dalla persona che compie il gesto dell’amore. Il cristiano non decide, ma neanche comprende, non è lui a volere e neanche lui a sapere perché si sceglie una via, anziché un’altra.</w:t>
      </w:r>
    </w:p>
    <w:p w14:paraId="45A84C20" w14:textId="77777777" w:rsidR="009360B9" w:rsidRPr="009360B9" w:rsidRDefault="009360B9" w:rsidP="009360B9">
      <w:pPr>
        <w:spacing w:after="120"/>
        <w:jc w:val="both"/>
        <w:rPr>
          <w:rFonts w:ascii="Arial" w:hAnsi="Arial"/>
          <w:sz w:val="24"/>
        </w:rPr>
      </w:pPr>
      <w:r w:rsidRPr="009360B9">
        <w:rPr>
          <w:rFonts w:ascii="Arial" w:hAnsi="Arial"/>
          <w:sz w:val="24"/>
        </w:rPr>
        <w:t>La comprensione piena della mozione dello Spirito che agisce in noi la possederemo a suo tempo, dopo, molto tempo dopo. Prima è necessario che lo Spirito agisca in noi secondo la sua potenza soprannaturale d’amore; prima è giusto che noi ci abbandoniamo totalmente allo Spirito del Signore, in seguito, per quello che possiamo comprendere, ci verrà fatto conoscere il mistero racchiuso in una determinata azione che ci è stato chiesto di operare. Anzi, non chiesto, verso cui siamo stati mossi ad agire. Paolo sa che è mosso dallo Spirito Santo. Di sicuro prega perché lo Spirito lo muova secondo i voleri divini.</w:t>
      </w:r>
    </w:p>
    <w:p w14:paraId="647D480E" w14:textId="77777777" w:rsidR="009360B9" w:rsidRPr="009360B9" w:rsidRDefault="009360B9" w:rsidP="009360B9">
      <w:pPr>
        <w:spacing w:after="120"/>
        <w:jc w:val="both"/>
        <w:rPr>
          <w:rFonts w:ascii="Arial" w:hAnsi="Arial"/>
          <w:sz w:val="24"/>
        </w:rPr>
      </w:pPr>
      <w:r w:rsidRPr="009360B9">
        <w:rPr>
          <w:rFonts w:ascii="Arial" w:hAnsi="Arial"/>
          <w:sz w:val="24"/>
        </w:rPr>
        <w:t>Di certo non ha la piena comprensione del mistero. Questa piena comprensione a nessun mortale è concessa al momento dell’azione. Questa piena comprensione è solo di Cristo Gesù. Sappiamo della Madre di Gesù che non sempre comprendeva ciò che avveniva attorno a Lei. Ma Lei viveva ogni cosa, amandola e custodendola nel cuore, attendendo di comprendere le meraviglie che il signore operava attraverso di Lei e attorno a Lei.</w:t>
      </w:r>
    </w:p>
    <w:p w14:paraId="35423886" w14:textId="77777777" w:rsidR="009360B9" w:rsidRPr="009360B9" w:rsidRDefault="009360B9" w:rsidP="009360B9">
      <w:pPr>
        <w:spacing w:after="120"/>
        <w:jc w:val="both"/>
        <w:rPr>
          <w:rFonts w:ascii="Arial" w:hAnsi="Arial"/>
          <w:sz w:val="24"/>
        </w:rPr>
      </w:pPr>
      <w:r w:rsidRPr="009360B9">
        <w:rPr>
          <w:rFonts w:ascii="Arial" w:hAnsi="Arial"/>
          <w:sz w:val="24"/>
        </w:rPr>
        <w:t xml:space="preserve">Perché Paolo sceglie di rimandarlo e non di tenerlo, non è lui a deciderlo. È lo Spirito che opera in lui.  Chi si lascia muovere dallo Spirito Santo agisce. Lui non comprende. Neanche gli altri comprendono. Qual è allora la differenza? La differenza è una sola. Chi è nella pienezza dello Spirito cammina secondo lo Spirito, perché la sua carne non oppone resistenza alla sua mozione. Però non comprende. Chi è senza lo Spirito, pensa ancora secondo la carne. Non solo non segue la mozione dello Spirito. Vorrebbe anche impedirla negli altri. La vuole impedire perché non la comprende. Vuole impedirla perché la valuta secondo la carne e non secondo lo Spirito Santo. </w:t>
      </w:r>
    </w:p>
    <w:p w14:paraId="487F34B0" w14:textId="77777777" w:rsidR="009360B9" w:rsidRPr="009360B9" w:rsidRDefault="009360B9" w:rsidP="009360B9">
      <w:pPr>
        <w:spacing w:after="120"/>
        <w:jc w:val="both"/>
        <w:rPr>
          <w:rFonts w:ascii="Arial" w:hAnsi="Arial"/>
          <w:sz w:val="24"/>
        </w:rPr>
      </w:pPr>
      <w:r w:rsidRPr="009360B9">
        <w:rPr>
          <w:rFonts w:ascii="Arial" w:hAnsi="Arial"/>
          <w:sz w:val="24"/>
        </w:rPr>
        <w:t xml:space="preserve">Ognuno di noi è chiamato a verificarsi, almeno a sapere che si lascia muovere dallo Spirito di Dio, se lascia che lo Spirito del Signore muova gli altri secondo la sua libera volontà, non soggetta ad alcuna discrezione o discernimento umano. Ognuno è chiamato a verificarsi e la verifica consiste in una sola verità: quando ci troviamo dinanzi ad una persona che sappiamo mossa perennemente dallo Spirito di Dio, se ci scandalizziamo dinanzi ad una sua opera, se vogliamo che </w:t>
      </w:r>
      <w:r w:rsidRPr="009360B9">
        <w:rPr>
          <w:rFonts w:ascii="Arial" w:hAnsi="Arial"/>
          <w:sz w:val="24"/>
        </w:rPr>
        <w:lastRenderedPageBreak/>
        <w:t>quell’opera non sia fatta, se in qualche modo diamo noi le regole perché l’opera sia fatta o non sia fatta, allora è certo: ancora lo Spirito del Signore non è forte in noi. Ancora in noi agisce la carne, le passioni ingannatrici, il peccato non è stato del tutto estirpato dalle nostre membra e in qualche modo ci condiziona. L’altro diventa così il metro, la verifica della nostra crescita spirituale. Sappiamo dove siamo confrontandoci con la mozione che lo Spirito di Dio esercita negli altri. L’altro, che è mosso sempre dallo Spirito, diviene il segno di contraddizione perché siano svelati i pensieri dei nostri cuori.</w:t>
      </w:r>
    </w:p>
    <w:p w14:paraId="53150CC4"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Ma non ho voluto far nulla  senza il tuo parere, perché il bene che farai non sapesse di  costrizione, ma fosse spontaneo. </w:t>
      </w:r>
    </w:p>
    <w:p w14:paraId="6997AA52" w14:textId="77777777" w:rsidR="009360B9" w:rsidRPr="009360B9" w:rsidRDefault="009360B9" w:rsidP="009360B9">
      <w:pPr>
        <w:spacing w:after="120"/>
        <w:jc w:val="both"/>
        <w:rPr>
          <w:rFonts w:ascii="Arial" w:hAnsi="Arial"/>
          <w:sz w:val="24"/>
        </w:rPr>
      </w:pPr>
      <w:r w:rsidRPr="009360B9">
        <w:rPr>
          <w:rFonts w:ascii="Arial" w:hAnsi="Arial"/>
          <w:sz w:val="24"/>
        </w:rPr>
        <w:t>È questa la regola suprema della legge evangelica. L’obbedienza alla verità, alla carità, alla speranza, mai deve essere un rapporto tra un uomo e un uomo, tra un uomo che comanda e l’altro che obbedisce. Comanda un uomo in nome di Dio, si obbedisce all’uomo che dice di parlare in nome di Dio, al posto di Dio, in vece di Dio. Paolo non vuole questo tipo di obbedienza, né desidera che i rapporti tra i cristiani siano costruiti su un simile modo di pensare.</w:t>
      </w:r>
    </w:p>
    <w:p w14:paraId="7A6DF3F0" w14:textId="77777777" w:rsidR="009360B9" w:rsidRPr="009360B9" w:rsidRDefault="009360B9" w:rsidP="009360B9">
      <w:pPr>
        <w:spacing w:after="120"/>
        <w:jc w:val="both"/>
        <w:rPr>
          <w:rFonts w:ascii="Arial" w:hAnsi="Arial"/>
          <w:sz w:val="24"/>
        </w:rPr>
      </w:pPr>
      <w:r w:rsidRPr="009360B9">
        <w:rPr>
          <w:rFonts w:ascii="Arial" w:hAnsi="Arial"/>
          <w:sz w:val="24"/>
        </w:rPr>
        <w:t>Lui vuole invece, desidera che chi è al posto di Dio, sia al posto di Dio per manifestare la via della verità, della carità, della speranza; sia al posto di Dio per indicare agli uomini la via migliore di tutte nel vivere il nostro rapporto esclusivo con il Signore, amando e servendo i fratelli. Una volta che la verità è stata manifestata, la via migliore di tutte è stata indicata, è obbligo dell’altro sceglierla, farla propria, farla divenire sua propria verità, sua propria speranza, sua propria carità. Chi ha il posto di Dio non impone. Chi ha il posto di Dio illumina, rivela, manifesta, compie lui per primo. Chi ha il posto di Dio è servo della verità, della carità, della speranza, della Parola, dell’esatta interpretazione della Parola.</w:t>
      </w:r>
    </w:p>
    <w:p w14:paraId="67342A75" w14:textId="77777777" w:rsidR="009360B9" w:rsidRPr="009360B9" w:rsidRDefault="009360B9" w:rsidP="009360B9">
      <w:pPr>
        <w:spacing w:after="120"/>
        <w:jc w:val="both"/>
        <w:rPr>
          <w:rFonts w:ascii="Arial" w:hAnsi="Arial"/>
          <w:sz w:val="24"/>
        </w:rPr>
      </w:pPr>
      <w:r w:rsidRPr="009360B9">
        <w:rPr>
          <w:rFonts w:ascii="Arial" w:hAnsi="Arial"/>
          <w:sz w:val="24"/>
        </w:rPr>
        <w:t xml:space="preserve">Il resto non gli compete, perché il resto appartiene all’uomo che vuole entrare nella vita eterna e se vuole entrare nella vita eterna. Il resto appartiene all’uomo che vuole amare secondo verità e se vuole amare secondo verità. Il resto appartiene al singolo, che deve scegliere di volta in volta come amare il Signore nel più alto grado di perfezione morale. L’apostolo del Signore, o chi ha il posto di Dio nella comunità, è chiamato a manifestare questo più alto grado di amore. Una volta che questo è stato fatto, finisce il suo mandato, inizia la responsabilità dell’altro di far propria la verità indicata e di compierla nella più alta carità possibile ad un cuore umano. Ecco allora che ci sono decisioni che sono dell’apostolo e decisioni di colui che l’apostolo è chiamato ad illuminare con la luce della divina verità, compresa nella sua più pura essenza. </w:t>
      </w:r>
    </w:p>
    <w:p w14:paraId="574DB679" w14:textId="77777777" w:rsidR="009360B9" w:rsidRPr="009360B9" w:rsidRDefault="009360B9" w:rsidP="009360B9">
      <w:pPr>
        <w:spacing w:after="120"/>
        <w:jc w:val="both"/>
        <w:rPr>
          <w:rFonts w:ascii="Arial" w:hAnsi="Arial"/>
          <w:sz w:val="24"/>
        </w:rPr>
      </w:pPr>
      <w:r w:rsidRPr="009360B9">
        <w:rPr>
          <w:rFonts w:ascii="Arial" w:hAnsi="Arial"/>
          <w:sz w:val="24"/>
        </w:rPr>
        <w:t>Decisione dell’apostolo è trovare in ogni circostanza la più pura delle verità, la più santa delle carità, la più elevata speranza. Questa decisione appartiene a lui solo. È sua e solo lui la può prendere. Decisione di chi è guidato dall’apostolo è quella di far sua la verità, la carità, la speranza prospettata dall’apostolo e compierla come sua propria volontà. La luce divina proiettata sulla terra e nei cuori dall’apostolo del Signore deve divenire luce del singolo, luce propria, come se sgorgasse dal suo cuore e dai suoi occhi e con essa illuminare l’intera esistenza, fino alla prossima luce ancora più intensa e più santa.</w:t>
      </w:r>
    </w:p>
    <w:p w14:paraId="5B5E3658" w14:textId="77777777" w:rsidR="009360B9" w:rsidRPr="009360B9" w:rsidRDefault="009360B9" w:rsidP="009360B9">
      <w:pPr>
        <w:spacing w:after="120"/>
        <w:jc w:val="both"/>
        <w:rPr>
          <w:rFonts w:ascii="Arial" w:hAnsi="Arial"/>
          <w:sz w:val="24"/>
        </w:rPr>
      </w:pPr>
      <w:r w:rsidRPr="009360B9">
        <w:rPr>
          <w:rFonts w:ascii="Arial" w:hAnsi="Arial"/>
          <w:sz w:val="24"/>
        </w:rPr>
        <w:t xml:space="preserve">La verità divina conosciuta per annunzio si fa verità propria dell’anima; la carità di Cristo manifestata per predicazione si fa carità del cuore; la speranza della vita </w:t>
      </w:r>
      <w:r w:rsidRPr="009360B9">
        <w:rPr>
          <w:rFonts w:ascii="Arial" w:hAnsi="Arial"/>
          <w:sz w:val="24"/>
        </w:rPr>
        <w:lastRenderedPageBreak/>
        <w:t xml:space="preserve">eterna appresa nella sua forma più alta si fa speranza di ogni sentimento dell’uomo, per cui l’uomo inizia a vedere, ad amare, a camminare con questa nuova forma di vita, ma non perché gli è imposta dall’esterno, ma perché nasce dal suo interno, sgorga dal suo cuore, nasce dalla sua anima. </w:t>
      </w:r>
    </w:p>
    <w:p w14:paraId="4857A782" w14:textId="77777777" w:rsidR="009360B9" w:rsidRPr="009360B9" w:rsidRDefault="009360B9" w:rsidP="009360B9">
      <w:pPr>
        <w:spacing w:after="120"/>
        <w:jc w:val="both"/>
        <w:rPr>
          <w:rFonts w:ascii="Arial" w:hAnsi="Arial"/>
          <w:sz w:val="24"/>
        </w:rPr>
      </w:pPr>
      <w:r w:rsidRPr="009360B9">
        <w:rPr>
          <w:rFonts w:ascii="Arial" w:hAnsi="Arial"/>
          <w:sz w:val="24"/>
        </w:rPr>
        <w:t>È questa la spontaneità che Paolo vuole, che Dio domanda, che lo Spirito Santo suggerisce ai cuori. È questa la forma sempre santa per regolare ogni rapporto tra chi ha il posto di Dio nella comunità con chi si deve lasciare guidare e condurre verso una verità sempre più piena, più intensa, più santa. In questo caso si lascia spazio, tutto lo spazio allo Spirito Santo, il quale potrebbe direttamente indicare al singolo la via migliore di tutte per amare. Lo Spirito che si manifesta al singolo deve essere riconosciuto da chi ha il posto di Dio nella comunità, perché in seno alla comunità dei figli di Dio, la via indicata dallo Spirito al singolo possa essere percorsa come vera via di Dio e non come semplice sentimento o volontà dell’uomo. È questo il motivo per cui la decisione deve essere del singolo e non dell’apostolo del Signore.</w:t>
      </w:r>
    </w:p>
    <w:p w14:paraId="65C20263" w14:textId="77777777" w:rsidR="009360B9" w:rsidRPr="009360B9" w:rsidRDefault="009360B9" w:rsidP="009360B9">
      <w:pPr>
        <w:spacing w:after="120"/>
        <w:jc w:val="both"/>
        <w:rPr>
          <w:rFonts w:ascii="Arial" w:hAnsi="Arial"/>
          <w:sz w:val="24"/>
        </w:rPr>
      </w:pPr>
      <w:r w:rsidRPr="009360B9">
        <w:rPr>
          <w:rFonts w:ascii="Arial" w:hAnsi="Arial"/>
          <w:sz w:val="24"/>
        </w:rPr>
        <w:t>Deve essere del singolo perché sia sull’apostolo di Dio che sul singolo chi governa è il Signore e il Signore si può servire dell’apostolo di Dio per manifestare al singolo la via migliore di tutte per amare, ma anche si potrebbe servire del singolo per indicare alla comunità una via più santa sulla quale incamminarsi.</w:t>
      </w:r>
    </w:p>
    <w:p w14:paraId="5EE279D6" w14:textId="77777777" w:rsidR="009360B9" w:rsidRPr="009360B9" w:rsidRDefault="009360B9" w:rsidP="009360B9">
      <w:pPr>
        <w:spacing w:after="120"/>
        <w:jc w:val="both"/>
        <w:rPr>
          <w:rFonts w:ascii="Arial" w:hAnsi="Arial"/>
          <w:sz w:val="24"/>
        </w:rPr>
      </w:pPr>
      <w:r w:rsidRPr="009360B9">
        <w:rPr>
          <w:rFonts w:ascii="Arial" w:hAnsi="Arial"/>
          <w:sz w:val="24"/>
        </w:rPr>
        <w:t>Se il rapporto non è di libertà, di spontaneità, chi viene ad essere asservito all’uomo è il Signore. Non avremo più fede, ma pura idolatria. Si servirebbe l’uomo e non più il Signore. Per questo è giusto che l’ultima decisione spetti alla singola persona e mai all’apostolo del Signore. Se si rispetterà questa regola, i frutti di grazia e di verità saranno abbondanti in una comunità, altrimenti il pericolo è uno solo: si estingue lo Spirito nei cuori, perché si è spenta la volontà del singolo, si è estinta la sua spontaneità nel seguire la mozione dello Spirito Santo. Questa regola non sempre viene osservata. Una buona sua osservanza sarebbe più che necessaria, più che utile, sarebbe indispensabile.</w:t>
      </w:r>
    </w:p>
    <w:p w14:paraId="3168F9D5"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Forse per questo è stato separato da te per un momento perché tu lo riavessi per sempre; </w:t>
      </w:r>
    </w:p>
    <w:p w14:paraId="23453A38" w14:textId="77777777" w:rsidR="009360B9" w:rsidRPr="009360B9" w:rsidRDefault="009360B9" w:rsidP="009360B9">
      <w:pPr>
        <w:spacing w:after="120"/>
        <w:jc w:val="both"/>
        <w:rPr>
          <w:rFonts w:ascii="Arial" w:hAnsi="Arial"/>
          <w:sz w:val="24"/>
        </w:rPr>
      </w:pPr>
      <w:r w:rsidRPr="009360B9">
        <w:rPr>
          <w:rFonts w:ascii="Arial" w:hAnsi="Arial"/>
          <w:sz w:val="24"/>
        </w:rPr>
        <w:t>San Paolo in questo versetto fa teologia della storia, o sapienza degli eventi e degli avvenimenti. Questa teologia della storia la possono fare solo coloro che sono a conoscenza dei misteri di Dio, possiedono la sua sapienza, e sanno con certezza perché cose avvengono nel mondo. Chi non possiede questa sapienza divina, chi non ha la luce viva dello Spirito che lo illumina con verità eterna su fatti ed avvenimenti che accadono sulla nostra terra, nella nostra storia, si deve astenere dal proferire giudizi teologici sulla storia, o di sapienza di Spirito Santo.</w:t>
      </w:r>
    </w:p>
    <w:p w14:paraId="31D74804" w14:textId="77777777" w:rsidR="009360B9" w:rsidRPr="009360B9" w:rsidRDefault="009360B9" w:rsidP="009360B9">
      <w:pPr>
        <w:spacing w:after="120"/>
        <w:jc w:val="both"/>
        <w:rPr>
          <w:rFonts w:ascii="Arial" w:hAnsi="Arial"/>
          <w:sz w:val="24"/>
        </w:rPr>
      </w:pPr>
      <w:r w:rsidRPr="009360B9">
        <w:rPr>
          <w:rFonts w:ascii="Arial" w:hAnsi="Arial"/>
          <w:sz w:val="24"/>
        </w:rPr>
        <w:t xml:space="preserve">Non può perché non conosce la correlazione tra il prima e il dopo, non sa perché esattamente cose le avvengono, accadono, succedono. Nella Scrittura invece troviamo spesso la frase: </w:t>
      </w:r>
      <w:r w:rsidRPr="009360B9">
        <w:rPr>
          <w:rFonts w:ascii="Arial" w:hAnsi="Arial"/>
          <w:i/>
          <w:sz w:val="24"/>
        </w:rPr>
        <w:t xml:space="preserve">“Questo avvenne perché….”.  </w:t>
      </w:r>
      <w:r w:rsidRPr="009360B9">
        <w:rPr>
          <w:rFonts w:ascii="Arial" w:hAnsi="Arial"/>
          <w:sz w:val="24"/>
        </w:rPr>
        <w:t>Chi dice una simile frase è però un profeta del Dio vivente e noi sappiamo che il profeta ha questo di particolare: a lui il Signore manifesta la sua volontà, dona la verità sugli eventi storici che Lui vuole che si conoscano nella loro più intima essenza di compimento e di realizzazione. Tutti gli altri ci dobbiamo astenere dal ripetere una simile frase. Non possiamo dirla, perché il Signore a noi non ha rivelato la sua intenzione, la sua volontà, il suo agire.</w:t>
      </w:r>
    </w:p>
    <w:p w14:paraId="2AF29AD8"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Onèsimo era di Filèmone. Viveva con lui una certa relazione. Era pagano e come pagano si rapportava con il suo proprietario. Onèsimo scappa da Filèmone. Incontra Paolo. Questi lo genera alla vita nuova di figlio di Dio, lo eleva all’altissima dignità di partecipe della divina natura. Mette nel suo cuore la nuova legge dell’amore. Gli dona nuovi sentimenti e una nuova mozione: la verità e la speranza che nascono in lui per opera dello Spirito Santo. Glielo rimanda nuovo. Gli rimanda un altro Onèsimo. L’Onèsimo di prima è morto, non esiste più.</w:t>
      </w:r>
    </w:p>
    <w:p w14:paraId="382B1EB2" w14:textId="77777777" w:rsidR="009360B9" w:rsidRPr="009360B9" w:rsidRDefault="009360B9" w:rsidP="009360B9">
      <w:pPr>
        <w:spacing w:after="120"/>
        <w:jc w:val="both"/>
        <w:rPr>
          <w:rFonts w:ascii="Arial" w:hAnsi="Arial"/>
          <w:sz w:val="24"/>
        </w:rPr>
      </w:pPr>
      <w:r w:rsidRPr="009360B9">
        <w:rPr>
          <w:rFonts w:ascii="Arial" w:hAnsi="Arial"/>
          <w:sz w:val="24"/>
        </w:rPr>
        <w:t>Ora c’è un nuovo Onèsimo, un Onèsimo che è figlio di Dio, che è fratello di Filèmone, che è corpo del suo corpo, corpo della sua vita, che è parte di sé, come lui è parte di Cristo.  Glielo rimanda con un cuore nuovo, un cuore che ama e che ama la condizione in cui si trova, che ama il suo servizio, che ama soprattutto il suo padrone e lo serve come si serve Cristo Signore. Prima era scappato. Sarebbe sempre potuto scappare di nuovo. Avrebbe sempre potuto liberarsi dalle catene di ferro. Ora di certo non si libererà più.  Il suo cuore è incatenato al cuore di Filèmone con le catene dell’amore di Cristo Gesù, catene spirituali, catene divine, catene eterne, catene che non si possono distruggere, a meno che non si vuole distruggere la propria vita, la propria nuova esistenza.</w:t>
      </w:r>
    </w:p>
    <w:p w14:paraId="69455E6A" w14:textId="77777777" w:rsidR="009360B9" w:rsidRPr="009360B9" w:rsidRDefault="009360B9" w:rsidP="009360B9">
      <w:pPr>
        <w:spacing w:after="120"/>
        <w:jc w:val="both"/>
        <w:rPr>
          <w:rFonts w:ascii="Arial" w:hAnsi="Arial"/>
          <w:sz w:val="24"/>
        </w:rPr>
      </w:pPr>
      <w:r w:rsidRPr="009360B9">
        <w:rPr>
          <w:rFonts w:ascii="Arial" w:hAnsi="Arial"/>
          <w:sz w:val="24"/>
        </w:rPr>
        <w:t xml:space="preserve">Paolo dice a Filèmone: è fuggito da te da uomo vecchio per ritornare a te da uomo nuovo. È fuggito da te per rinnovarsi, rigenerarsi, elevarsi, caricarsi di verità, ricolmarsi di Spirito Santo, mettere nella sua volontà la legge nuova di Cristo. Paolo dice a Filèmone: è come se si fosse sottratto da te, come si sottrae un attrezzo per un determinato tempo, il tempo di farlo tutto nuovo, di restaurarlo in ogni sua parte, per essere tutto e interamente a tuo servizio. Paolo dice a Filèmone: Onèsimo non è fuggito. È venuto da me perché io lo facessi nuovo per te. Ora che è nuovo, è lui stesso, spontaneamente che ha deciso di ritornare da te. Era tuo. Si è fatto nuovo per te. Secondo l’attuale novità vuole essere tuo per sempre. Per questo te lo rimando. Per questo lui stesso viene e ritorna. Ora che ritorna, sarà per sempre tuo, ma sarà tuo veramente, perché su di lui potrai contare, perché lui ormai è di Cristo, appartiene a Cristo. Conta su di lui come conti su Cristo. Cristo è morto per te, anche lui morirà per te. </w:t>
      </w:r>
    </w:p>
    <w:p w14:paraId="2543FADA" w14:textId="77777777" w:rsidR="009360B9" w:rsidRPr="009360B9" w:rsidRDefault="009360B9" w:rsidP="009360B9">
      <w:pPr>
        <w:spacing w:after="120"/>
        <w:jc w:val="both"/>
        <w:rPr>
          <w:rFonts w:ascii="Arial" w:hAnsi="Arial"/>
          <w:sz w:val="24"/>
        </w:rPr>
      </w:pPr>
      <w:r w:rsidRPr="009360B9">
        <w:rPr>
          <w:rFonts w:ascii="Arial" w:hAnsi="Arial"/>
          <w:sz w:val="24"/>
        </w:rPr>
        <w:t xml:space="preserve">Per questo valeva proprio la pena che ti lasciasse per un momento. Il sacrificio di un istante ti ricompenserà in modo infinito per sempre. Lui ormai ama con lo stesso amore di Cristo Gesù. Al di là della teologia della storia, della conoscenza della volontà di Dio in un determinato fatto, c’è un’altra lettura che merita di essere evidenziata in questo versetto. È la lettura di carità, di amore, di benevolenza, di misericordia. Il cuore di Paolo ricco di carità, di compassione, di amore, di benignità legge secondo questa ricchezza l’evento di Onèsimo e gliela comunica a Filèmone, perché anche lui legga i fatti secondo la carità di Dio e di Cristo Gesù e non si fermi invece a vedere ogni cosa nella più stretta logica delle letture umane che spesso rovinano i rapporti e inquinano le relazioni in modo irreparabile. A questa lettura di carità dovremmo tutti abituarci. Ma non possiamo leggere gli eventi secondo la chiave della carità, se l’amore di Cristo e di Dio non ha conquistato interamente il nostro cuore e non muove il nostro spirito. </w:t>
      </w:r>
    </w:p>
    <w:p w14:paraId="3BFB37B7" w14:textId="77777777" w:rsidR="009360B9" w:rsidRPr="009360B9" w:rsidRDefault="009360B9" w:rsidP="009360B9">
      <w:pPr>
        <w:spacing w:after="120"/>
        <w:jc w:val="both"/>
        <w:rPr>
          <w:rFonts w:ascii="Arial" w:hAnsi="Arial"/>
          <w:sz w:val="24"/>
        </w:rPr>
      </w:pPr>
      <w:r w:rsidRPr="009360B9">
        <w:rPr>
          <w:rFonts w:ascii="Arial" w:hAnsi="Arial"/>
          <w:sz w:val="24"/>
        </w:rPr>
        <w:t xml:space="preserve">Più cresce l’amore in noi e più facile sarà per noi iniziare a leggere ogni evento secondo la carità di Cristo e di Cristo Crocifisso. A questa lettura dobbiamo tutti tendere. Alla scuola della carità dobbiamo tutti iscriverci. Questa scuola </w:t>
      </w:r>
      <w:r w:rsidRPr="009360B9">
        <w:rPr>
          <w:rFonts w:ascii="Arial" w:hAnsi="Arial"/>
          <w:sz w:val="24"/>
        </w:rPr>
        <w:lastRenderedPageBreak/>
        <w:t xml:space="preserve">dobbiamo frequentare. In questa scuola formare il nostro cuore e il nostro spirito. Questa scuola si frequenta, frequentando la croce di Cristo e innamorandoci di essa. Chi si innamora della croce di Cristo e quotidianamente la frequenta, prima o poi imparerà a leggere ogni cosa secondo la verità e la carità che pendono dalla croce del Signore. </w:t>
      </w:r>
    </w:p>
    <w:p w14:paraId="2F953C00"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non più però come schiavo, ma molto più che schiavo, come un fratello carissimo in primo luogo a me, ma quanto più a te, sia come uomo, sia come  fratello nel Signore.</w:t>
      </w:r>
    </w:p>
    <w:p w14:paraId="0B2BA1A6" w14:textId="77777777" w:rsidR="009360B9" w:rsidRPr="009360B9" w:rsidRDefault="009360B9" w:rsidP="009360B9">
      <w:pPr>
        <w:spacing w:after="120"/>
        <w:jc w:val="both"/>
        <w:rPr>
          <w:rFonts w:ascii="Arial" w:hAnsi="Arial"/>
          <w:sz w:val="24"/>
        </w:rPr>
      </w:pPr>
      <w:r w:rsidRPr="009360B9">
        <w:rPr>
          <w:rFonts w:ascii="Arial" w:hAnsi="Arial"/>
          <w:sz w:val="24"/>
        </w:rPr>
        <w:t xml:space="preserve">Il rapporto tra Filèmone e Onèsimo prima era tra proprietario e schiavo.  Era un rapporto umanamente possibile perché Onèsimo non era ancora cristiano. Era un pagano. Non era in Cristo, non era corpo di Cristo. Per Filèmone era uno “straniero”, uno che non gli apparteneva. Anche se questo ragionamento è sbagliato ed è sbagliato perché pagano non è Filèmone. Filèmone è cristiano e il cristiano deve pensare con i pensieri di Cristo e amare con la carità di Cristo e la carità di Cristo vuole e domanda che si dia la vita per ogni uomo, allo stesso modo che Cristo diede la vita per noi. Il ragionamento di prima non è perfettamente corretto, esatto, perché Filèmone, avendo scelto Cristo come suo Maestro e Signore ha scelto come sua propria vocazione quella di donare la sua vita per ogni uomo, e quindi anche per Onèsimo. </w:t>
      </w:r>
    </w:p>
    <w:p w14:paraId="23E50206" w14:textId="77777777" w:rsidR="009360B9" w:rsidRPr="009360B9" w:rsidRDefault="009360B9" w:rsidP="009360B9">
      <w:pPr>
        <w:spacing w:after="120"/>
        <w:jc w:val="both"/>
        <w:rPr>
          <w:rFonts w:ascii="Arial" w:hAnsi="Arial"/>
          <w:sz w:val="24"/>
        </w:rPr>
      </w:pPr>
      <w:r w:rsidRPr="009360B9">
        <w:rPr>
          <w:rFonts w:ascii="Arial" w:hAnsi="Arial"/>
          <w:sz w:val="24"/>
        </w:rPr>
        <w:t>Verso Onèsimo egli è debitore proprio della sua vita. Deve amarlo di un amore di salvezza globale: dell’anima, dello spirito, del corpo. Se deve amarlo così, non potrà più vederlo come uno schiavo, ma come uno da salvare.  Chi vede l’altro come uno da salvare, come uno messo da Dio accanto a sé perché gli doni la vita e nel dono della vita lo salvi, deve necessariamente cambiare ogni relazione, ogni modo di comportarsi con l’altro. L’altro non è più straniero. L’altro è uno affidatomi da Dio per la sua salvezza nel tempo e nell’eternità. L’altro è uno a cui devo la mia vita per la sua salvezza.</w:t>
      </w:r>
    </w:p>
    <w:p w14:paraId="238B53CF" w14:textId="77777777" w:rsidR="009360B9" w:rsidRPr="009360B9" w:rsidRDefault="009360B9" w:rsidP="009360B9">
      <w:pPr>
        <w:spacing w:after="120"/>
        <w:jc w:val="both"/>
        <w:rPr>
          <w:rFonts w:ascii="Arial" w:hAnsi="Arial"/>
          <w:sz w:val="24"/>
        </w:rPr>
      </w:pPr>
      <w:r w:rsidRPr="009360B9">
        <w:rPr>
          <w:rFonts w:ascii="Arial" w:hAnsi="Arial"/>
          <w:sz w:val="24"/>
        </w:rPr>
        <w:t>Sarebbe sufficiente questo ragionamento, questa verità, per cambiare ogni relazione tra il cristiano e ogni altro uomo. Questa verità ha tanta forza da stravolgere la storia. Ma Onèsimo non è più un pagano, uno “straniero”, non è più un lontano, uno schiavo, un servo. Onèsimo è stato fatto dalla grazia corpo di Cristo, come Filèmone è corpo di Cristo, figlio di Dio come Filèmone è figlio di Dio, fratello di Gesù Cristo come Filèmone è fratello di Gesù Cristo. In Cristo Filèmone e Onèsimo sono diventati una cosa sola, un solo corpo, una sola vita, un solo amore, una sola carità, una sola speranza, una sola verità.</w:t>
      </w:r>
    </w:p>
    <w:p w14:paraId="331AE572" w14:textId="77777777" w:rsidR="009360B9" w:rsidRPr="009360B9" w:rsidRDefault="009360B9" w:rsidP="009360B9">
      <w:pPr>
        <w:spacing w:after="120"/>
        <w:jc w:val="both"/>
        <w:rPr>
          <w:rFonts w:ascii="Arial" w:hAnsi="Arial"/>
          <w:sz w:val="24"/>
        </w:rPr>
      </w:pPr>
      <w:r w:rsidRPr="009360B9">
        <w:rPr>
          <w:rFonts w:ascii="Arial" w:hAnsi="Arial"/>
          <w:sz w:val="24"/>
        </w:rPr>
        <w:t>In Cristo Filèmone e Onèsimo sono divenuti fratelli. In Cristo Paolo, Onèsimo e Filèmone sono fratelli. Se fratelli, ogni relazione bisogna che sia vissuta secondo la regola della familiarità e della consanguineità spirituale. Tuttavia Paolo aggiunge una verità di cui in parte si è già accennato. Un uomo che diviene in Cristo una nuova creatura, acquisisce un nuovo modo di considerare gli uomini. Chi è in Cristo non può più vederli come li vedeva quando era nell’oscurità dell’idolatria di questo mondo, che accecava la mente e impediva di vedere la verità. Chi è in Cristo nuova creatura, è prima di tutto nuovo nei pensieri, nella mente, nuovo nella verità, nella luce, nuovo nella Parola di Cristo, nuovo nella volontà di Dio.  È nuovo perché vede ogni cosa nella luce della verità nuova che Cristo gli ha fatto riscoprire. La verità è antica. È nella stessa creazione dell’uomo.</w:t>
      </w:r>
    </w:p>
    <w:p w14:paraId="29E11790"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Ma l’uomo a causa del peccato la ha oscurata. Qual è questa verità? Che nessun uomo può essere schiavo di un altro uomo, perché ogni uomo è ad immagine di Dio e quindi ogni uomo per dignità è uguale ad ogni altro uomo. Se Filèmone vuole essere di Cristo, vuole essere nuovo in Cristo, deve iniziare a vedere gli uomini secondo la verità di Dio e non più secondo le circostanze di peccato che tanta discriminazione hanno operato, operano, opereranno.</w:t>
      </w:r>
    </w:p>
    <w:p w14:paraId="3B51BE4A" w14:textId="77777777" w:rsidR="009360B9" w:rsidRPr="009360B9" w:rsidRDefault="009360B9" w:rsidP="009360B9">
      <w:pPr>
        <w:spacing w:after="120"/>
        <w:jc w:val="both"/>
        <w:rPr>
          <w:rFonts w:ascii="Arial" w:hAnsi="Arial"/>
          <w:sz w:val="24"/>
        </w:rPr>
      </w:pPr>
      <w:r w:rsidRPr="009360B9">
        <w:rPr>
          <w:rFonts w:ascii="Arial" w:hAnsi="Arial"/>
          <w:sz w:val="24"/>
        </w:rPr>
        <w:t>Se Filèmone vuole essere un vero cristiano, dovrà iniziare a vedere i suoi schiavi pari a lui in dignità.  La dignità l’ha data Dio all’uomo. Non è Filèmone che dona dignità ai suoi schiavi. Filèmone la può solo riconoscere, apprezzare. Può cambiare modo di rapportarsi con loro, se vede in loro Dio, la cui immagine vive in loro. Ancora. Se è vero cristiano non solo vedrà in loro l’immagine di Dio, vedrà anche questa immagine deturpata dal peccato e darà la vita, come Cristo l’ha donata perché anche loro entrino nella novità di Cristo, entrino cioè a far parte del mistero della salvezza nella carità di Cristo che vuole avvolgerli tutti.</w:t>
      </w:r>
    </w:p>
    <w:p w14:paraId="49FDE197" w14:textId="77777777" w:rsidR="009360B9" w:rsidRPr="009360B9" w:rsidRDefault="009360B9" w:rsidP="009360B9">
      <w:pPr>
        <w:spacing w:after="120"/>
        <w:jc w:val="both"/>
        <w:rPr>
          <w:rFonts w:ascii="Arial" w:hAnsi="Arial"/>
          <w:sz w:val="24"/>
        </w:rPr>
      </w:pPr>
      <w:r w:rsidRPr="009360B9">
        <w:rPr>
          <w:rFonts w:ascii="Arial" w:hAnsi="Arial"/>
          <w:sz w:val="24"/>
        </w:rPr>
        <w:t>Se Filèmone vuole essere vero discepolo di Cristo deve iniziare a vedere gli uomini come li vedeva e li vede Cristo Gesù.  Cristo Gesù li vede tutti come fratelli da salvare, redimere e per loro dona la vita, la consegna alla morte sulla croce. Il cristianesimo è vero se è vera la nozione di uomo all’interno del complesso delle sue verità. Se la nozione di uomo è falsa, in teoria, o nella pratica, quel cristianesimo che si professa è falso. Non è vero, perché non vera è la concezione dell’uomo che regna in esso. La verità sull’uomo diviene via per scoprire la nostra verità su Dio. Come la verità su Dio e su Cristo si fa l’unico metro per decifrare la verità sull’uomo, su ogni uomo.</w:t>
      </w:r>
    </w:p>
    <w:p w14:paraId="2BC44D5A" w14:textId="77777777" w:rsidR="009360B9" w:rsidRPr="009360B9" w:rsidRDefault="009360B9" w:rsidP="009360B9">
      <w:pPr>
        <w:spacing w:after="120"/>
        <w:jc w:val="both"/>
        <w:rPr>
          <w:rFonts w:ascii="Arial" w:hAnsi="Arial"/>
          <w:sz w:val="24"/>
        </w:rPr>
      </w:pPr>
      <w:r w:rsidRPr="009360B9">
        <w:rPr>
          <w:rFonts w:ascii="Arial" w:hAnsi="Arial"/>
          <w:sz w:val="24"/>
        </w:rPr>
        <w:t>Ancor prima di essere cristiano, Onèsimo è uomo. Ancor prima di essere fratello in Cristo, Onèsimo è fratello in Dio, nell’unico Padre, Creatore del cielo e della terra. Questa è la verità sull’uomo. Questa verità ogni cristiano deve fare sua, altrimenti non solo non è cristiano, non è neanche uomo secondo la sua essenza creata. Quest’essenza è sicuramente deturpata dal peccato. Lo attestano i pensieri di non verità che dimorano nel suo cuore e che turbano le relazioni tra gli uomini. La verità di Cristo rimessa nel cuore del cristiano, porta la verità sull’uomo. Se un solo uomo viene escluso dalla sua verità, è il segno che la verità di Cristo non abita nel nostro cuore. Altra considerazione è questa: solo Cristo è la verità sull’uomo. Solo Cristo è la grazia di poter vedere l’uomo nella sua verità e di amarlo secondo questa verità. Senza Cristo non solo non esiste verità sull’uomo. Neanche è data la possibilità di amare l’uomo secondo la sua natura creata.</w:t>
      </w:r>
    </w:p>
    <w:p w14:paraId="24D833F6"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Se dunque tu mi consideri come amico, accoglilo come me  stesso. </w:t>
      </w:r>
    </w:p>
    <w:p w14:paraId="154E3C09" w14:textId="77777777" w:rsidR="009360B9" w:rsidRPr="009360B9" w:rsidRDefault="009360B9" w:rsidP="009360B9">
      <w:pPr>
        <w:spacing w:after="120"/>
        <w:jc w:val="both"/>
        <w:rPr>
          <w:rFonts w:ascii="Arial" w:hAnsi="Arial"/>
          <w:sz w:val="24"/>
        </w:rPr>
      </w:pPr>
      <w:r w:rsidRPr="009360B9">
        <w:rPr>
          <w:rFonts w:ascii="Arial" w:hAnsi="Arial"/>
          <w:sz w:val="24"/>
        </w:rPr>
        <w:t>In questo versetto, Paolo si spoglia della sua autorità di Apostolo. Parla a Filèmone da amico. Su questo passaggio è giusto che si faccia una breve riflessione. Lo richiede la metodologia cristiana dell’annunzio della verità evangelica e della sua diffusione nei cuori dei fratelli. L’amicizia è più forte che la fratellanza. È più forte che ogni altro legame.</w:t>
      </w:r>
    </w:p>
    <w:p w14:paraId="7561ECAC" w14:textId="77777777" w:rsidR="009360B9" w:rsidRPr="009360B9" w:rsidRDefault="009360B9" w:rsidP="009360B9">
      <w:pPr>
        <w:spacing w:after="120"/>
        <w:jc w:val="both"/>
        <w:rPr>
          <w:rFonts w:ascii="Arial" w:hAnsi="Arial"/>
          <w:sz w:val="24"/>
        </w:rPr>
      </w:pPr>
      <w:r w:rsidRPr="009360B9">
        <w:rPr>
          <w:rFonts w:ascii="Arial" w:hAnsi="Arial"/>
          <w:sz w:val="24"/>
        </w:rPr>
        <w:t xml:space="preserve">L’amicizia dice che tra due persone vi è un legame non solo di sangue, come nella fratellanza terrena, non solo di verità e di carità, come potrebbe essere nella fratellanza spirituale. Siamo un solo corpo in Cristo e quindi una sola carità e un solo amore. L’amicizia dice che vi è una comunione di anima, di spirito, di cuore, </w:t>
      </w:r>
      <w:r w:rsidRPr="009360B9">
        <w:rPr>
          <w:rFonts w:ascii="Arial" w:hAnsi="Arial"/>
          <w:sz w:val="24"/>
        </w:rPr>
        <w:lastRenderedPageBreak/>
        <w:t>di sentimenti, di volontà. L’amicizia è la forma più grande dell’unità tra due persone. Nell’amicizia non può esserci difformità di volontà, di sentimenti, di operazioni.  Nell’amicizia l’amore è così profondo che si giunge fino a dare la vita per l’altro.</w:t>
      </w:r>
    </w:p>
    <w:p w14:paraId="48C186A8" w14:textId="77777777" w:rsidR="009360B9" w:rsidRPr="009360B9" w:rsidRDefault="009360B9" w:rsidP="009360B9">
      <w:pPr>
        <w:spacing w:after="120"/>
        <w:jc w:val="both"/>
        <w:rPr>
          <w:rFonts w:ascii="Arial" w:hAnsi="Arial"/>
          <w:sz w:val="24"/>
        </w:rPr>
      </w:pPr>
      <w:r w:rsidRPr="009360B9">
        <w:rPr>
          <w:rFonts w:ascii="Arial" w:hAnsi="Arial"/>
          <w:sz w:val="24"/>
        </w:rPr>
        <w:t>Paolo cosa fa ora. Opera una vera sostituzione. Si sostituisce ad Onèsimo. Chiede a Filèmone che non veda Onèsimo, veda in Onèsimo Paolo. Accogliendo Onèsimo, Filèmone accoglie Paolo, senza alcuna differenza, o distinzione di sorta. L’identità deve essere perfetta, piena, totale. Paolo è Onèsimo. Filèmone amerà Onèsimo come ama Paolo. Come è capace di dare la vita per Paolo, così deve essere capace di dare la vita per Onèsimo.</w:t>
      </w:r>
    </w:p>
    <w:p w14:paraId="4357C4C1" w14:textId="77777777" w:rsidR="009360B9" w:rsidRPr="009360B9" w:rsidRDefault="009360B9" w:rsidP="009360B9">
      <w:pPr>
        <w:spacing w:after="120"/>
        <w:jc w:val="both"/>
        <w:rPr>
          <w:rFonts w:ascii="Arial" w:hAnsi="Arial"/>
          <w:sz w:val="24"/>
        </w:rPr>
      </w:pPr>
      <w:r w:rsidRPr="009360B9">
        <w:rPr>
          <w:rFonts w:ascii="Arial" w:hAnsi="Arial"/>
          <w:sz w:val="24"/>
        </w:rPr>
        <w:t xml:space="preserve">L’identificazione fa parte del mistero stesso dell’incarnazione. Cristo Gesù facendosi uomo, si è in certo qual modo identificato con ogni uomo, si è messo al posto di ogni uomo, si è offerto al posto di ogni uomo, è morto in croce al posto di ogni uomo. Paolo non osa chiedere a Filèmone che si identifichi con Onèsimo alla stessa maniera in cui Cristo si è identificato con lui, fino a prendere il suo posto sulla croce. Questa identificazione è il sommo della perfezione cristiana. Verso questa identificazione bisogna sempre camminare, avanzare, progredire. </w:t>
      </w:r>
    </w:p>
    <w:p w14:paraId="19240545" w14:textId="77777777" w:rsidR="009360B9" w:rsidRPr="009360B9" w:rsidRDefault="009360B9" w:rsidP="009360B9">
      <w:pPr>
        <w:spacing w:after="120"/>
        <w:jc w:val="both"/>
        <w:rPr>
          <w:rFonts w:ascii="Arial" w:hAnsi="Arial"/>
          <w:sz w:val="24"/>
        </w:rPr>
      </w:pPr>
      <w:r w:rsidRPr="009360B9">
        <w:rPr>
          <w:rFonts w:ascii="Arial" w:hAnsi="Arial"/>
          <w:sz w:val="24"/>
        </w:rPr>
        <w:t>Se avesse chiesto questo, avrebbe domandato a Filèmone di portare un peso oltre le sue stesse forze. Ha chiesto invece un peso che lui può portare. Lui ama Paolo. Vedendo Paolo in quel servo, gli sarebbe stato assai facile trattarlo con lo stesso amore con il quale di sicuro avrebbe trattato Paolo, se fosse stato nella sua casa. È questa vera strategia di amore. Solo lo Spirito Santo conosce il cuore dell’altro e solo Lui può dettare le norme, la via, le regole dell’amore.</w:t>
      </w:r>
    </w:p>
    <w:p w14:paraId="15EAE3CA" w14:textId="77777777" w:rsidR="009360B9" w:rsidRPr="009360B9" w:rsidRDefault="009360B9" w:rsidP="009360B9">
      <w:pPr>
        <w:spacing w:after="120"/>
        <w:jc w:val="both"/>
        <w:rPr>
          <w:rFonts w:ascii="Arial" w:hAnsi="Arial"/>
          <w:sz w:val="24"/>
        </w:rPr>
      </w:pPr>
      <w:r w:rsidRPr="009360B9">
        <w:rPr>
          <w:rFonts w:ascii="Arial" w:hAnsi="Arial"/>
          <w:sz w:val="24"/>
        </w:rPr>
        <w:t>Perché questo accada, è necessario che lo Spirito Santo sia forte dentro di noi. Vivendo in noi, suggerisce al nostro cuore le vie da segnalare ai fratelli perché amino secondo la volontà di Dio, amino secondo il grado attuale della loro forza di carità e di fede. Quando invece lo Spirito del Signore non è in noi, dinanzi ai nostri occhi non c’è più l’uomo, c’è la dura legge da impartire, insegnare, inculcare. La dura legge se non è data secondo la misura dello Spirito Santo, diventa per l’altro un peso insopportabile e viene rifiutata.</w:t>
      </w:r>
    </w:p>
    <w:p w14:paraId="6F3166F1" w14:textId="77777777" w:rsidR="009360B9" w:rsidRPr="009360B9" w:rsidRDefault="009360B9" w:rsidP="009360B9">
      <w:pPr>
        <w:spacing w:after="120"/>
        <w:jc w:val="both"/>
        <w:rPr>
          <w:rFonts w:ascii="Arial" w:hAnsi="Arial"/>
          <w:sz w:val="24"/>
        </w:rPr>
      </w:pPr>
      <w:r w:rsidRPr="009360B9">
        <w:rPr>
          <w:rFonts w:ascii="Arial" w:hAnsi="Arial"/>
          <w:sz w:val="24"/>
        </w:rPr>
        <w:t>Da qui l’obbligo per chiunque ha un ministero di responsabilità per rapporto alla verità e alla carità da insegnare ai fratelli che in lui vi abiti e vi dimori con tutta la potenza della sua verità lo Spirito Santo. Solo Lui può suggerire, attraverso vie che solo Lui conosce, la misura dell’amore da indicare ai fratelli perché amino nella storia secondo il cuore di Cristo, ma anche secondo il peso che loro riescono a portare. Tutta la pastorale della Chiesa senza questo principio diviene dura legge, o addirittura non legge. Si fa imposizione insopportabile, assoluto rigorismo, oppure lassismo ed esagerata autonomia e indipendenza dalla verità evangelica. Solo lo Spirito Santo può creare quel giusto equilibrio che dona pace ai cuori e desiderio di amare secondo il cuore di Cristo e di Dio.  Su questa norma naufragano tutti i piani pastorali, quando nel cuore dei pastori non vive lo Spirito Santo del Signore.</w:t>
      </w:r>
    </w:p>
    <w:p w14:paraId="55470BFC"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E se in qualche cosa ti ha offeso o ti è debitore, metti tutto sul mio conto. </w:t>
      </w:r>
    </w:p>
    <w:p w14:paraId="21A393B2" w14:textId="77777777" w:rsidR="009360B9" w:rsidRPr="009360B9" w:rsidRDefault="009360B9" w:rsidP="009360B9">
      <w:pPr>
        <w:spacing w:after="120"/>
        <w:jc w:val="both"/>
        <w:rPr>
          <w:rFonts w:ascii="Arial" w:hAnsi="Arial"/>
          <w:sz w:val="24"/>
        </w:rPr>
      </w:pPr>
      <w:r w:rsidRPr="009360B9">
        <w:rPr>
          <w:rFonts w:ascii="Arial" w:hAnsi="Arial"/>
          <w:sz w:val="24"/>
        </w:rPr>
        <w:t xml:space="preserve">Ancora un suggerimento di divina saggezza. Filèmone è un discepolo di Cristo. Non ha però la perfezione di Cristo. Non vive nella pienezza della santità di </w:t>
      </w:r>
      <w:r w:rsidRPr="009360B9">
        <w:rPr>
          <w:rFonts w:ascii="Arial" w:hAnsi="Arial"/>
          <w:sz w:val="24"/>
        </w:rPr>
        <w:lastRenderedPageBreak/>
        <w:t xml:space="preserve">Cristo. Non è esercitato nella carità crocifissa di Cristo Gesù. San Paolo sa cosa può chiedere, sa cosa non può chiedere, cosa soprattutto non deve chiedere. Non sbaglia in questo solo chi è mosso e condotto dallo Spirito del Signore. Chi non è mosso, o non è condotto di certo sbaglierà e le conseguenze saranno di vero disastro all’interno del popolo di Dio, e anche fuori di esso. </w:t>
      </w:r>
    </w:p>
    <w:p w14:paraId="1B65E2A4" w14:textId="77777777" w:rsidR="009360B9" w:rsidRPr="009360B9" w:rsidRDefault="009360B9" w:rsidP="009360B9">
      <w:pPr>
        <w:spacing w:after="120"/>
        <w:jc w:val="both"/>
        <w:rPr>
          <w:rFonts w:ascii="Arial" w:hAnsi="Arial"/>
          <w:sz w:val="24"/>
        </w:rPr>
      </w:pPr>
      <w:r w:rsidRPr="009360B9">
        <w:rPr>
          <w:rFonts w:ascii="Arial" w:hAnsi="Arial"/>
          <w:sz w:val="24"/>
        </w:rPr>
        <w:t>Paolo sa che Onèsimo, fuggendo dal suo padrone, un qualche danno lo avrà pure provocato. È giustizia che vi sia una giusta riparazione. Anche nell’amore la riparazione è giusta cosa. La redenzione è anche riparazione. È riparazione per sacrificio, per sostituzione. Paolo ha chiesto a Filèmone che veda lui al posto di Onèsimo. La sostituzione deve essere in tutto, nel dare e nell’avere.</w:t>
      </w:r>
    </w:p>
    <w:p w14:paraId="2EB4724A" w14:textId="77777777" w:rsidR="009360B9" w:rsidRPr="009360B9" w:rsidRDefault="009360B9" w:rsidP="009360B9">
      <w:pPr>
        <w:spacing w:after="120"/>
        <w:jc w:val="both"/>
        <w:rPr>
          <w:rFonts w:ascii="Arial" w:hAnsi="Arial"/>
          <w:sz w:val="24"/>
        </w:rPr>
      </w:pPr>
      <w:r w:rsidRPr="009360B9">
        <w:rPr>
          <w:rFonts w:ascii="Arial" w:hAnsi="Arial"/>
          <w:sz w:val="24"/>
        </w:rPr>
        <w:t>Filèmone deve amare Onèsimo. Onèsimo deve riparare i danni provocati, le offese inferte. Anche in questo Paolo opera la sostituzione. Provvederà Lui a saldare ogni debito.  Filèmone dovrà rifarsi su Paolo, non su Onèsimo. Onèsimo deve essere soltanto trattato come se fosse Paolo. Paolo che ha preso il posto di Onèsimo penserà a soddisfare ogni pena contratta da Onèsimo prima della fuga e in ragione della fuga. È questa la legge della vera santità. È la proclamazione dell’amore che si fa soddisfazione.</w:t>
      </w:r>
    </w:p>
    <w:p w14:paraId="5B914A03" w14:textId="77777777" w:rsidR="009360B9" w:rsidRPr="009360B9" w:rsidRDefault="009360B9" w:rsidP="009360B9">
      <w:pPr>
        <w:spacing w:after="120"/>
        <w:jc w:val="both"/>
        <w:rPr>
          <w:rFonts w:ascii="Arial" w:hAnsi="Arial"/>
          <w:sz w:val="24"/>
        </w:rPr>
      </w:pPr>
      <w:r w:rsidRPr="009360B9">
        <w:rPr>
          <w:rFonts w:ascii="Arial" w:hAnsi="Arial"/>
          <w:sz w:val="24"/>
        </w:rPr>
        <w:t>L’amore che Filèmone ha verso Paolo e che riversa tutto su Onèsimo non libera Onèsimo dalla riparazione delle offese o dei debiti acquisiti. Lui è obbligato ad estinguere ogni debito. Paolo questo lo sa. È regola di giustizia perfetta. L’altro può anche condonare il debito contratto. Lo può condonare nel suo cuore, lo può condonare apertamente, comunicandolo all’interessato. Paolo non chiede il condono del debito contratto da Onèsimo. Chiede invece che lo metta sul suo conto. Sarà lui a soddisfarlo. Filèmone può nella sua libertà anche condonarlo, può dire a Paolo che non c’è più nessun conto quanto ad avere. Il conto è aperto solo nel dare il suo amore tutto ad Onèsimo. Questo non deve mai significare che il semplice fatto che si chieda all’altro di entrare nel suo amore, automaticamente si chieda anche il condono dei debiti contratti.</w:t>
      </w:r>
    </w:p>
    <w:p w14:paraId="6FD139B7" w14:textId="77777777" w:rsidR="009360B9" w:rsidRPr="009360B9" w:rsidRDefault="009360B9" w:rsidP="009360B9">
      <w:pPr>
        <w:spacing w:after="120"/>
        <w:jc w:val="both"/>
        <w:rPr>
          <w:rFonts w:ascii="Arial" w:hAnsi="Arial"/>
          <w:sz w:val="24"/>
        </w:rPr>
      </w:pPr>
      <w:r w:rsidRPr="009360B9">
        <w:rPr>
          <w:rFonts w:ascii="Arial" w:hAnsi="Arial"/>
          <w:sz w:val="24"/>
        </w:rPr>
        <w:t>Amore e debito da soddisfare non sono la stessa cosa. La soddisfazione è sempre obbligatoria. A meno che l’altro di sua spontanea volontà non la cancelli, non l’annulli, non la azzeri. Su questo principio della soddisfazione c’è tanto da dire, tanto da fare, soprattutto ci sono tante idee da correggere, purificare, nobilitare, portare nella verità di Cristo e di Dio. È un cammino che bisogna operare ed operarlo presto, assai presto. Una società che vuole reggersi nella carità di Cristo non può prescindere dalla soddisfazione del debito morale o materiale contratto. La soddisfazione deve essere legge evangelica per tutti i cuori. Oggi è proprio questa soddisfazione che manca, che è dichiarata inutile, vana. Invece no! Essa deve essere inculcata, insegnata, proclamata ad ogni cuore, perché sappia che senza soddisfazione non c’è vero amore. L’altro può anche non richiederla, ma è nostro obbligo offrirla. È nostro preciso dovere donarla. In questo momento mi viene in mente la confessione di Zaccheo. Egli è disposto alla soddisfazione, ma non ad una soddisfazione qualsiasi, è pronto per una soddisfazione in tutto secondo la legge, aggiungendovi ad essa l’immensa e sconfinata legge della carità di Cristo. Ecco il racconto della sua conversione (Lc 19,1-10):</w:t>
      </w:r>
    </w:p>
    <w:p w14:paraId="48A01F8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 xml:space="preserve">“Entrato in Gerico, attraversava la città. Ed ecco un uomo di nome Zaccheo, capo dei pubblicani e ricco, cercava di vedere quale fosse Gesù, ma non gli riusciva a causa della folla, poiché era piccolo di statura. </w:t>
      </w:r>
    </w:p>
    <w:p w14:paraId="41E5AC2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Allora corse avanti e, per poterlo vedere, salì su un sicomoro, poiché doveva passare di là. Quando giunse sul luogo, Gesù alzò lo sguardo e gli disse: Zaccheo, scendi subito, perché oggi devo fermarmi a casa tua. </w:t>
      </w:r>
    </w:p>
    <w:p w14:paraId="2309F331" w14:textId="77777777" w:rsidR="009360B9" w:rsidRPr="009360B9" w:rsidRDefault="009360B9" w:rsidP="009360B9">
      <w:pPr>
        <w:spacing w:after="120"/>
        <w:ind w:left="567" w:right="567"/>
        <w:jc w:val="both"/>
        <w:rPr>
          <w:rFonts w:ascii="Arial" w:hAnsi="Arial"/>
          <w:b/>
          <w:i/>
          <w:iCs/>
          <w:sz w:val="22"/>
        </w:rPr>
      </w:pPr>
      <w:r w:rsidRPr="009360B9">
        <w:rPr>
          <w:rFonts w:ascii="Arial" w:hAnsi="Arial"/>
          <w:i/>
          <w:iCs/>
          <w:sz w:val="22"/>
        </w:rPr>
        <w:t xml:space="preserve">In fretta scese e lo accolse pieno di gioia. Vedendo ciò, tutti mormoravano: E` andato ad alloggiare da un peccatore. Ma Zaccheo, alzatosi, disse al Signore: </w:t>
      </w:r>
      <w:r w:rsidRPr="009360B9">
        <w:rPr>
          <w:rFonts w:ascii="Arial" w:hAnsi="Arial"/>
          <w:b/>
          <w:i/>
          <w:iCs/>
          <w:sz w:val="22"/>
        </w:rPr>
        <w:t xml:space="preserve">Ecco, Signore, io do la metà dei miei beni ai poveri; e se ho frodato qualcuno, restituisco quattro volte tanto. </w:t>
      </w:r>
    </w:p>
    <w:p w14:paraId="4FC359E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Gesù gli rispose: Oggi la salvezza è entrata in questa casa, perché anch'egli è figlio di Abramo; il Figlio dell'uomo infatti è venuto a cercare e a salvare ciò che era perduto”. </w:t>
      </w:r>
    </w:p>
    <w:p w14:paraId="145D7247" w14:textId="77777777" w:rsidR="009360B9" w:rsidRPr="009360B9" w:rsidRDefault="009360B9" w:rsidP="009360B9">
      <w:pPr>
        <w:spacing w:after="120"/>
        <w:jc w:val="both"/>
        <w:rPr>
          <w:rFonts w:ascii="Arial" w:hAnsi="Arial"/>
          <w:sz w:val="24"/>
        </w:rPr>
      </w:pPr>
      <w:r w:rsidRPr="009360B9">
        <w:rPr>
          <w:rFonts w:ascii="Arial" w:hAnsi="Arial"/>
          <w:sz w:val="24"/>
        </w:rPr>
        <w:t xml:space="preserve">È questa la grandezza di Paolo. Conosce la legge della giustizia, conosce la legge della carità, conosce ed attua, perché solo e tutta la volontà di Dio si compia in ogni cosa. Il Signore ci conceda di conoscere l’una e l’altra legge, di osservare l’una e l’altra legge: della giustizia e della carità. Il Signore ci conceda di sapere che non può esserci vero amore senza giustizia e che la giustizia deve essere posta a fondamento di ogni vero amore. </w:t>
      </w:r>
    </w:p>
    <w:p w14:paraId="5FF5C277"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Lo scrivo di mio pugno, io, Paolo: pagherò io stesso.  Per non dirti che anche tu mi sei debitore e proprio di te stesso! </w:t>
      </w:r>
    </w:p>
    <w:p w14:paraId="723243AB" w14:textId="77777777" w:rsidR="009360B9" w:rsidRPr="009360B9" w:rsidRDefault="009360B9" w:rsidP="009360B9">
      <w:pPr>
        <w:spacing w:after="120"/>
        <w:jc w:val="both"/>
        <w:rPr>
          <w:rFonts w:ascii="Arial" w:hAnsi="Arial"/>
          <w:sz w:val="24"/>
        </w:rPr>
      </w:pPr>
      <w:r w:rsidRPr="009360B9">
        <w:rPr>
          <w:rFonts w:ascii="Arial" w:hAnsi="Arial"/>
          <w:sz w:val="24"/>
        </w:rPr>
        <w:t xml:space="preserve">Paolo sigilla quanto ha detto, cioè: </w:t>
      </w:r>
      <w:r w:rsidRPr="009360B9">
        <w:rPr>
          <w:rFonts w:ascii="Arial" w:hAnsi="Arial"/>
          <w:i/>
          <w:sz w:val="24"/>
        </w:rPr>
        <w:t xml:space="preserve">metti tutto sul mio conto, </w:t>
      </w:r>
      <w:r w:rsidRPr="009360B9">
        <w:rPr>
          <w:rFonts w:ascii="Arial" w:hAnsi="Arial"/>
          <w:sz w:val="24"/>
        </w:rPr>
        <w:t xml:space="preserve">autenticando </w:t>
      </w:r>
      <w:smartTag w:uri="urn:schemas-microsoft-com:office:smarttags" w:element="PersonName">
        <w:smartTagPr>
          <w:attr w:name="ProductID" w:val="la Lettera"/>
        </w:smartTagPr>
        <w:r w:rsidRPr="009360B9">
          <w:rPr>
            <w:rFonts w:ascii="Arial" w:hAnsi="Arial"/>
            <w:sz w:val="24"/>
          </w:rPr>
          <w:t>la Lettera</w:t>
        </w:r>
      </w:smartTag>
      <w:r w:rsidRPr="009360B9">
        <w:rPr>
          <w:rFonts w:ascii="Arial" w:hAnsi="Arial"/>
          <w:sz w:val="24"/>
        </w:rPr>
        <w:t xml:space="preserve"> con la sua scrittura. Lui, Paolo in persona, scrive di suo pugno: </w:t>
      </w:r>
      <w:r w:rsidRPr="009360B9">
        <w:rPr>
          <w:rFonts w:ascii="Arial" w:hAnsi="Arial"/>
          <w:i/>
          <w:sz w:val="24"/>
        </w:rPr>
        <w:t xml:space="preserve">pagherò io stesso.  </w:t>
      </w:r>
      <w:r w:rsidRPr="009360B9">
        <w:rPr>
          <w:rFonts w:ascii="Arial" w:hAnsi="Arial"/>
          <w:sz w:val="24"/>
        </w:rPr>
        <w:t>Perché Paolo sente la necessità di autenticare la sua lettera? Non era sufficiente il contenuto per convincere Filèmone dell’autenticità del pensiero di Paolo? Quando si tratta di questioni di giustizia, nessun dubbio deve rimanere nel cuore dell’altro, nessuna incertezza, nessun’altra idea.</w:t>
      </w:r>
    </w:p>
    <w:p w14:paraId="0D5ADB4E" w14:textId="77777777" w:rsidR="009360B9" w:rsidRPr="009360B9" w:rsidRDefault="009360B9" w:rsidP="009360B9">
      <w:pPr>
        <w:spacing w:after="120"/>
        <w:jc w:val="both"/>
        <w:rPr>
          <w:rFonts w:ascii="Arial" w:hAnsi="Arial"/>
          <w:sz w:val="24"/>
        </w:rPr>
      </w:pPr>
      <w:r w:rsidRPr="009360B9">
        <w:rPr>
          <w:rFonts w:ascii="Arial" w:hAnsi="Arial"/>
          <w:sz w:val="24"/>
        </w:rPr>
        <w:t>Nelle questioni di giustizia la chiarezza deve essere somma, come anche chiaro deve essere l’impegno degli uni e degli altri. La Scrittura conosce il cuore dell’uomo. Sa l’inganno che vi regna in esso. Sa i dubbi che esso genera. Sa le confusioni che provoca. Le ambiguità sono innumerevoli, come anche i sotterfugi e ogni altro genere di pensieri non santi, non giusti, non buoni, non veri, non equi, non onesti. Tra Paolo e Timoteo non solo deve regnare la più alta giustizia, giustizia perfetta, santa. Anche le forme, le modalità devono essere chiare, giuste, sante, perfette. È modalità santa che sia data ogni garanzia all’altro. È modalità perfetta che tali garanzie appaiono fin da subito inequivocabili.</w:t>
      </w:r>
    </w:p>
    <w:p w14:paraId="719BED44" w14:textId="77777777" w:rsidR="009360B9" w:rsidRPr="009360B9" w:rsidRDefault="009360B9" w:rsidP="009360B9">
      <w:pPr>
        <w:spacing w:after="120"/>
        <w:jc w:val="both"/>
        <w:rPr>
          <w:rFonts w:ascii="Arial" w:hAnsi="Arial"/>
          <w:sz w:val="24"/>
        </w:rPr>
      </w:pPr>
      <w:r w:rsidRPr="009360B9">
        <w:rPr>
          <w:rFonts w:ascii="Arial" w:hAnsi="Arial"/>
          <w:sz w:val="24"/>
        </w:rPr>
        <w:t xml:space="preserve">Così, sigillando </w:t>
      </w:r>
      <w:smartTag w:uri="urn:schemas-microsoft-com:office:smarttags" w:element="PersonName">
        <w:smartTagPr>
          <w:attr w:name="ProductID" w:val="la Lettera"/>
        </w:smartTagPr>
        <w:r w:rsidRPr="009360B9">
          <w:rPr>
            <w:rFonts w:ascii="Arial" w:hAnsi="Arial"/>
            <w:sz w:val="24"/>
          </w:rPr>
          <w:t>la Lettera</w:t>
        </w:r>
      </w:smartTag>
      <w:r w:rsidRPr="009360B9">
        <w:rPr>
          <w:rFonts w:ascii="Arial" w:hAnsi="Arial"/>
          <w:sz w:val="24"/>
        </w:rPr>
        <w:t xml:space="preserve"> con la sua grafia personale, Filèmone non può avere più dubbi. Paolo in persona garantisce per Onèsimo. Onèsimo può essere accolto nella pace, senza alcun debito di giustizia. È bella la chiarezza. È bellissima l’onesta. Ma ancora più bella è la prevenzione di ogni pensiero, anche recondito del cuore. Far sì che un pensiero non nasca nel cuore, questo è il vero amore, la vera pace, la vera armonia che ogni uomo dovrebbe cercare. </w:t>
      </w:r>
    </w:p>
    <w:p w14:paraId="05EA30CF"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Questa ricerca suppone però un cuore puro, limpido, amante della giustizia, fondato interamente sulla carità, intessuto dello stesso amore di Cristo Gesù. È un cammino verso il quale tutti dobbiamo addentrarci. Da questo cammino molta </w:t>
      </w:r>
      <w:r w:rsidRPr="009360B9">
        <w:rPr>
          <w:rFonts w:ascii="Arial" w:hAnsi="Arial"/>
          <w:sz w:val="24"/>
        </w:rPr>
        <w:lastRenderedPageBreak/>
        <w:t>armonia e molta pace nasceranno sulla nostra terra. Paolo però ha un alto senso di giustizia. La giustizia per lui è l’esatta corrispondenza tra il dare e l’avere.</w:t>
      </w:r>
    </w:p>
    <w:p w14:paraId="045F2648" w14:textId="77777777" w:rsidR="009360B9" w:rsidRPr="009360B9" w:rsidRDefault="009360B9" w:rsidP="009360B9">
      <w:pPr>
        <w:spacing w:after="120"/>
        <w:jc w:val="both"/>
        <w:rPr>
          <w:rFonts w:ascii="Arial" w:hAnsi="Arial"/>
          <w:sz w:val="24"/>
        </w:rPr>
      </w:pPr>
      <w:r w:rsidRPr="009360B9">
        <w:rPr>
          <w:rFonts w:ascii="Arial" w:hAnsi="Arial"/>
          <w:sz w:val="24"/>
        </w:rPr>
        <w:t>In Paolo la giustizia ha due piani: quello materiale e l’altro spirituale e questi due piani sono intercambiabili. La giustizia materiale può essere soddisfatta da quella spirituale e quella spirituale da quella materiale, senza alcuna differenza. Onèsimo è debitore verso Filèmone di qualcosa di materiale. Filèmone è debitore presso Paolo della sua stessa vita. Filèmone ha ricevuto da Paolo la nuova vita, la salvezza, ogni bene divino, la Parola della verità. Egli lo ha rigenerato nello spirito e nell’anima.  Filèmone è debitore verso Paolo della sua vita spirituale. Questo debito egli non lo ha ancora estinto. Cosa potrà fare per estinguere il debito verso Paolo? Estinguendo ogni debito di Onèsimo nei suoi confronti.</w:t>
      </w:r>
    </w:p>
    <w:p w14:paraId="514C4AA8" w14:textId="77777777" w:rsidR="009360B9" w:rsidRPr="009360B9" w:rsidRDefault="009360B9" w:rsidP="009360B9">
      <w:pPr>
        <w:spacing w:after="120"/>
        <w:jc w:val="both"/>
        <w:rPr>
          <w:rFonts w:ascii="Arial" w:hAnsi="Arial"/>
          <w:sz w:val="24"/>
        </w:rPr>
      </w:pPr>
      <w:r w:rsidRPr="009360B9">
        <w:rPr>
          <w:rFonts w:ascii="Arial" w:hAnsi="Arial"/>
          <w:sz w:val="24"/>
        </w:rPr>
        <w:t>Questa sarebbe veramente giustizia perfetta. Ricompare in questa affermazione di Paolo un altro aspetto della giustizia. Essa può essere esercitata in tutto il Corpo Mistico di Cristo, anzi in tutto il Corpo dell’umanità. Un dovere di giustizia si può soddisfare direttamente e indirettamente. La forma indiretta è giusta quanto quella diretta, ad una condizione: che colui verso il quale è il nostro debito lo sappia e lo voglia. Questa forma di soddisfazione allarga in modo infinito le modalità di fare il bene sulla terra. Chi ha ricevuto il bene, può ricambiare il bene, estinguendo il suo debito, verso coloro che sono nel bisogno, vivono perennemente in stato di necessità. Anche il nostro debito verso Dio si può estinguere beneficando i poveri. Le opere di misericordia, sia corporali, che spirituali, sono lo strumento posto da Dio nelle nostre mani per estinguere ogni debito di giustizia, quanto alla pena, non alla colpa, contratto nei suoi riguardi.</w:t>
      </w:r>
    </w:p>
    <w:p w14:paraId="76D8F934" w14:textId="77777777" w:rsidR="009360B9" w:rsidRPr="009360B9" w:rsidRDefault="009360B9" w:rsidP="009360B9">
      <w:pPr>
        <w:spacing w:after="120"/>
        <w:jc w:val="both"/>
        <w:rPr>
          <w:rFonts w:ascii="Arial" w:hAnsi="Arial"/>
          <w:sz w:val="24"/>
        </w:rPr>
      </w:pPr>
      <w:r w:rsidRPr="009360B9">
        <w:rPr>
          <w:rFonts w:ascii="Arial" w:hAnsi="Arial"/>
          <w:sz w:val="24"/>
        </w:rPr>
        <w:t>È inutile dire che su questo argomento c’è ignoranza quasi assoluta. Una buona formazione spronerebbe la crescita del bene in modo sorprendente. La mancata formazione nel popolo di Dio è grave peccato di omissione. Le applicazioni di questa regola di giustizia sarebbero poi oltremodo sorprendenti.</w:t>
      </w:r>
    </w:p>
    <w:p w14:paraId="7CDD287D"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Sì,  fratello! Che io possa ottenere da te questo favore nel Signore; da’  questo sollievo al mio cuore in Cristo!</w:t>
      </w:r>
    </w:p>
    <w:p w14:paraId="4B673321" w14:textId="77777777" w:rsidR="009360B9" w:rsidRPr="009360B9" w:rsidRDefault="009360B9" w:rsidP="009360B9">
      <w:pPr>
        <w:spacing w:after="120"/>
        <w:jc w:val="both"/>
        <w:rPr>
          <w:rFonts w:ascii="Arial" w:hAnsi="Arial"/>
          <w:sz w:val="24"/>
        </w:rPr>
      </w:pPr>
      <w:r w:rsidRPr="009360B9">
        <w:rPr>
          <w:rFonts w:ascii="Arial" w:hAnsi="Arial"/>
          <w:sz w:val="24"/>
        </w:rPr>
        <w:t>Paolo è mosso dallo Spirito Santo, ma anche dal grande amore che ha per Cristo Gesù. Il suo cuore non trova riposo finché l’amore di Cristo non sia tutto in Filèmone sì da renderlo capace di compiere l’opera che gli è stata richiesta, il desiderio che Paolo gli ha manifestato. In questo versetto Paolo però innalza il tono della sua preghiera, del suo desiderio. Pone Cristo al centro, mette il Signore tra lui e Filèmone. Paolo sa che Cristo gli ha dato la vita. Il dono che Cristo gli ha fatto della vita lo obbliga a dare la vita a Cristo.</w:t>
      </w:r>
    </w:p>
    <w:p w14:paraId="51214C3C" w14:textId="77777777" w:rsidR="009360B9" w:rsidRPr="009360B9" w:rsidRDefault="009360B9" w:rsidP="009360B9">
      <w:pPr>
        <w:spacing w:after="120"/>
        <w:jc w:val="both"/>
        <w:rPr>
          <w:rFonts w:ascii="Arial" w:hAnsi="Arial"/>
          <w:sz w:val="24"/>
        </w:rPr>
      </w:pPr>
      <w:r w:rsidRPr="009360B9">
        <w:rPr>
          <w:rFonts w:ascii="Arial" w:hAnsi="Arial"/>
          <w:sz w:val="24"/>
        </w:rPr>
        <w:t>Si dona la vita a Cristo, donandola ai fratelli, consegnandola a Dio per la loro salvezza. Filèmone deve dare la vita a Cristo. Cristo, a cui deve dare la vita, in questo preciso momento è Onèsimo. Onèsimo è il Cristo che gli ha dato la vita. A Onèsimo Filèmone deve dare la vita. Come gli darà la vita, accogliendolo come Cristo, servendolo come Cristo, amandolo come Cristo, condonando ogni debito come se lo condonasse a Cristo. Tra Filèmone e Cristo c’è un debito non di qualcosa, ma dell’intera vita. Ora se Filèmone deve a Cristo l’intera vita, cosa possono essere i piccoli debiti materiali di Onèsimo nei suoi confronti?</w:t>
      </w:r>
    </w:p>
    <w:p w14:paraId="05766C12"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Nulla. Proprio nulla. Niente di niente. Li può rimettere tutti e ancora resta il debito verso Cristo dell’intera vita. Ancora non ha estinto il suo debito di amore e di giustizia nei confronti di Cristo. Filèmone è chiamato da Paolo a vedere ogni cosa in Cristo. A non considerare più né Paolo e né Onèsimo. Egli deve vedere solo Cristo, il suo debito verso Cristo, la sua relazione verso Cristo, la sua carità verso Cristo, il suo amore verso Cristo. Dopo aver pesato il suo debito, tutto, per intero, egli liberamente potrà decidere da solo che è conveniente estinguere quello di Onèsimo. Lo farà anche per amicizia verso Paolo. Lo farà pure per un dovere di giustizia nei confronti dell’Apostolo del Signore. Ma ancor prima e ancor più dovrà farlo per corrispondenza di carità verso Gesù Signore.</w:t>
      </w:r>
    </w:p>
    <w:p w14:paraId="2B1CB2F3" w14:textId="77777777" w:rsidR="009360B9" w:rsidRPr="009360B9" w:rsidRDefault="009360B9" w:rsidP="009360B9">
      <w:pPr>
        <w:spacing w:after="120"/>
        <w:jc w:val="both"/>
        <w:rPr>
          <w:rFonts w:ascii="Arial" w:hAnsi="Arial"/>
          <w:sz w:val="24"/>
        </w:rPr>
      </w:pPr>
      <w:r w:rsidRPr="009360B9">
        <w:rPr>
          <w:rFonts w:ascii="Arial" w:hAnsi="Arial"/>
          <w:sz w:val="24"/>
        </w:rPr>
        <w:t>È nel Signore che Filèmone dovrà recare conforto al suo cuore ed è in Cristo che dovrà estinguere il suo debito. Come si può constatare Paolo ha una visione soprannaturale dei rapporti tra gli uomini. Se noi non ci eleviamo a questa visione, se non relazioniamo ogni cosa a Cristo Gesù, al mistero della sua croce, al Suo Corpo spezzato e al Suo Sangue versato per noi, difficilmente possiamo vivere secondo giustizia le nostre relazioni umane.</w:t>
      </w:r>
    </w:p>
    <w:p w14:paraId="0709E7E7" w14:textId="77777777" w:rsidR="009360B9" w:rsidRPr="009360B9" w:rsidRDefault="009360B9" w:rsidP="009360B9">
      <w:pPr>
        <w:spacing w:after="120"/>
        <w:jc w:val="both"/>
        <w:rPr>
          <w:rFonts w:ascii="Arial" w:hAnsi="Arial"/>
          <w:sz w:val="24"/>
        </w:rPr>
      </w:pPr>
      <w:r w:rsidRPr="009360B9">
        <w:rPr>
          <w:rFonts w:ascii="Arial" w:hAnsi="Arial"/>
          <w:sz w:val="24"/>
        </w:rPr>
        <w:t>Se invece vediamo tutto in Dio, in Cristo, nello Spirito Santo, nel Corpo mistico di Cristo, allora tutto per noi cambia, si modifica, acquista nuova vita, perché il mistero nel quale siamo stati immersi obbliga a cambiare anche i pensieri della mente e i desideri del cuore.  Cristo è la nostra novità. In Cristo ogni cosa per noi deve essere nuova. Fuori di Cristo e del suo mistero invece tutto è vecchio, anche se a noi sembra nuovo e moderno, attuale.</w:t>
      </w:r>
    </w:p>
    <w:p w14:paraId="2212314E"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Ti scrivo fiducioso nella tua docilità, sapendo che farai anche più di quanto ti chiedo.</w:t>
      </w:r>
    </w:p>
    <w:p w14:paraId="2EFA5381" w14:textId="77777777" w:rsidR="009360B9" w:rsidRPr="009360B9" w:rsidRDefault="009360B9" w:rsidP="009360B9">
      <w:pPr>
        <w:spacing w:after="120"/>
        <w:jc w:val="both"/>
        <w:rPr>
          <w:rFonts w:ascii="Arial" w:hAnsi="Arial"/>
          <w:sz w:val="24"/>
        </w:rPr>
      </w:pPr>
      <w:r w:rsidRPr="009360B9">
        <w:rPr>
          <w:rFonts w:ascii="Arial" w:hAnsi="Arial"/>
          <w:sz w:val="24"/>
        </w:rPr>
        <w:t>Paolo è uomo dalla profonda conoscenza del mistero di Dio, ma anche acuto osservatore dei pensieri degli uomini. Egli conosce il cuore di Dio e il cuore degli uomini.  Conosce l’uno e l’altro cuore nello Spirito Santo, la luce che squarcia ogni tenebra, la luce che rivela quanto è nascosto. Nulla può nascondersi dinanzi alla luce dello Spirito Santo. Nulla può rimanere nascosto, quando la luce brilla su di un cuore. Paolo è stato dotato di questa luce soprannaturale, divina, eterna. Con questa luce egli conosce ogni cuore. Sa cosa c’è in ogni cuore. Il Signore gli ha dato questa conoscenza, perché gli serve per la sua missione evangelizzatrice e perché possa svolgerla sempre al meglio delle sue possibilità e capacità. Filèmone è uomo docile, pieghevole, arrendevole alla verità.</w:t>
      </w:r>
    </w:p>
    <w:p w14:paraId="5462515B" w14:textId="77777777" w:rsidR="009360B9" w:rsidRPr="009360B9" w:rsidRDefault="009360B9" w:rsidP="009360B9">
      <w:pPr>
        <w:spacing w:after="120"/>
        <w:jc w:val="both"/>
        <w:rPr>
          <w:rFonts w:ascii="Arial" w:hAnsi="Arial"/>
          <w:sz w:val="24"/>
        </w:rPr>
      </w:pPr>
      <w:r w:rsidRPr="009360B9">
        <w:rPr>
          <w:rFonts w:ascii="Arial" w:hAnsi="Arial"/>
          <w:sz w:val="24"/>
        </w:rPr>
        <w:t>Una volta che ha conosciuto la verità, alla verità si arrende, accogliendola nel suo cuore, vivendola nella sua vita. Uno si arrende alla verità non solo quando l’ascolta e la mette nel suo spirito, ma soprattutto quando la fa uscire dal suo spirito per trasformarla in vita. Paolo ha fiducia in Filèmone perché lo sa come uno che è docile alla verità, che vive per la verità, che la verità cerca. Chi cerca la verità, cerca anche la carità, l’amore, perché la verità è la nostra legge di amore, di carità, di giustizia vera tra gli uomini.</w:t>
      </w:r>
    </w:p>
    <w:p w14:paraId="5AD7F390" w14:textId="77777777" w:rsidR="009360B9" w:rsidRPr="009360B9" w:rsidRDefault="009360B9" w:rsidP="009360B9">
      <w:pPr>
        <w:spacing w:after="120"/>
        <w:jc w:val="both"/>
        <w:rPr>
          <w:rFonts w:ascii="Arial" w:hAnsi="Arial"/>
          <w:sz w:val="24"/>
        </w:rPr>
      </w:pPr>
      <w:r w:rsidRPr="009360B9">
        <w:rPr>
          <w:rFonts w:ascii="Arial" w:hAnsi="Arial"/>
          <w:sz w:val="24"/>
        </w:rPr>
        <w:t xml:space="preserve">Inoltre chi è docile alla verità, chi cerca la carità, una volta che è entrato nel principio della verità e della carità, non può arrestarsi all’applicazione iniziale di esso. Deve portarlo al suo massimo compimento, alla più perfetta delle realizzazioni. Egli è obbligato ad estendere il principio a tutto ciò su cui il principio </w:t>
      </w:r>
      <w:r w:rsidRPr="009360B9">
        <w:rPr>
          <w:rFonts w:ascii="Arial" w:hAnsi="Arial"/>
          <w:sz w:val="24"/>
        </w:rPr>
        <w:lastRenderedPageBreak/>
        <w:t>deve essere e può essere esteso. Se questo non lo fa, egli non è docile alla verità. Egli non è arrendevole alla verità, né accogliente della verità.</w:t>
      </w:r>
    </w:p>
    <w:p w14:paraId="29A7BD8C" w14:textId="77777777" w:rsidR="009360B9" w:rsidRPr="009360B9" w:rsidRDefault="009360B9" w:rsidP="009360B9">
      <w:pPr>
        <w:spacing w:after="120"/>
        <w:jc w:val="both"/>
        <w:rPr>
          <w:rFonts w:ascii="Arial" w:hAnsi="Arial"/>
          <w:sz w:val="24"/>
        </w:rPr>
      </w:pPr>
      <w:r w:rsidRPr="009360B9">
        <w:rPr>
          <w:rFonts w:ascii="Arial" w:hAnsi="Arial"/>
          <w:sz w:val="24"/>
        </w:rPr>
        <w:t>La verità si deve accogliere in se stessa. Accogliendola in se stessa, la si accoglie in ogni suo possibile sviluppo, sia presente che futuro. Precludere un solo sviluppo alla verità, alla carità, è non accogliere la verità, è non amare la carità. La verità è un albero dai molti rami, chi accoglie l’albero deve accogliere ogni ramo che dall’albero si sviluppa e ogni frutto che ogni ramo produce.  Questa è vera accoglienza della verità, altrimenti non è accoglienza, è chiusura alla verità, non apertura. Essendo Filèmone docile alla verità, egli sarà anche capace di fare di più di quanto Paolo gli ha chiesto.</w:t>
      </w:r>
    </w:p>
    <w:p w14:paraId="231F5C5B" w14:textId="77777777" w:rsidR="009360B9" w:rsidRPr="009360B9" w:rsidRDefault="009360B9" w:rsidP="009360B9">
      <w:pPr>
        <w:spacing w:after="120"/>
        <w:jc w:val="both"/>
        <w:rPr>
          <w:rFonts w:ascii="Arial" w:hAnsi="Arial"/>
          <w:sz w:val="24"/>
        </w:rPr>
      </w:pPr>
      <w:r w:rsidRPr="009360B9">
        <w:rPr>
          <w:rFonts w:ascii="Arial" w:hAnsi="Arial"/>
          <w:sz w:val="24"/>
        </w:rPr>
        <w:t>Ma cosa Paolo non gli ha chiesto che Filèmone è già disposto a fare? Se veramente Filèmone è docile verso la verità egli deve estendere il principio di giustizia verso Onèsimo ad ogni altro schiavo che vive nella sua casa. Ogni altro schiavo deve amarlo con lo stesso amore con cui Cristo ha amato lui, Filèmone. Non si tratta si renderlo libero, affrancarlo, o di tenerlo in schiavitù.  Si tratta di amarlo come Cristo ha amato lui e Cristo lo ha amato donandogli la vita. La vita di Filèmone è di tutti gli schiavi che sono nella sua casa, che sono nel mondo. È di ogni altro uomo che è nella sofferenza, nel dolore, nelle angustie.</w:t>
      </w:r>
    </w:p>
    <w:p w14:paraId="0526E741" w14:textId="77777777" w:rsidR="009360B9" w:rsidRPr="009360B9" w:rsidRDefault="009360B9" w:rsidP="009360B9">
      <w:pPr>
        <w:spacing w:after="120"/>
        <w:jc w:val="both"/>
        <w:rPr>
          <w:rFonts w:ascii="Arial" w:hAnsi="Arial"/>
          <w:sz w:val="24"/>
        </w:rPr>
      </w:pPr>
      <w:r w:rsidRPr="009360B9">
        <w:rPr>
          <w:rFonts w:ascii="Arial" w:hAnsi="Arial"/>
          <w:sz w:val="24"/>
        </w:rPr>
        <w:t>A costoro la vita di Filèmone appartiene, perché a loro appartiene la vita di Cristo e la vita di Cristo è ora quella di Filèmone.  La docilità alla verità comporta uno sviluppo veramente impensabile della stessa verità, della carità. Filèmone ora sa che Paolo è Onèsimo, che Onèsimo è Cristo. Sa anche che la sua vita è vita di Cristo. Quindi è vita di Paolo, di Onèsimo. Sa però che è anche di ogni altro uomo, chiunque esso sia, cristiano o pagano, perché la vita di Cristo è stata donata per la salvezza dell’uomo e non c’è vera vita di Cristo se non è vita donata per la salvezza dell’uomo. Se la vita di Filèmone è vita di Cristo, questa vita è già donata per la salvezza di ogni uomo, e non c’è vera salvezza finché uno è schiavo e l’altro è libero, finché uno è povero e l’altro è nell’abbondanza, finché uno muore di fame e l’altro muore per ingordigia.</w:t>
      </w:r>
    </w:p>
    <w:p w14:paraId="40825412" w14:textId="77777777" w:rsidR="009360B9" w:rsidRPr="009360B9" w:rsidRDefault="009360B9" w:rsidP="009360B9">
      <w:pPr>
        <w:spacing w:after="120"/>
        <w:jc w:val="both"/>
        <w:rPr>
          <w:rFonts w:ascii="Arial" w:hAnsi="Arial"/>
          <w:sz w:val="24"/>
        </w:rPr>
      </w:pPr>
      <w:r w:rsidRPr="009360B9">
        <w:rPr>
          <w:rFonts w:ascii="Arial" w:hAnsi="Arial"/>
          <w:sz w:val="24"/>
        </w:rPr>
        <w:t>Non c’è vera vita di Cristo finché Filèmone non avrà dato la sua vita interamente a Cristo, ma Cristo sono tutti i suoi schiavi, Cristo sono tutti gli altri schiavi che vivono nel mondo intero. Cristo sono tutti i poveri della terra e i diseredati dalla superbia, dall’orgoglio, dalla cupidigia e dall’avarizia dell’uomo. A tutti questi la nostra vita appartiene, perché Cristo a loro ha dato la sua vita e la sua vita è la nostra. Filèmone farà di più, perché darà pieno sviluppo al principio di verità che Paolo gli ha appena annunziato. Lo sviluppo di questo principio, da solo, è capace di rinnovare l’intero pianeta.</w:t>
      </w:r>
    </w:p>
    <w:p w14:paraId="62E01DDD" w14:textId="77777777" w:rsidR="009360B9" w:rsidRPr="009360B9" w:rsidRDefault="009360B9" w:rsidP="009360B9">
      <w:pPr>
        <w:spacing w:after="120"/>
        <w:jc w:val="both"/>
        <w:rPr>
          <w:rFonts w:ascii="Arial" w:hAnsi="Arial"/>
          <w:sz w:val="24"/>
        </w:rPr>
      </w:pPr>
      <w:r w:rsidRPr="009360B9">
        <w:rPr>
          <w:rFonts w:ascii="Arial" w:hAnsi="Arial"/>
          <w:sz w:val="24"/>
        </w:rPr>
        <w:t>Il mondo intero potrà essere portato su un altro livello, se riuscissimo a liberare il cristiano dalla sua chiusura alla verità e immergerlo nella pienezza di essa. La docilità alla verità è la via della salvezza del mondo. Che non si cerchino altre vie, perché altre vie non esistono. La verità vi farà liberi e la docilità ad essa. Chi ha compreso questo principio di verità e di docilità alla verità sarà in grado di trarre tutte le possibili conseguenze in ordine ai suoi obblighi e ai suoi impegni verso la verità e verso la docilità alla verità.</w:t>
      </w:r>
    </w:p>
    <w:p w14:paraId="4AE693A2" w14:textId="77777777" w:rsidR="009360B9" w:rsidRPr="009360B9" w:rsidRDefault="009360B9" w:rsidP="009360B9">
      <w:pPr>
        <w:spacing w:after="120"/>
        <w:jc w:val="both"/>
        <w:rPr>
          <w:rFonts w:ascii="Arial" w:hAnsi="Arial"/>
          <w:sz w:val="24"/>
        </w:rPr>
      </w:pPr>
      <w:r w:rsidRPr="009360B9">
        <w:rPr>
          <w:rFonts w:ascii="Arial" w:hAnsi="Arial"/>
          <w:sz w:val="24"/>
        </w:rPr>
        <w:t>Ognuno potrebbe fare un piccolo esercizio, interrogandosi in che cosa deve essere docile alla verità e quali sviluppi accogliere nel suo cuore e nella sua vita.</w:t>
      </w:r>
    </w:p>
    <w:p w14:paraId="0ABA7A5B"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lastRenderedPageBreak/>
        <w:t>Al tempo stesso preparami un alloggio, perché spero, grazie alle  vostre preghiere, di esservi restituito.</w:t>
      </w:r>
    </w:p>
    <w:p w14:paraId="2EF4B9FE" w14:textId="77777777" w:rsidR="009360B9" w:rsidRPr="009360B9" w:rsidRDefault="009360B9" w:rsidP="009360B9">
      <w:pPr>
        <w:spacing w:after="120"/>
        <w:jc w:val="both"/>
        <w:rPr>
          <w:rFonts w:ascii="Arial" w:hAnsi="Arial"/>
          <w:sz w:val="24"/>
        </w:rPr>
      </w:pPr>
      <w:r w:rsidRPr="009360B9">
        <w:rPr>
          <w:rFonts w:ascii="Arial" w:hAnsi="Arial"/>
          <w:sz w:val="24"/>
        </w:rPr>
        <w:t xml:space="preserve">Paolo sa che la sua vita è nelle mani di Dio. Ora egli è in carcere, è prigioniero. Non sappiamo dove e quando subì questa prigionia. Egli ha una certezza nel cuore, una speranza: sarà un giorno restituito alla comunità cristiana.  Lo sarà perché la comunità prega perché venga restituito ad essa e Dio ascolta sempre la preghiera della sua Chiesa per il bene della Chiesa tutta. L’esempio dell’esaudimento della preghiera della Chiesa per i suoi Apostoli lo troviamo negli Atti degli Apostoli. Anche Pietro era in carcere. Fu liberato dall’Angelo. Una preghiera incessante saliva a Dio da tutta </w:t>
      </w:r>
      <w:smartTag w:uri="urn:schemas-microsoft-com:office:smarttags" w:element="PersonName">
        <w:smartTagPr>
          <w:attr w:name="ProductID" w:val="la Chiesa."/>
        </w:smartTagPr>
        <w:r w:rsidRPr="009360B9">
          <w:rPr>
            <w:rFonts w:ascii="Arial" w:hAnsi="Arial"/>
            <w:sz w:val="24"/>
          </w:rPr>
          <w:t>la Chiesa.</w:t>
        </w:r>
      </w:smartTag>
      <w:r w:rsidRPr="009360B9">
        <w:rPr>
          <w:rFonts w:ascii="Arial" w:hAnsi="Arial"/>
          <w:sz w:val="24"/>
        </w:rPr>
        <w:t xml:space="preserve"> </w:t>
      </w:r>
    </w:p>
    <w:p w14:paraId="7D90234E" w14:textId="77777777" w:rsidR="009360B9" w:rsidRPr="009360B9" w:rsidRDefault="009360B9" w:rsidP="009360B9">
      <w:pPr>
        <w:spacing w:after="120"/>
        <w:jc w:val="both"/>
        <w:rPr>
          <w:rFonts w:ascii="Arial" w:hAnsi="Arial"/>
          <w:sz w:val="24"/>
        </w:rPr>
      </w:pPr>
      <w:r w:rsidRPr="009360B9">
        <w:rPr>
          <w:rFonts w:ascii="Arial" w:hAnsi="Arial"/>
          <w:sz w:val="24"/>
        </w:rPr>
        <w:t>Inoltre abbiamo l’altra liberazione prodigiosa di Paolo, anch’essa raccontata negli Atti degli Apostoli. Il Signore libera per amore dei suoi figli. Libera quando la liberazione serve alla Chiesa. Quando invece serve o il carcere, o l’effusione del sangue per il bene della Chiesa, il Signore permette che la storia faccia il suo corso. Dell’una e dell’altra liberazione ecco cosa dicono gli Atti degli Apostoli: Sulla liberazione di Pietro dal carcere (At 12,1-17):</w:t>
      </w:r>
    </w:p>
    <w:p w14:paraId="1DA765F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“In quel tempo il re Erode cominciò a perseguitare alcuni membri della Chiesa e fece uccidere di spada Giacomo, fratello di Giovanni. </w:t>
      </w:r>
    </w:p>
    <w:p w14:paraId="39FF8DA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Vedendo che questo era gradito ai Giudei, decise di arrestare anche Pietro. Erano quelli i giorni degli Azzimi. Fattolo catturare, lo gettò in prigione, consegnandolo in custodia a quattro picchetti di quattro soldati ciascuno, col proposito di farlo comparire davanti al popolo dopo la Pasqua. </w:t>
      </w:r>
    </w:p>
    <w:p w14:paraId="1BEACA44" w14:textId="77777777" w:rsidR="009360B9" w:rsidRPr="009360B9" w:rsidRDefault="009360B9" w:rsidP="009360B9">
      <w:pPr>
        <w:spacing w:after="120"/>
        <w:ind w:left="567" w:right="567"/>
        <w:jc w:val="both"/>
        <w:rPr>
          <w:rFonts w:ascii="Arial" w:hAnsi="Arial"/>
          <w:b/>
          <w:i/>
          <w:iCs/>
          <w:sz w:val="22"/>
        </w:rPr>
      </w:pPr>
      <w:r w:rsidRPr="009360B9">
        <w:rPr>
          <w:rFonts w:ascii="Arial" w:hAnsi="Arial"/>
          <w:b/>
          <w:i/>
          <w:iCs/>
          <w:sz w:val="22"/>
        </w:rPr>
        <w:t xml:space="preserve">Pietro dunque era tenuto in prigione, mentre una preghiera saliva incessantemente a Dio dalla Chiesa per lui. </w:t>
      </w:r>
    </w:p>
    <w:p w14:paraId="195E50D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in quella notte, quando poi Erode stava per farlo comparire davanti al popolo, Pietro piantonato da due soldati e legato con due catene stava dormendo, mentre davanti alla porta le sentinelle custodivano il carcere. Ed ecco gli si presentò un angelo del Signore e una luce sfolgorò nella cella. Egli toccò il fianco di Pietro, lo destò e disse: Alzati, in fretta!. E le catene gli caddero dalle mani. </w:t>
      </w:r>
    </w:p>
    <w:p w14:paraId="524F520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l'angelo a lui: Mettiti la cintura e legati i sandali. E così fece. L'angelo disse: avvolgiti il mantello, e seguimi! Pietro uscì e prese a seguirlo, ma non si era ancora accorto che era realtà ciò che stava succedendo per opera dell'angelo: credeva infatti di avere una visione. Essi oltrepassarono la prima guardia e la seconda e arrivarono alla porta di ferro che conduce in città: la porta si aprì da sé davanti a loro. Uscirono, percorsero una strada e a un tratto l'angelo si dileguò da lui. </w:t>
      </w:r>
    </w:p>
    <w:p w14:paraId="480A597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Pietro allora, rientrato in sé, disse: Ora sono veramente certo che il Signore ha mandato il suo angelo e mi ha strappato dalla mano di Erode e da tutto ciò che si attendeva il popolo dei Giudei. </w:t>
      </w:r>
    </w:p>
    <w:p w14:paraId="5017074A" w14:textId="77777777" w:rsidR="009360B9" w:rsidRPr="009360B9" w:rsidRDefault="009360B9" w:rsidP="009360B9">
      <w:pPr>
        <w:spacing w:after="120"/>
        <w:ind w:left="567" w:right="567"/>
        <w:jc w:val="both"/>
        <w:rPr>
          <w:rFonts w:ascii="Arial" w:hAnsi="Arial"/>
          <w:b/>
          <w:i/>
          <w:iCs/>
          <w:sz w:val="22"/>
        </w:rPr>
      </w:pPr>
      <w:r w:rsidRPr="009360B9">
        <w:rPr>
          <w:rFonts w:ascii="Arial" w:hAnsi="Arial"/>
          <w:i/>
          <w:iCs/>
          <w:sz w:val="22"/>
        </w:rPr>
        <w:t xml:space="preserve">Dopo aver riflettuto, si recò alla casa di Maria, madre di Giovanni detto anche Marco, </w:t>
      </w:r>
      <w:r w:rsidRPr="009360B9">
        <w:rPr>
          <w:rFonts w:ascii="Arial" w:hAnsi="Arial"/>
          <w:b/>
          <w:i/>
          <w:iCs/>
          <w:sz w:val="22"/>
        </w:rPr>
        <w:t xml:space="preserve">dove si trovava un buon numero di persone raccolte in preghiera. </w:t>
      </w:r>
    </w:p>
    <w:p w14:paraId="1E7F92A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Appena ebbe bussato alla porta esterna, una fanciulla di nome Rode si avvicinò per sentire chi era. Riconosciuta la voce di Pietro, per la gioia non aprì la porta, ma corse ad annunziare che fuori c'era Pietro. Tu vaneggi! le </w:t>
      </w:r>
      <w:r w:rsidRPr="009360B9">
        <w:rPr>
          <w:rFonts w:ascii="Arial" w:hAnsi="Arial"/>
          <w:i/>
          <w:iCs/>
          <w:sz w:val="22"/>
        </w:rPr>
        <w:lastRenderedPageBreak/>
        <w:t xml:space="preserve">dissero. Ma essa insisteva che la cosa stava così. E quelli dicevano: E` l'angelo di Pietro. </w:t>
      </w:r>
    </w:p>
    <w:p w14:paraId="1F29D24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Questi intanto continuava a bussare e quando aprirono la porta e lo videro, rimasero stupefatti. Egli allora, fatto segno con la mano di tacere, narrò come il Signore lo aveva tratto fuori del carcere, e aggiunse: Riferite questo a Giacomo e ai fratelli. Poi uscì e s'incamminò verso un altro luogo. </w:t>
      </w:r>
    </w:p>
    <w:p w14:paraId="2275D8AC" w14:textId="77777777" w:rsidR="009360B9" w:rsidRPr="009360B9" w:rsidRDefault="009360B9" w:rsidP="009360B9">
      <w:pPr>
        <w:spacing w:after="120"/>
        <w:jc w:val="both"/>
        <w:rPr>
          <w:rFonts w:ascii="Arial" w:hAnsi="Arial"/>
          <w:sz w:val="24"/>
        </w:rPr>
      </w:pPr>
      <w:r w:rsidRPr="009360B9">
        <w:rPr>
          <w:rFonts w:ascii="Arial" w:hAnsi="Arial"/>
          <w:sz w:val="24"/>
        </w:rPr>
        <w:t>Sulla liberazione di Paolo dal carcere (At 16):</w:t>
      </w:r>
    </w:p>
    <w:p w14:paraId="1E060C4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“C'era ad ascoltare anche una donna di nome Lidia, commerciante di porpora, della città di Tiàtira, una credente in Dio, e il Signore le aprì il cuore per aderire alle parole di Paolo. Dopo esser stata battezzata insieme alla sua famiglia, ci invitò: Se avete giudicato ch'io sia fedele al Signore, venite ad abitare nella mia casa. E ci costrinse ad accettare. </w:t>
      </w:r>
    </w:p>
    <w:p w14:paraId="69112EA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Mentre andavamo alla preghiera, venne verso di noi una giovane schiava, che aveva uno spirito di divinazione e procurava molto guadagno ai suoi padroni facendo l'indovina. Essa seguiva Paolo e noi gridando: Questi uomini sono servi del Dio Altissimo e vi annunziano la via della salvezza. Questo fece per molti giorni finché Paolo, mal sopportando la cosa, si volse e disse allo spirito: In nome di Gesù Cristo ti ordino di partire da lei. E lo spirito partì all'istante. Ma vedendo i padroni che era partita anche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w:t>
      </w:r>
    </w:p>
    <w:p w14:paraId="533754A5" w14:textId="77777777" w:rsidR="009360B9" w:rsidRPr="009360B9" w:rsidRDefault="009360B9" w:rsidP="009360B9">
      <w:pPr>
        <w:spacing w:after="120"/>
        <w:ind w:left="567" w:right="567"/>
        <w:jc w:val="both"/>
        <w:rPr>
          <w:rFonts w:ascii="Arial" w:hAnsi="Arial"/>
          <w:b/>
          <w:i/>
          <w:iCs/>
          <w:sz w:val="22"/>
        </w:rPr>
      </w:pPr>
      <w:r w:rsidRPr="009360B9">
        <w:rPr>
          <w:rFonts w:ascii="Arial" w:hAnsi="Arial"/>
          <w:b/>
          <w:i/>
          <w:iCs/>
          <w:sz w:val="22"/>
        </w:rPr>
        <w:t xml:space="preserve">La folla allora insorse contro di loro, mentre i magistrati, fatti strappare loro i vestiti, ordinarono di bastonarli  e dopo averli caricati di colpi, li gettarono in prigione e ordinarono al carceriere di far buona guardia. </w:t>
      </w:r>
    </w:p>
    <w:p w14:paraId="0CB71C94" w14:textId="77777777" w:rsidR="009360B9" w:rsidRPr="009360B9" w:rsidRDefault="009360B9" w:rsidP="009360B9">
      <w:pPr>
        <w:spacing w:after="120"/>
        <w:ind w:left="567" w:right="567"/>
        <w:jc w:val="both"/>
        <w:rPr>
          <w:rFonts w:ascii="Arial" w:hAnsi="Arial"/>
          <w:b/>
          <w:i/>
          <w:iCs/>
          <w:sz w:val="22"/>
        </w:rPr>
      </w:pPr>
      <w:r w:rsidRPr="009360B9">
        <w:rPr>
          <w:rFonts w:ascii="Arial" w:hAnsi="Arial"/>
          <w:i/>
          <w:iCs/>
          <w:sz w:val="22"/>
        </w:rPr>
        <w:t xml:space="preserve">Egli, ricevuto quest'ordine, li gettò nella cella più interna della prigione e strinse i loro piedi nei ceppi. </w:t>
      </w:r>
      <w:r w:rsidRPr="009360B9">
        <w:rPr>
          <w:rFonts w:ascii="Arial" w:hAnsi="Arial"/>
          <w:b/>
          <w:i/>
          <w:iCs/>
          <w:sz w:val="22"/>
        </w:rPr>
        <w:t xml:space="preserve">Verso mezzanotte Paolo e Sila, in preghiera, cantavano inni a Dio, mentre i carcerati stavano ad ascoltarli. </w:t>
      </w:r>
    </w:p>
    <w:p w14:paraId="67D01D0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D'improvviso venne un terremoto così forte che furono scosse le fondamenta della prigione; subito tutte le porte si aprirono e si sciolsero le catene di tutti. Il carceriere si svegliò e vedendo aperte le porte della prigione, tirò fuori la spada per uccidersi, pensando che i prigionieri fossero fuggiti. Ma Paolo gli gridò forte: Non farti del male, siamo tutti qui. </w:t>
      </w:r>
    </w:p>
    <w:p w14:paraId="35F759E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Quegli allora chiese un lume, si precipitò dentro e tremando si gettò ai piedi di Paolo e Sila; poi li condusse fuori e disse: Signori, cosa devo fare per esser salvato? Risposero: Credi nel Signore Gesù e sarai salvato tu e la tua famiglia. </w:t>
      </w:r>
    </w:p>
    <w:p w14:paraId="6D40FF7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annunziarono la parola del Signore a lui e a tutti quelli della sua casa. Egli li prese allora in disparte a quella medesima ora della notte, ne lavò le piaghe e subito si fece battezzare con tutti i suoi; poi li fece salire in casa, apparecchiò la tavola e fu pieno di gioia insieme a tutti i suoi per avere creduto in Dio. </w:t>
      </w:r>
    </w:p>
    <w:p w14:paraId="7196089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Fattosi giorno, i magistrati inviarono le guardie a dire: Libera quegli uomini! Il carceriere annunziò a Paolo questo messaggio: I magistrati hanno ordinato di lasciarvi andare! Potete dunque uscire e andarvene in pace. </w:t>
      </w:r>
    </w:p>
    <w:p w14:paraId="23D4934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 xml:space="preserve">Ma Paolo disse alle guardie: Ci hanno percosso in pubblico e senza processo, sebbene siamo cittadini romani, e ci hanno gettati in prigione; e ora ci fanno uscire di nascosto? No davvero! Vengano di persona a condurci fuori!. </w:t>
      </w:r>
    </w:p>
    <w:p w14:paraId="2D21C49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le guardie riferirono ai magistrati queste parole. All'udire che erano cittadini romani, si spaventarono; vennero e si scusarono con loro; poi li fecero uscire e li pregarono di partire dalla città. Usciti dalla prigione, si recarono a casa di Lidia dove, incontrati i fratelli, li esortarono e poi partirono”. </w:t>
      </w:r>
    </w:p>
    <w:p w14:paraId="03805DA8" w14:textId="77777777" w:rsidR="009360B9" w:rsidRPr="009360B9" w:rsidRDefault="009360B9" w:rsidP="009360B9">
      <w:pPr>
        <w:spacing w:after="120"/>
        <w:jc w:val="both"/>
        <w:rPr>
          <w:rFonts w:ascii="Arial" w:hAnsi="Arial"/>
          <w:sz w:val="24"/>
        </w:rPr>
      </w:pPr>
      <w:r w:rsidRPr="009360B9">
        <w:rPr>
          <w:rFonts w:ascii="Arial" w:hAnsi="Arial"/>
          <w:sz w:val="24"/>
        </w:rPr>
        <w:t xml:space="preserve">La potenza della preghiera è forza travolgente. La storia sempre si piega al volere del Signore quando una comunità prega per il suo bene. La Chiesa delle origini sapeva pregare. Paolo sa pregare. I frutti di questa preghiera sono evidenti. Lo attesta l’impossibilità della storia per Pietro; lo manifesta la prodigiosità dell’intervento divino per Paolo. La vita di Pietro, di Paolo, di ogni altro servo del Signore è nelle mani di Dio. È anche nel cuore di chi prega. Chi prega, penetra nel cuore di Dio e lo spinge ad intervenire per il bene supremo della salvezza. Questa certezza di fede che si trasforma in preghiera deve dimorare in ogni cuore. La preghiera edifica </w:t>
      </w:r>
      <w:smartTag w:uri="urn:schemas-microsoft-com:office:smarttags" w:element="PersonName">
        <w:smartTagPr>
          <w:attr w:name="ProductID" w:val="la Chiesa."/>
        </w:smartTagPr>
        <w:r w:rsidRPr="009360B9">
          <w:rPr>
            <w:rFonts w:ascii="Arial" w:hAnsi="Arial"/>
            <w:sz w:val="24"/>
          </w:rPr>
          <w:t>la Chiesa.</w:t>
        </w:r>
      </w:smartTag>
      <w:r w:rsidRPr="009360B9">
        <w:rPr>
          <w:rFonts w:ascii="Arial" w:hAnsi="Arial"/>
          <w:sz w:val="24"/>
        </w:rPr>
        <w:t xml:space="preserve"> È questa la fede di ogni servo fedele del Signore.  Paolo è certo. Ha questa fede. Non resterà a lungo nel carcere perché </w:t>
      </w:r>
      <w:smartTag w:uri="urn:schemas-microsoft-com:office:smarttags" w:element="PersonName">
        <w:smartTagPr>
          <w:attr w:name="ProductID" w:val="la Chiesa"/>
        </w:smartTagPr>
        <w:r w:rsidRPr="009360B9">
          <w:rPr>
            <w:rFonts w:ascii="Arial" w:hAnsi="Arial"/>
            <w:sz w:val="24"/>
          </w:rPr>
          <w:t>la Chiesa</w:t>
        </w:r>
      </w:smartTag>
      <w:r w:rsidRPr="009360B9">
        <w:rPr>
          <w:rFonts w:ascii="Arial" w:hAnsi="Arial"/>
          <w:sz w:val="24"/>
        </w:rPr>
        <w:t xml:space="preserve"> prega per lui.</w:t>
      </w:r>
    </w:p>
    <w:p w14:paraId="6E95A65C"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 xml:space="preserve">Ti saluta Epafra, mio compagno di prigionia per Cristo Gesù,  </w:t>
      </w:r>
    </w:p>
    <w:p w14:paraId="7E1BF754" w14:textId="77777777" w:rsidR="009360B9" w:rsidRPr="009360B9" w:rsidRDefault="009360B9" w:rsidP="009360B9">
      <w:pPr>
        <w:spacing w:after="120"/>
        <w:jc w:val="both"/>
        <w:rPr>
          <w:rFonts w:ascii="Arial" w:hAnsi="Arial"/>
          <w:sz w:val="24"/>
        </w:rPr>
      </w:pPr>
      <w:r w:rsidRPr="009360B9">
        <w:rPr>
          <w:rFonts w:ascii="Arial" w:hAnsi="Arial"/>
          <w:sz w:val="24"/>
        </w:rPr>
        <w:t>Di Epafra esistono nel Nuovo Testamento alcuni brevissimi passaggi:</w:t>
      </w:r>
    </w:p>
    <w:p w14:paraId="11EC3E8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Che avete appresa da Epafra, nostro caro compagno nel ministero; egli ci supplisce come un fedele ministro di Cristo” (Col 1,7).</w:t>
      </w:r>
    </w:p>
    <w:p w14:paraId="2F27F2B3" w14:textId="77777777" w:rsidR="009360B9" w:rsidRPr="009360B9" w:rsidRDefault="009360B9" w:rsidP="009360B9">
      <w:pPr>
        <w:spacing w:after="120"/>
        <w:jc w:val="both"/>
        <w:rPr>
          <w:rFonts w:ascii="Arial" w:hAnsi="Arial"/>
          <w:sz w:val="24"/>
        </w:rPr>
      </w:pPr>
      <w:r w:rsidRPr="009360B9">
        <w:rPr>
          <w:rFonts w:ascii="Arial" w:hAnsi="Arial"/>
          <w:sz w:val="24"/>
        </w:rPr>
        <w:t>Qui viene definito nostro compagno nel ministero. Supplisce Paolo come un fedele ministro di Cristo.  Su queste espressioni di Paolo si rimanda alla trattazione specifica e particolareggiata già fatta nella Lettera ai Colossesi.</w:t>
      </w:r>
    </w:p>
    <w:p w14:paraId="2A968A3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“Vi saluta Epafra, servo di Cristo Gesù, che è dei vostri, il quale non cessa di lottare per voi nelle sue preghiere, perché siate saldi, perfetti e aderenti a tutti i voleri di Dio” (Col 4,12). </w:t>
      </w:r>
    </w:p>
    <w:p w14:paraId="6C40CA2D" w14:textId="77777777" w:rsidR="009360B9" w:rsidRPr="009360B9" w:rsidRDefault="009360B9" w:rsidP="009360B9">
      <w:pPr>
        <w:spacing w:after="120"/>
        <w:jc w:val="both"/>
        <w:rPr>
          <w:rFonts w:ascii="Arial" w:hAnsi="Arial"/>
          <w:sz w:val="24"/>
        </w:rPr>
      </w:pPr>
      <w:r w:rsidRPr="009360B9">
        <w:rPr>
          <w:rFonts w:ascii="Arial" w:hAnsi="Arial"/>
          <w:sz w:val="24"/>
        </w:rPr>
        <w:t>Anche su questo versetto si è già detta ogni cosa. Si rimanda all’apposita Lettera di Paolo. In questa Lettera, quella a Filèmone per intenderci, Epafra è presentato come compagno di prigionia per Cristo Gesù. Anche lui fu arrestato per Cristo. Tuttavia non possiamo definire dalla brevità della frase, se è stato, o è attualmente compagno di prigionia. Questo ha poca importanza, dal momento che a quei tempi i cristiani uscivano ed entravano dalle carceri. A volte entravano solamente. La morte li attendeva e loro offrivano il sacrificio della loro vita al Signore. Ciò che merita di essere evidenziato è questo: a quei tempi la comunione era nella gioia e nel dolore, nella libertà e nella prigionia, nella vita e nella morte. Era una comunione visibile e non solo invisibile. A questa comunione visibile dovremmo tutti tendere.</w:t>
      </w:r>
    </w:p>
    <w:p w14:paraId="0C98FFA9" w14:textId="77777777" w:rsidR="009360B9" w:rsidRPr="009360B9" w:rsidRDefault="009360B9" w:rsidP="009360B9">
      <w:pPr>
        <w:spacing w:after="120"/>
        <w:jc w:val="both"/>
        <w:rPr>
          <w:rFonts w:ascii="Arial" w:hAnsi="Arial"/>
          <w:sz w:val="24"/>
        </w:rPr>
      </w:pPr>
      <w:r w:rsidRPr="009360B9">
        <w:rPr>
          <w:rFonts w:ascii="Arial" w:hAnsi="Arial"/>
          <w:sz w:val="24"/>
        </w:rPr>
        <w:t xml:space="preserve">Oggi questa comunione visibile è solo per qualche bene spirituale. Manca del tutto, o quasi per il beni materiali. Se la comunione non diviene perfetta, visibilmente e invisibilmente, nelle cose della materia e in quelle dello spirito, la Chiesa vive in situazione di sofferenza. È nella sofferenza perché c’è in essa assenza di vita piena. La vita piena di una comunità è solo nella perfetta </w:t>
      </w:r>
      <w:r w:rsidRPr="009360B9">
        <w:rPr>
          <w:rFonts w:ascii="Arial" w:hAnsi="Arial"/>
          <w:sz w:val="24"/>
        </w:rPr>
        <w:lastRenderedPageBreak/>
        <w:t>comunione, nella vita e nella morte, nella gioia e nel dolore, nelle fatiche e nelle sofferenze. Essa deve abbracciare tutti i momenti della vita, sia del singolo che della comunità, sia pubblica che privata.</w:t>
      </w:r>
    </w:p>
    <w:p w14:paraId="6494ABAB"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con Marco, Aristarco, Dema e Luca, miei collaboratori.</w:t>
      </w:r>
    </w:p>
    <w:p w14:paraId="368A9E95" w14:textId="77777777" w:rsidR="009360B9" w:rsidRPr="009360B9" w:rsidRDefault="009360B9" w:rsidP="009360B9">
      <w:pPr>
        <w:spacing w:after="120"/>
        <w:jc w:val="both"/>
        <w:rPr>
          <w:rFonts w:ascii="Arial" w:hAnsi="Arial"/>
          <w:sz w:val="24"/>
        </w:rPr>
      </w:pPr>
      <w:r w:rsidRPr="009360B9">
        <w:rPr>
          <w:rFonts w:ascii="Arial" w:hAnsi="Arial"/>
          <w:sz w:val="24"/>
        </w:rPr>
        <w:t>Di Marco nel Nuovo testamento conosciamo:</w:t>
      </w:r>
    </w:p>
    <w:p w14:paraId="7EF27D56" w14:textId="77777777" w:rsidR="009360B9" w:rsidRPr="009360B9" w:rsidRDefault="009360B9" w:rsidP="009360B9">
      <w:pPr>
        <w:spacing w:after="120"/>
        <w:ind w:left="567" w:right="567"/>
        <w:jc w:val="both"/>
        <w:rPr>
          <w:rFonts w:ascii="Arial" w:hAnsi="Arial"/>
          <w:i/>
          <w:iCs/>
          <w:sz w:val="22"/>
        </w:rPr>
      </w:pPr>
      <w:r w:rsidRPr="009360B9">
        <w:rPr>
          <w:rFonts w:ascii="Arial" w:hAnsi="Arial"/>
          <w:i/>
          <w:sz w:val="24"/>
        </w:rPr>
        <w:t xml:space="preserve">“Dopo aver riflettuto, si recò alla casa di Maria, madre di Giovanni detto anche </w:t>
      </w:r>
      <w:r w:rsidRPr="009360B9">
        <w:rPr>
          <w:rFonts w:ascii="Arial" w:hAnsi="Arial"/>
          <w:i/>
          <w:iCs/>
          <w:sz w:val="22"/>
        </w:rPr>
        <w:t>Marco, dove si trovava un buon numero di persone raccolte in preghiera”.</w:t>
      </w:r>
    </w:p>
    <w:p w14:paraId="37BF49D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“Barnaba e Saulo poi, compiuta la loro missione, tornarono da Gerusalemme prendendo con loro Giovanni, detto anche Marco”. </w:t>
      </w:r>
    </w:p>
    <w:p w14:paraId="407FE79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“Barnaba voleva prendere insieme anche Giovanni, detto Marco”. </w:t>
      </w:r>
    </w:p>
    <w:p w14:paraId="05E5423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“Il dissenso fu tale che si separarono l'uno dall'altro; Barnaba, prendendo con sé Marco, s'imbarcò per Cipro”.  (At 12,12.25; 15,37.39).</w:t>
      </w:r>
    </w:p>
    <w:p w14:paraId="4729D2B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“Vi salutano Aristarco, mio compagno di carcere, e Marco, il cugino di Barnaba, riguardo al quale avete ricevuto istruzioni se verrà da voi, fategli buona accoglienza “ (Col 4,10). </w:t>
      </w:r>
    </w:p>
    <w:p w14:paraId="2A8623D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“Solo Luca è con me. Prendi Marco e portalo con te, perché mi sarà utile per il ministero” (2TM 4,11). </w:t>
      </w:r>
    </w:p>
    <w:p w14:paraId="771A4CD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“Vi saluta la comunità che è stata eletta come voi e dimora in Babilonia; e anche Marco, mio figlio”  (1Pt 5,13). </w:t>
      </w:r>
    </w:p>
    <w:p w14:paraId="4701D9F9" w14:textId="77777777" w:rsidR="009360B9" w:rsidRPr="009360B9" w:rsidRDefault="009360B9" w:rsidP="009360B9">
      <w:pPr>
        <w:spacing w:after="120"/>
        <w:jc w:val="both"/>
        <w:rPr>
          <w:rFonts w:ascii="Arial" w:hAnsi="Arial"/>
          <w:sz w:val="24"/>
        </w:rPr>
      </w:pPr>
      <w:r w:rsidRPr="009360B9">
        <w:rPr>
          <w:rFonts w:ascii="Arial" w:hAnsi="Arial"/>
          <w:sz w:val="24"/>
        </w:rPr>
        <w:t>Nella Prima Lettera di Pietro Marco è detto figlio. È figlio di Pietro secondo lo spirito.  Quanto è detto in altre parti è già stato trattato e a quelle trattazioni si rimanda. Si sono riportati i passi, per avere subito alla mente sia i riferimenti, che il pensiero del Nuovo Testamento. Questo serve per inquadrare meglio con più esattezza il personaggio in questione. Di Aristarco abbiamo notizie in:</w:t>
      </w:r>
    </w:p>
    <w:p w14:paraId="2D13FC9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“Tutta la città fu in subbuglio e tutti si precipitarono in massa nel teatro, trascinando con sé Gaio e Aristarco macedoni, compagni di viaggio di Paolo”. </w:t>
      </w:r>
    </w:p>
    <w:p w14:paraId="72CE5CE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“Lo accompagnarono Sòpatro di Berèa, figlio di Pirro, Aristarco e Secondo di Tessalonica, Gaio di Derbe e Timòteo, e gli asiatici Tìchico e Tròfimo”. </w:t>
      </w:r>
    </w:p>
    <w:p w14:paraId="71D0377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“Salimmo su una nave di Adramitto, che stava per partire verso i porti della provincia d'Asia e salpammo, avendo con noi Aristarco, un Macèdone di Tessalonica” (At 19, 29;20,4; 27,2). </w:t>
      </w:r>
    </w:p>
    <w:p w14:paraId="5BED50D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“Vi salutano Aristarco, mio compagno di carcere, e Marco, il cugino di Barnaba, riguardo al quale avete ricevuto istruzioni se verrà da voi, fategli buona accoglienza”  (Col 4,10). </w:t>
      </w:r>
    </w:p>
    <w:p w14:paraId="3A43E668" w14:textId="77777777" w:rsidR="009360B9" w:rsidRPr="009360B9" w:rsidRDefault="009360B9" w:rsidP="009360B9">
      <w:pPr>
        <w:spacing w:after="120"/>
        <w:jc w:val="both"/>
        <w:rPr>
          <w:rFonts w:ascii="Arial" w:hAnsi="Arial"/>
          <w:sz w:val="24"/>
        </w:rPr>
      </w:pPr>
      <w:r w:rsidRPr="009360B9">
        <w:rPr>
          <w:rFonts w:ascii="Arial" w:hAnsi="Arial"/>
          <w:sz w:val="24"/>
        </w:rPr>
        <w:t>Anche per Aristarco vale quanto è stato detto per gli altri. Si rimanda cioè alle trattazioni specifiche. Di Dema è detto invece nella seconda a Timoteo che ha preferito il secolo presente. Ora invece Paolo lo definisce suo collaboratore. Dobbiamo supporre o che sia ritornato in seno alla comunità cristiana, oppure che la Lettera a Filèmone sia stata scritta prima della Seconda a Timoteo.  Le notizie sono veramente poche, per azzardare qualche ipotesi:</w:t>
      </w:r>
    </w:p>
    <w:p w14:paraId="59EAFF7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“Vi salutano Luca, il caro medico, e Dema” (Col 4,14).</w:t>
      </w:r>
    </w:p>
    <w:p w14:paraId="27586B34"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“Perché Dema mi ha abbandonato avendo preferito il secolo presente ed è partito per Tessalonica; Crescente è andato in Galazia, Tito in Dalmazia”. (2TM 4,10).</w:t>
      </w:r>
    </w:p>
    <w:p w14:paraId="061568F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Anche di Luca conosciamo assai poco.</w:t>
      </w:r>
    </w:p>
    <w:p w14:paraId="7E693CC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“Vi salutano Luca, il caro medico, e Dema” (Col 4,14). </w:t>
      </w:r>
    </w:p>
    <w:p w14:paraId="264D5EB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“Solo Luca è con me. Prendi Marco e portalo con te, perché mi sarà utile per il ministero”. (2TM 4,11). </w:t>
      </w:r>
    </w:p>
    <w:p w14:paraId="01380DDE" w14:textId="77777777" w:rsidR="009360B9" w:rsidRPr="009360B9" w:rsidRDefault="009360B9" w:rsidP="009360B9">
      <w:pPr>
        <w:spacing w:after="120"/>
        <w:jc w:val="both"/>
        <w:rPr>
          <w:rFonts w:ascii="Arial" w:hAnsi="Arial"/>
          <w:sz w:val="24"/>
        </w:rPr>
      </w:pPr>
      <w:r w:rsidRPr="009360B9">
        <w:rPr>
          <w:rFonts w:ascii="Arial" w:hAnsi="Arial"/>
          <w:sz w:val="24"/>
        </w:rPr>
        <w:t>Marco, Aristarco, Dema e Luca, sono detti da Paolo “miei collaboratori”, collaboratori cioè sia nella missione evangelizzatrice che nella cura pastorale delle comunità.</w:t>
      </w:r>
    </w:p>
    <w:p w14:paraId="5E78C0A2" w14:textId="77777777" w:rsidR="009360B9" w:rsidRPr="009360B9" w:rsidRDefault="009360B9" w:rsidP="009360B9">
      <w:pPr>
        <w:spacing w:after="120"/>
        <w:ind w:left="567" w:right="567"/>
        <w:jc w:val="both"/>
        <w:rPr>
          <w:rFonts w:ascii="Arial" w:hAnsi="Arial"/>
          <w:bCs/>
          <w:i/>
          <w:iCs/>
          <w:sz w:val="22"/>
        </w:rPr>
      </w:pPr>
      <w:r w:rsidRPr="009360B9">
        <w:rPr>
          <w:rFonts w:ascii="Arial" w:hAnsi="Arial"/>
          <w:bCs/>
          <w:i/>
          <w:iCs/>
          <w:sz w:val="22"/>
        </w:rPr>
        <w:t>La grazia del Signore Gesù Cristo sia con il vostro spirito.</w:t>
      </w:r>
    </w:p>
    <w:p w14:paraId="5982EF87" w14:textId="77777777" w:rsidR="009360B9" w:rsidRPr="009360B9" w:rsidRDefault="009360B9" w:rsidP="009360B9">
      <w:pPr>
        <w:spacing w:after="120"/>
        <w:jc w:val="both"/>
        <w:rPr>
          <w:rFonts w:ascii="Arial" w:hAnsi="Arial"/>
          <w:sz w:val="24"/>
        </w:rPr>
      </w:pPr>
      <w:r w:rsidRPr="009360B9">
        <w:rPr>
          <w:rFonts w:ascii="Arial" w:hAnsi="Arial"/>
          <w:sz w:val="24"/>
        </w:rPr>
        <w:t>È questo l’augurio finale. Paolo augura che la grazia del Signore Gesù Cristo sia con lo spirito non solo di Filèmone, ma con tutta la comunità che si raduna nella sua casa, che vive in quel determinato territorio. Augurare la grazia del Signore Gesù Cristo deve avere un solo significato: che sia la grazia a vivere in loro, a muovere il loro cuore, la loro volontà, i loro sentimenti, a santificare la loro anima e il loro corpo. Il cristiano deve: vivere in grazia, dimorare nella grazia, crescere nella grazia, abbondare di frutti spirituali nella grazia del Signore Gesù Cristo.</w:t>
      </w:r>
    </w:p>
    <w:p w14:paraId="0F2BE9D5" w14:textId="77777777" w:rsidR="009360B9" w:rsidRPr="009360B9" w:rsidRDefault="009360B9" w:rsidP="009360B9">
      <w:pPr>
        <w:spacing w:after="120"/>
        <w:jc w:val="both"/>
        <w:rPr>
          <w:rFonts w:ascii="Arial" w:hAnsi="Arial"/>
          <w:sz w:val="24"/>
        </w:rPr>
      </w:pPr>
      <w:r w:rsidRPr="009360B9">
        <w:rPr>
          <w:rFonts w:ascii="Arial" w:hAnsi="Arial"/>
          <w:sz w:val="24"/>
        </w:rPr>
        <w:t>Per Paolo la grazia è la vita di Dio che prende possesso della vita di un uomo per trasformala in vita di Dio.  Augurando la grazia Paolo altro non vuole, non desidera se non che Filèmone e i suoi amici cristiani siano interamente trasformati da questo dono divino, fino a divenire in tutto simili a Cristo Gesù, colui che cresceva in sapienza e grazia e che ha prodotto un frutto di grazia di salvezza per il genere umano.</w:t>
      </w:r>
    </w:p>
    <w:p w14:paraId="22B6576A" w14:textId="77777777" w:rsidR="009360B9" w:rsidRPr="009360B9" w:rsidRDefault="009360B9" w:rsidP="009360B9">
      <w:pPr>
        <w:spacing w:after="120"/>
        <w:jc w:val="both"/>
        <w:rPr>
          <w:rFonts w:ascii="Arial" w:hAnsi="Arial"/>
          <w:sz w:val="24"/>
        </w:rPr>
      </w:pPr>
      <w:r w:rsidRPr="009360B9">
        <w:rPr>
          <w:rFonts w:ascii="Arial" w:hAnsi="Arial"/>
          <w:sz w:val="24"/>
        </w:rPr>
        <w:t>Perché l’altro sia in grazia, perché la grazia sia con l’altro non è sufficiente solo augurarla. La grazia si dona offrendo la nostra vita a Dio per la vita del fratello. Per la grazia si prega, elevando costanti invocazioni perché il Signore manifesti su una persona in particolare, su una comunità particolare, sul mondo intero la sua misericordia, la sua pietà, il suo amore di salvezza, di conversione, di santificazione.  Per questo dovremmo avere più familiarità con la grazia.</w:t>
      </w:r>
    </w:p>
    <w:p w14:paraId="4844387A" w14:textId="77777777" w:rsidR="009360B9" w:rsidRPr="009360B9" w:rsidRDefault="009360B9" w:rsidP="009360B9">
      <w:pPr>
        <w:spacing w:after="120"/>
        <w:jc w:val="both"/>
        <w:rPr>
          <w:rFonts w:ascii="Arial" w:hAnsi="Arial"/>
          <w:sz w:val="24"/>
        </w:rPr>
      </w:pPr>
      <w:r w:rsidRPr="009360B9">
        <w:rPr>
          <w:rFonts w:ascii="Arial" w:hAnsi="Arial"/>
          <w:sz w:val="24"/>
        </w:rPr>
        <w:t>Una cosa deve essere certa per tutti: non sono le nostre parole che convertono, che santificano, che salvano, ma è la potenza della grazia di Dio che agisce in noi. In noi la grazia è potente, se noi siamo cresciuti abbondantemente nell’amore e nella carità di Cristo. È questo il segreto della salvezza del mondo.</w:t>
      </w:r>
    </w:p>
    <w:p w14:paraId="7C377848" w14:textId="77777777" w:rsidR="009360B9" w:rsidRPr="009360B9" w:rsidRDefault="009360B9" w:rsidP="009360B9">
      <w:pPr>
        <w:spacing w:after="120"/>
        <w:jc w:val="both"/>
        <w:rPr>
          <w:rFonts w:ascii="Arial" w:hAnsi="Arial"/>
          <w:sz w:val="24"/>
        </w:rPr>
      </w:pPr>
      <w:r w:rsidRPr="009360B9">
        <w:rPr>
          <w:rFonts w:ascii="Arial" w:hAnsi="Arial"/>
          <w:sz w:val="24"/>
        </w:rPr>
        <w:t>È stato questo il segreto di Cristo Gesù, deve essere il segreto di ogni suo discepolo. Salva il mondo chi riversa su di esso la grazia che lo redime, lo giustifica, lo santifica.  Riversa la grazia sul mondo solo chi ama il Padre di un amore così intenso, di una carità così grande, da offrirgli la propria vita per la redenzione del mondo. Questa offerta è la nostra vocazione.</w:t>
      </w:r>
    </w:p>
    <w:p w14:paraId="770E6BCC" w14:textId="77777777" w:rsidR="009360B9" w:rsidRPr="009360B9" w:rsidRDefault="009360B9" w:rsidP="009360B9">
      <w:pPr>
        <w:spacing w:after="120"/>
        <w:jc w:val="both"/>
        <w:rPr>
          <w:rFonts w:ascii="Arial" w:hAnsi="Arial"/>
          <w:i/>
          <w:sz w:val="24"/>
        </w:rPr>
      </w:pPr>
      <w:r w:rsidRPr="009360B9">
        <w:rPr>
          <w:rFonts w:ascii="Arial" w:hAnsi="Arial"/>
          <w:sz w:val="24"/>
        </w:rPr>
        <w:t xml:space="preserve">Filèmone porta grazia nel mondo se ama Onèsimo fino a dare la sua vita per il suo servo. Può amare Onèsimo perché prima di Onèsimo ama Cristo e a Cristo ha dato la vita perché Cristo ami Onèsimo attraverso la sua vita. È questa la grazia che salva il mondo: quella che sgorga dalla nostra carità senza limiti, dalla </w:t>
      </w:r>
      <w:r w:rsidRPr="009360B9">
        <w:rPr>
          <w:rFonts w:ascii="Arial" w:hAnsi="Arial"/>
          <w:sz w:val="24"/>
        </w:rPr>
        <w:lastRenderedPageBreak/>
        <w:t>nostra carità crocifissa con Cristo per amore del  Padre a beneficio di salvezza per il mondo intero.</w:t>
      </w:r>
    </w:p>
    <w:p w14:paraId="7F4A64DF" w14:textId="77777777" w:rsidR="009360B9" w:rsidRPr="009360B9" w:rsidRDefault="009360B9" w:rsidP="009360B9">
      <w:pPr>
        <w:spacing w:after="120"/>
        <w:jc w:val="both"/>
        <w:rPr>
          <w:rFonts w:ascii="Arial" w:hAnsi="Arial"/>
          <w:b/>
          <w:i/>
          <w:iCs/>
          <w:sz w:val="24"/>
        </w:rPr>
      </w:pPr>
    </w:p>
    <w:p w14:paraId="640CB147" w14:textId="77777777" w:rsidR="009360B9" w:rsidRPr="009360B9" w:rsidRDefault="009360B9" w:rsidP="009360B9">
      <w:pPr>
        <w:spacing w:after="120"/>
        <w:jc w:val="both"/>
        <w:rPr>
          <w:rFonts w:ascii="Arial" w:hAnsi="Arial"/>
          <w:b/>
          <w:i/>
          <w:iCs/>
          <w:sz w:val="24"/>
        </w:rPr>
      </w:pPr>
      <w:r w:rsidRPr="009360B9">
        <w:rPr>
          <w:rFonts w:ascii="Arial" w:hAnsi="Arial"/>
          <w:b/>
          <w:i/>
          <w:iCs/>
          <w:sz w:val="24"/>
        </w:rPr>
        <w:t>Ulteriori riflessioni</w:t>
      </w:r>
    </w:p>
    <w:p w14:paraId="55F9CAC8" w14:textId="77777777" w:rsidR="009360B9" w:rsidRPr="009360B9" w:rsidRDefault="009360B9" w:rsidP="009360B9">
      <w:pPr>
        <w:spacing w:after="120"/>
        <w:jc w:val="both"/>
        <w:rPr>
          <w:rFonts w:ascii="Arial" w:hAnsi="Arial"/>
          <w:b/>
          <w:sz w:val="24"/>
        </w:rPr>
      </w:pPr>
      <w:r w:rsidRPr="009360B9">
        <w:rPr>
          <w:rFonts w:ascii="Arial" w:hAnsi="Arial"/>
          <w:bCs/>
          <w:i/>
          <w:iCs/>
          <w:sz w:val="24"/>
        </w:rPr>
        <w:t>Il carcere dell’amore.</w:t>
      </w:r>
      <w:r w:rsidRPr="009360B9">
        <w:rPr>
          <w:rFonts w:ascii="Arial" w:hAnsi="Arial"/>
          <w:sz w:val="24"/>
        </w:rPr>
        <w:t xml:space="preserve"> Ci sono due carceri per il cristiano e due prigionie: una di coercizione e l’altra libera. Quella di coercizione è la privazione della libertà che l’uomo con violenza, arbitrio, peccato impone, mettendo il nostro corpo in catene per il nome di Cristo Gesù. In questa prigionia, il cristiano perde l’uso del corpo, ma non dello spirito. Il suo spirito è libero di amare il Signore, come lo amava Cristo Gesù nella prigionia di morte che fu la croce. L’altra prigionia è volontaria. È la consegna dell’anima, dello spirito e del corpo al Signore perché faccia Lui ciò che vuole, come vuole, quando vuole. Il cristiano in questa consegna perde l’uso della sua volontà, dei suoi pensieri, del suo cuore, perché cuore, pensieri e volontà sono del Signore. Paolo è prigioniero di Cristo: è prigioniero per Cristo, a causa della confessione del suo nome, ma è anche prigioniero di Cristo perché gli ha consegnato interamente la sua vita. Lui non può più disporre di essa: essa è interamente consegnata all’amore di Cristo. Come Cristo si consegnò all’amore del Padre fino alla morte di Croce, così il cristiano si deve consegnare all’amore di Cristo fino al versamento del sangue per la confessione del suo nome. Vocazione sublime! Vocazione unica! Vocazione all’amore nell’assoluta povertà in spirito!</w:t>
      </w:r>
    </w:p>
    <w:p w14:paraId="6AE53A43" w14:textId="77777777" w:rsidR="009360B9" w:rsidRPr="009360B9" w:rsidRDefault="009360B9" w:rsidP="009360B9">
      <w:pPr>
        <w:spacing w:after="120"/>
        <w:jc w:val="both"/>
        <w:rPr>
          <w:rFonts w:ascii="Arial" w:hAnsi="Arial"/>
          <w:sz w:val="24"/>
        </w:rPr>
      </w:pPr>
      <w:r w:rsidRPr="009360B9">
        <w:rPr>
          <w:rFonts w:ascii="Arial" w:hAnsi="Arial"/>
          <w:bCs/>
          <w:i/>
          <w:iCs/>
          <w:sz w:val="24"/>
        </w:rPr>
        <w:t>Il legame spirituale (o sangue spirituale).</w:t>
      </w:r>
      <w:r w:rsidRPr="009360B9">
        <w:rPr>
          <w:rFonts w:ascii="Arial" w:hAnsi="Arial"/>
          <w:b/>
          <w:sz w:val="24"/>
        </w:rPr>
        <w:t xml:space="preserve"> </w:t>
      </w:r>
      <w:r w:rsidRPr="009360B9">
        <w:rPr>
          <w:rFonts w:ascii="Arial" w:hAnsi="Arial"/>
          <w:sz w:val="24"/>
        </w:rPr>
        <w:t xml:space="preserve">C’è il legame di sangue che unisce gli uomini e per questo legame uno vive per l’altro e anche dall’altro. C’è un altro legame ancora più forte, indistruttibile, eterno: è il legame spirituale, o del sangue spirituale. Questo legame è nella fede e nasce con il battesimo: siamo tutti costituiti corpo di Cristo, figli dell’unico Padre, animati dallo Spirito Santo. È Lui il sangue spirituale che deve farci una cosa sola in Cristo nella carità, nella fede, nella speranza. Questo legame che crea la perfetta comunione con Dio, in Cristo, fa anche sì che la comunione sia perfetta, nella santità, anche tra tutti i membri del corpo di Cristo, nel quale, ognuno riceve la vita dall’altro e dona la vita all’altro, nel dono di grazia, che discende in lui dallo Spirito Santo. Questa comunione deve farci una sola cosa, un solo corpo e il sostegno non solo deve essere spirituale, ma anche materiale. È sostegno di vita. La vita a tutti i livelli: dell’anima, dello spirito, del corpo deve essere sostenuta, alimentata, rafforzata dall’amore degli uni per gli altri. Questa comunione è possibile solo nella santità. Nel peccato, l’egoismo si impossessa del cuore, della volontà, dei sentimenti, e crea divisione, separazione, scismi all’interno dell’unico corpo del Signore Gesù.  </w:t>
      </w:r>
    </w:p>
    <w:p w14:paraId="76F913D9" w14:textId="77777777" w:rsidR="009360B9" w:rsidRPr="009360B9" w:rsidRDefault="009360B9" w:rsidP="009360B9">
      <w:pPr>
        <w:spacing w:after="120"/>
        <w:jc w:val="both"/>
        <w:rPr>
          <w:rFonts w:ascii="Arial" w:hAnsi="Arial"/>
          <w:sz w:val="24"/>
        </w:rPr>
      </w:pPr>
      <w:r w:rsidRPr="009360B9">
        <w:rPr>
          <w:rFonts w:ascii="Arial" w:hAnsi="Arial"/>
          <w:bCs/>
          <w:i/>
          <w:iCs/>
          <w:sz w:val="24"/>
        </w:rPr>
        <w:t>Una sola missione: diversi i collaboratori e i gradi di collaborazione</w:t>
      </w:r>
      <w:r w:rsidRPr="009360B9">
        <w:rPr>
          <w:rFonts w:ascii="Arial" w:hAnsi="Arial"/>
          <w:b/>
          <w:sz w:val="24"/>
        </w:rPr>
        <w:t xml:space="preserve">. </w:t>
      </w:r>
      <w:r w:rsidRPr="009360B9">
        <w:rPr>
          <w:rFonts w:ascii="Arial" w:hAnsi="Arial"/>
          <w:sz w:val="24"/>
        </w:rPr>
        <w:t xml:space="preserve">La missione cristiana è una sola: portare ogni uomo a Cristo, Cristo ad ogni uomo, aiutandolo e sostenendolo perché in tutto si conformi a Cristo nei pensieri, nella volontà, nel cuore, nello spirito, nell’anima e anche nel corpo. Molti sono gli operai di questa missione. Questi devono operare in collaborazione, in cooperazione, secondo il grado del ministero e la specificità del carisma che hanno ricevuto, o che si sono assunti. Ciò che è dell’uno non può essere dell’altro e ciò che fa uno non è opera dell’altro. La responsabilità degli uni non è responsabilità degli altri, anche perché molti in questo lavoro non hanno una responsabilità sugli altri, se non quella di </w:t>
      </w:r>
      <w:r w:rsidRPr="009360B9">
        <w:rPr>
          <w:rFonts w:ascii="Arial" w:hAnsi="Arial"/>
          <w:sz w:val="24"/>
        </w:rPr>
        <w:lastRenderedPageBreak/>
        <w:t xml:space="preserve">dare la propria santificazione, il proprio esempio, la parola del Vangelo che è luce per quanti sono nelle tenebre. Quello della cooperazione e della collaborazione nel lavoro evangelico è un problema mai risolto, sempre da risolvere nella comunità cristiana. È il problema del rispetto del ministero e dei carismi. È il  rispetto della volontà di Dio che governa nella comunità ministeri e carismi per l’utilità comune. Nella Chiesa di Dio si lavora, cooperando tutti, per ministero e per carisma; sono diversi per grado, per ordinazione e per responsabilità i ministeri, sono specifici, personali i carismi. Nella Chiesa di Dio si lavora per obbedienza gerarchica nella fede ai ministeri e per dono e accoglienza dei carismi, nella comunione nella verità. </w:t>
      </w:r>
    </w:p>
    <w:p w14:paraId="4C7B613F" w14:textId="77777777" w:rsidR="009360B9" w:rsidRPr="009360B9" w:rsidRDefault="009360B9" w:rsidP="009360B9">
      <w:pPr>
        <w:spacing w:after="120"/>
        <w:jc w:val="both"/>
        <w:rPr>
          <w:rFonts w:ascii="Arial" w:hAnsi="Arial"/>
          <w:sz w:val="24"/>
        </w:rPr>
      </w:pPr>
      <w:r w:rsidRPr="009360B9">
        <w:rPr>
          <w:rFonts w:ascii="Arial" w:hAnsi="Arial"/>
          <w:bCs/>
          <w:i/>
          <w:iCs/>
          <w:sz w:val="24"/>
        </w:rPr>
        <w:t>La casa dell’uomo casa della comunità</w:t>
      </w:r>
      <w:r w:rsidRPr="009360B9">
        <w:rPr>
          <w:rFonts w:ascii="Arial" w:hAnsi="Arial"/>
          <w:b/>
          <w:sz w:val="24"/>
        </w:rPr>
        <w:t xml:space="preserve">. </w:t>
      </w:r>
      <w:smartTag w:uri="urn:schemas-microsoft-com:office:smarttags" w:element="PersonName">
        <w:smartTagPr>
          <w:attr w:name="ProductID" w:val="la Chiesa"/>
        </w:smartTagPr>
        <w:r w:rsidRPr="009360B9">
          <w:rPr>
            <w:rFonts w:ascii="Arial" w:hAnsi="Arial"/>
            <w:sz w:val="24"/>
          </w:rPr>
          <w:t>La Chiesa</w:t>
        </w:r>
      </w:smartTag>
      <w:r w:rsidRPr="009360B9">
        <w:rPr>
          <w:rFonts w:ascii="Arial" w:hAnsi="Arial"/>
          <w:sz w:val="24"/>
        </w:rPr>
        <w:t xml:space="preserve"> delle origini non aveva templi suoi propri, non aveva alcun tempio. La casa del cristiano diveniva, in certi momenti, casa della comunità. Ogni casa, capace di contenere membri della comunità, poteva essere scelta come casa particolare della comunità. In essa ci si riuniva per l’ascolto della Parola e per celebrare </w:t>
      </w:r>
      <w:smartTag w:uri="urn:schemas-microsoft-com:office:smarttags" w:element="PersonName">
        <w:smartTagPr>
          <w:attr w:name="ProductID" w:val="la Cena"/>
        </w:smartTagPr>
        <w:r w:rsidRPr="009360B9">
          <w:rPr>
            <w:rFonts w:ascii="Arial" w:hAnsi="Arial"/>
            <w:sz w:val="24"/>
          </w:rPr>
          <w:t>la Cena</w:t>
        </w:r>
      </w:smartTag>
      <w:r w:rsidRPr="009360B9">
        <w:rPr>
          <w:rFonts w:ascii="Arial" w:hAnsi="Arial"/>
          <w:sz w:val="24"/>
        </w:rPr>
        <w:t xml:space="preserve"> del Signore. Essa diveniva la casa della carità, della fede, della reale comunione, della preghiera comune. È questa una via sempre percorribile, ad una condizione: che sia il Vescovo, l’apostolo di Cristo Gesù, a vagliare ogni cosa e a decidere se in un contesto particolare la casa dell’uomo può anche divenire per momenti particolari anche la casa della comunità. Ogni arbitrio in questo è da evitare. </w:t>
      </w:r>
      <w:smartTag w:uri="urn:schemas-microsoft-com:office:smarttags" w:element="PersonName">
        <w:smartTagPr>
          <w:attr w:name="ProductID" w:val="la Chiesa"/>
        </w:smartTagPr>
        <w:r w:rsidRPr="009360B9">
          <w:rPr>
            <w:rFonts w:ascii="Arial" w:hAnsi="Arial"/>
            <w:sz w:val="24"/>
          </w:rPr>
          <w:t>La Chiesa</w:t>
        </w:r>
      </w:smartTag>
      <w:r w:rsidRPr="009360B9">
        <w:rPr>
          <w:rFonts w:ascii="Arial" w:hAnsi="Arial"/>
          <w:sz w:val="24"/>
        </w:rPr>
        <w:t xml:space="preserve"> è un corpo ben compaginato, strutturato, connesso, dalle diverse e più alte responsabilità. Nessuno può assumersi una responsabilità che non gli compete. Ogni ultima e suprema responsabilità è dell’apostolo del Signore. </w:t>
      </w:r>
    </w:p>
    <w:p w14:paraId="344E79A4" w14:textId="77777777" w:rsidR="009360B9" w:rsidRPr="009360B9" w:rsidRDefault="009360B9" w:rsidP="009360B9">
      <w:pPr>
        <w:spacing w:after="120"/>
        <w:jc w:val="both"/>
        <w:rPr>
          <w:rFonts w:ascii="Arial" w:hAnsi="Arial"/>
          <w:sz w:val="24"/>
        </w:rPr>
      </w:pPr>
      <w:r w:rsidRPr="009360B9">
        <w:rPr>
          <w:rFonts w:ascii="Arial" w:hAnsi="Arial"/>
          <w:bCs/>
          <w:i/>
          <w:iCs/>
          <w:sz w:val="24"/>
        </w:rPr>
        <w:t>La bellezza del Vangelo: essere senza forme</w:t>
      </w:r>
      <w:r w:rsidRPr="009360B9">
        <w:rPr>
          <w:rFonts w:ascii="Arial" w:hAnsi="Arial"/>
          <w:b/>
          <w:sz w:val="24"/>
        </w:rPr>
        <w:t xml:space="preserve">. </w:t>
      </w:r>
      <w:r w:rsidRPr="009360B9">
        <w:rPr>
          <w:rFonts w:ascii="Arial" w:hAnsi="Arial"/>
          <w:sz w:val="24"/>
        </w:rPr>
        <w:t xml:space="preserve">Il Vangelo è l’unica religione al mondo senza forme. Questa è la sua bellezza. Il Vangelo è vita, è luce, come vita e luce può assumere ogni forma, in ogni tempo, presso ogni uomo. Ogni forma però deve essere trasformazione in vita della luce e della grazia del Vangelo, della verità, della carità, della fede, della speranza che anima il cristiano. Come non tutto è vita, non tutto è luce, così non ogni forma può essere assunta dal Vangelo, se questa è in contrasto essenziale con la verità e la grazia che promanano dal Vangelo. Essere senza forme non significa che tutte le forme possano essere del Vangelo. Sono forme del Vangelo quelle che consentono al Vangelo di sprigionare tutta la sua bellezza e potenza di vita soprannaturale; quelle che uccidono, rallentano, impediscono l’esplosione della sua vita, queste forme sono da evitare, perché sono contro il Vangelo, o sono la negazione del Vangelo. Ciò che nuoce al Vangelo o che ne rallenta la sua bellezza di vita, deve essere evitato, proibito, escluso dalle forme da poter assumere in un tempo e in un luogo. La sapienza dello Spirito Santo aiuterà a discernere di tempo in tempo, di luogo in luogo, da uomo a uomo, qual è la forma santa da assumere in quel momento per la trasformazione in luce e in vita di ogni storia. Una cosa deve essere sempre certa: le forme sono dell’uomo, l’essenza è di Dio. La verità è di Cristo, le forme per dirla sono dell’uomo, sono di Dio se dicono la verità con carità, per amore, per volontà di salvezza e di redenzione dei fratelli.  </w:t>
      </w:r>
    </w:p>
    <w:p w14:paraId="419D548E" w14:textId="77777777" w:rsidR="009360B9" w:rsidRPr="009360B9" w:rsidRDefault="009360B9" w:rsidP="009360B9">
      <w:pPr>
        <w:spacing w:after="120"/>
        <w:jc w:val="both"/>
        <w:rPr>
          <w:rFonts w:ascii="Arial" w:hAnsi="Arial"/>
          <w:b/>
          <w:sz w:val="24"/>
        </w:rPr>
      </w:pPr>
      <w:r w:rsidRPr="009360B9">
        <w:rPr>
          <w:rFonts w:ascii="Arial" w:hAnsi="Arial"/>
          <w:bCs/>
          <w:i/>
          <w:iCs/>
          <w:sz w:val="24"/>
        </w:rPr>
        <w:t>Il Vangelo trasforma ogni storia.</w:t>
      </w:r>
      <w:r w:rsidRPr="009360B9">
        <w:rPr>
          <w:rFonts w:ascii="Arial" w:hAnsi="Arial"/>
          <w:b/>
          <w:sz w:val="24"/>
        </w:rPr>
        <w:t xml:space="preserve"> </w:t>
      </w:r>
      <w:r w:rsidRPr="009360B9">
        <w:rPr>
          <w:rFonts w:ascii="Arial" w:hAnsi="Arial"/>
          <w:sz w:val="24"/>
        </w:rPr>
        <w:t xml:space="preserve">Il Vangelo è la sola forza capace di trasformare in luce ogni storia, ogni vita, ogni uomo, in ogni tempo, in ogni luogo. È questa la straordinaria potenza del Vangelo. La via perché questo avvenga è una sola: il Vangelo trasforma ogni storia se attinge la sua forza di trasformazione nella </w:t>
      </w:r>
      <w:r w:rsidRPr="009360B9">
        <w:rPr>
          <w:rFonts w:ascii="Arial" w:hAnsi="Arial"/>
          <w:sz w:val="24"/>
        </w:rPr>
        <w:lastRenderedPageBreak/>
        <w:t xml:space="preserve">nostra personale conformazione a Cristo crocifisso. Più il cristiano si conforma a Cristo, diviene Cristo, più il Vangelo attinge dal corpo di Cristo, al quale il cristiano si è conformato, la forza viva di trasformare la storia nella quale siamo immersi. Se la nostra conformazione a Cristo è poca, poca sarà anche la trasformazione della storia operata dal Vangelo annunziato; se la nostra conformazione a Cristo è nulla, nulla sarà la nostra opera di trasformazione della storia attraverso il Vangelo. La nostra conformazione a Cristo dona una forza travolgente, che esplode nella storia e la illumina della verità e della grazia di Gesù Signore. </w:t>
      </w:r>
    </w:p>
    <w:p w14:paraId="4BC1AC78" w14:textId="77777777" w:rsidR="009360B9" w:rsidRPr="009360B9" w:rsidRDefault="009360B9" w:rsidP="009360B9">
      <w:pPr>
        <w:spacing w:after="120"/>
        <w:jc w:val="both"/>
        <w:rPr>
          <w:rFonts w:ascii="Arial" w:hAnsi="Arial"/>
          <w:b/>
          <w:sz w:val="24"/>
        </w:rPr>
      </w:pPr>
      <w:r w:rsidRPr="009360B9">
        <w:rPr>
          <w:rFonts w:ascii="Arial" w:hAnsi="Arial"/>
          <w:bCs/>
          <w:i/>
          <w:iCs/>
          <w:sz w:val="24"/>
        </w:rPr>
        <w:t>Risuscitare il Vangelo nei cuori.</w:t>
      </w:r>
      <w:r w:rsidRPr="009360B9">
        <w:rPr>
          <w:rFonts w:ascii="Arial" w:hAnsi="Arial"/>
          <w:b/>
          <w:sz w:val="24"/>
        </w:rPr>
        <w:t xml:space="preserve"> </w:t>
      </w:r>
      <w:r w:rsidRPr="009360B9">
        <w:rPr>
          <w:rFonts w:ascii="Arial" w:hAnsi="Arial"/>
          <w:sz w:val="24"/>
        </w:rPr>
        <w:t xml:space="preserve">Compito e missione di ogni discepolo di Gesù è quello di risuscitare il Vangelo nel suo cuore, farlo ridivenire sua vita, suo pensiero, sua volontà, suo tutto. Questo si compie nel momento in cui si inizia a vivere il Vangelo secondo il Vangelo, secondo cioè lo stile e la forma di Cristo Gesù. Chi non risuscita il Vangelo nel suo cuore non può risuscitarlo nel cuore dell’altro, perché – lo si è già detto – il Vangelo trae la sua forza dalla nostra conformazione a Cristo Gesù e nessuna conformazione è possibile senza la risurrezione del Vangelo nel nostro cuore, perché sia esso l’unica luce che illumina i nostri passi e l’unica forza che li attrae e li conduce verso Cristo Signore. Chi vuole operare per gli altri, deve lasciarsi risuscitare da Cristo e dallo Spirito Santo il Vangelo nel suo cuore. Altrimenti ogni sua opera è vana, ogni lavoro inutile, ogni cosa che si intraprende è già fallita. </w:t>
      </w:r>
    </w:p>
    <w:p w14:paraId="60024C1C" w14:textId="77777777" w:rsidR="009360B9" w:rsidRPr="009360B9" w:rsidRDefault="009360B9" w:rsidP="009360B9">
      <w:pPr>
        <w:spacing w:after="120"/>
        <w:jc w:val="both"/>
        <w:rPr>
          <w:rFonts w:ascii="Arial" w:hAnsi="Arial"/>
          <w:b/>
          <w:sz w:val="24"/>
        </w:rPr>
      </w:pPr>
      <w:r w:rsidRPr="009360B9">
        <w:rPr>
          <w:rFonts w:ascii="Arial" w:hAnsi="Arial"/>
          <w:bCs/>
          <w:i/>
          <w:iCs/>
          <w:sz w:val="24"/>
        </w:rPr>
        <w:t>Grazia e pace.</w:t>
      </w:r>
      <w:r w:rsidRPr="009360B9">
        <w:rPr>
          <w:rFonts w:ascii="Arial" w:hAnsi="Arial"/>
          <w:sz w:val="24"/>
        </w:rPr>
        <w:t xml:space="preserve"> La grazia è Dio che si dona all’uomo per la sua rigenerazione, elevazione, santificazione. Tutto è grazia e tutto è per grazia e dalla grazia di Dio, in Cristo, per lo Spirito Santo. La pace è la giusta, santa relazione che l’uomo vive con Dio, e in Dio, con i fratelli e l’intero creato. Anche la pace nasce dalla grazia. La grazia è affidata alla volontà dell’uomo, perché in essa cresca, portando a maturazione, a pienezza di conformazione a Cristo la sua rigenerazione, la sua elevazione, la sua santificazione. Man mano che si cresce in grazia, si consolida il rapporto o relazione con Dio e si producono frutti i grazia per i fratelli, che a loro volta, generano nei cuori un vero frutto di pace. Oggi si vorrebbe la pace senza la grazia. Questo è impossibile. È il cuore pieno di Cristo che genera un frutto di pace, perché mette l’uomo in una nuova relazione con Dio, con i fratelli, con il creato. La nuova relazione è quella della vera fede, della vera carità, della vera speranza. Si pensi per un attimo quanta pace può creare ogni giorno un cuore nel quale cresce la grazia della povertà in spirito. In questo cuore c’è assenza di invidia, di superbia, di avarizia, di prepotenza, di gelosia, di desiderio di primo posto nella comunità, tante altre virtù che lo rendono albero dai molti frutti di pace. Si pensi invece ad un cuore nel quale regna il peccato: questo cuore semina la guerra sui suoi passi; ogni sua parola è una dichiarazione di guerra, velata, o manifesta.</w:t>
      </w:r>
    </w:p>
    <w:p w14:paraId="532ECA2D" w14:textId="77777777" w:rsidR="009360B9" w:rsidRPr="009360B9" w:rsidRDefault="009360B9" w:rsidP="009360B9">
      <w:pPr>
        <w:spacing w:after="120"/>
        <w:jc w:val="both"/>
        <w:rPr>
          <w:rFonts w:ascii="Arial" w:hAnsi="Arial"/>
          <w:sz w:val="24"/>
        </w:rPr>
      </w:pPr>
      <w:r w:rsidRPr="009360B9">
        <w:rPr>
          <w:rFonts w:ascii="Arial" w:hAnsi="Arial"/>
          <w:bCs/>
          <w:i/>
          <w:iCs/>
          <w:sz w:val="24"/>
        </w:rPr>
        <w:t>Padre per generazione, per creazione, per adozione</w:t>
      </w:r>
      <w:r w:rsidRPr="009360B9">
        <w:rPr>
          <w:rFonts w:ascii="Arial" w:hAnsi="Arial"/>
          <w:b/>
          <w:sz w:val="24"/>
        </w:rPr>
        <w:t xml:space="preserve">. </w:t>
      </w:r>
      <w:r w:rsidRPr="009360B9">
        <w:rPr>
          <w:rFonts w:ascii="Arial" w:hAnsi="Arial"/>
          <w:sz w:val="24"/>
        </w:rPr>
        <w:t xml:space="preserve">Dio è Padre della Seconda Persona della Santissima Trinità, del Verbo Eterno, per generazione: vita da vita, luce da luce, Dio vero da Dio vero, generato non creato, della stessa sostanza del Padre. Cristo non è dalla stessa sostanza del Padre, perché la sostanza divina è una e indivisibile, una e incomunicabile. La generazione è della Persona non della natura divina. La generazione è dalla Persona nella natura, non dalla natura. È questo il mistero di Dio, che nessuna mente umana ha mai compreso, né può comprendere. Questa paternità per generazione è solo del Figlio e di </w:t>
      </w:r>
      <w:r w:rsidRPr="009360B9">
        <w:rPr>
          <w:rFonts w:ascii="Arial" w:hAnsi="Arial"/>
          <w:sz w:val="24"/>
        </w:rPr>
        <w:lastRenderedPageBreak/>
        <w:t xml:space="preserve">nessun altro. Dio è Padre di ogni uomo per creazione. Ogni uomo viene dalla sua Parola, dalla sua Volontà, per creazione, non per emanazione. Viene dal nulla.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onnipotente e creatrice di Dio ci ha fatti. Ci ha fatti a sua immagine e somiglianza. Questa paternità di creazione è universale. Ogni uomo è figlio di Dio per creazione. Ma c’è una terza paternità di Dio: quella per adozione, in Cristo. In Lui, ogni uomo è elevato a suo figlio, reso partecipe della divina natura, erede del Paradiso e dei beni eterni. Questa figliolanza ci dona tutte le relazioni che vive Cristo con il Padre, con lo Spirito Santo, con gli uomini, con l’intero creato. Questa paternità e questa figliolanza sono distinti dalla paternità e dalla figliolanza per creazione sostanzialmente, essenzialmente, non solo per modalità. È differente la sostanza e l’essenza di questa paternità e di questa figliolanza ed è per questa differenza sostanziale, essenziale, che deve essere predicato il Vangelo al mondo intero. Dio ci vuole tutti figli nel suo Figlio unigenito, ci vuole inserire tutti nelle relazioni del Figlio suo Unigenito, Gesù Cristo nostro Signore. Chi non comprende questa figliolanza di adozione, questa generazione nello Spirito Santo, non sa, non conosce perché urge predicare il Vangelo ad ogni uomo. È in questa generazione e solo in essa che è possibile raggiungere la pienezza del nostro essere e della nostra vocazione. Senza questa relazione, rimaniamo incompiuti, abbozzati, siamo come un aborto che ha iniziato a vivere, ma non ha portato a compimento tutto il suo processo vitale. </w:t>
      </w:r>
    </w:p>
    <w:p w14:paraId="450F11CA" w14:textId="77777777" w:rsidR="009360B9" w:rsidRPr="009360B9" w:rsidRDefault="009360B9" w:rsidP="009360B9">
      <w:pPr>
        <w:spacing w:after="120"/>
        <w:jc w:val="both"/>
        <w:rPr>
          <w:rFonts w:ascii="Arial" w:hAnsi="Arial"/>
          <w:b/>
          <w:sz w:val="24"/>
        </w:rPr>
      </w:pPr>
      <w:r w:rsidRPr="009360B9">
        <w:rPr>
          <w:rFonts w:ascii="Arial" w:hAnsi="Arial"/>
          <w:bCs/>
          <w:i/>
          <w:iCs/>
          <w:sz w:val="24"/>
        </w:rPr>
        <w:t>Signore come Dio e come uomo.</w:t>
      </w:r>
      <w:r w:rsidRPr="009360B9">
        <w:rPr>
          <w:rFonts w:ascii="Arial" w:hAnsi="Arial"/>
          <w:b/>
          <w:sz w:val="24"/>
        </w:rPr>
        <w:t xml:space="preserve"> </w:t>
      </w:r>
      <w:r w:rsidRPr="009360B9">
        <w:rPr>
          <w:rFonts w:ascii="Arial" w:hAnsi="Arial"/>
          <w:sz w:val="24"/>
        </w:rPr>
        <w:t xml:space="preserve">Cristo Gesù come Dio è Signore di ogni uomo per creazione. Cristo Gesù deve essere Signore di ogni uomo per redenzione. È già Signore come uomo di ogni uomo. Tale lo ha costituito il Padre nell’atto della sua glorificazione. Ma questo non è sufficiente. Ora è necessario che ogni uomo lo riconosca come il suo Signore attraverso la confessione esplicita del suo nome, abbracciando la fede e lasciandosi fare dallo Spirito, figlio del Padre in Lui, con Lui, per Lui. L’appartenenza alla Signoria di Cristo deve essere sacramentale, non per desiderio, o implicita, come ricerca della salvezza nell’intimo del cuore, o dei sentimenti. Questa verità deve essere proclamata con chiarezza, forza, determinazione. Il cristianesimo anonimo non è pienezza di vita, non è forma vera di vita evangelica. Ad ogni uomo deve essere data, offerta la grazia di essere pubblicamente di Cristo, sacramentalmente di Cristo, evangelicamente di Cristo, non per scelta della Chiesa, ma per volontà di Cristo. Così Cristo vuole l’uomo, così’ deve volerlo </w:t>
      </w:r>
      <w:smartTag w:uri="urn:schemas-microsoft-com:office:smarttags" w:element="PersonName">
        <w:smartTagPr>
          <w:attr w:name="ProductID" w:val="la Chiesa"/>
        </w:smartTagPr>
        <w:r w:rsidRPr="009360B9">
          <w:rPr>
            <w:rFonts w:ascii="Arial" w:hAnsi="Arial"/>
            <w:sz w:val="24"/>
          </w:rPr>
          <w:t>la Chiesa</w:t>
        </w:r>
      </w:smartTag>
      <w:r w:rsidRPr="009360B9">
        <w:rPr>
          <w:rFonts w:ascii="Arial" w:hAnsi="Arial"/>
          <w:sz w:val="24"/>
        </w:rPr>
        <w:t xml:space="preserve">, così deve volerlo ogni persona nella Chiesa, chiunque essa sia. Ognuno è obbligato a compiere la volontà di Dio su di lui e sulla Chiesa e su ogni persona in essa c’è una sola volontà: chiamare ogni uomo a Cristo, attraverso l’annunzio e la predicazione della sua Parola. Il resto appartiene a Dio e a Dio bisogna lasciarlo. Il resto potrebbe essere tentazione per noi. Potrebbe essere o una giustificazione di tutte le religioni come vie di salvezza </w:t>
      </w:r>
      <w:r w:rsidRPr="009360B9">
        <w:rPr>
          <w:rFonts w:ascii="Arial" w:hAnsi="Arial"/>
          <w:i/>
          <w:sz w:val="24"/>
        </w:rPr>
        <w:t xml:space="preserve">(anche se fossero di salvezza, non sono certo vie di santificazione e la santificazione è la volontà di Dio verso ogni uomo), </w:t>
      </w:r>
      <w:r w:rsidRPr="009360B9">
        <w:rPr>
          <w:rFonts w:ascii="Arial" w:hAnsi="Arial"/>
          <w:sz w:val="24"/>
        </w:rPr>
        <w:t xml:space="preserve">o una acquiescenza, o peggio accidia spirituale verso la missione in nome di un cristianesimo anonimo che è frutto di una coscienza che cerca la verità </w:t>
      </w:r>
      <w:r w:rsidRPr="009360B9">
        <w:rPr>
          <w:rFonts w:ascii="Arial" w:hAnsi="Arial"/>
          <w:i/>
          <w:sz w:val="24"/>
        </w:rPr>
        <w:t xml:space="preserve">(Dio non chiede alla Chiesa di lasciare l’uomo nella ricerca della verità, chiede di donare la verità ad ogni uomo). </w:t>
      </w:r>
      <w:r w:rsidRPr="009360B9">
        <w:rPr>
          <w:rFonts w:ascii="Arial" w:hAnsi="Arial"/>
          <w:sz w:val="24"/>
        </w:rPr>
        <w:t xml:space="preserve">La differenza è sostanziale, come è sostanziale il punto di partenza. </w:t>
      </w:r>
      <w:smartTag w:uri="urn:schemas-microsoft-com:office:smarttags" w:element="PersonName">
        <w:smartTagPr>
          <w:attr w:name="ProductID" w:val="la Chiesa"/>
        </w:smartTagPr>
        <w:r w:rsidRPr="009360B9">
          <w:rPr>
            <w:rFonts w:ascii="Arial" w:hAnsi="Arial"/>
            <w:sz w:val="24"/>
          </w:rPr>
          <w:t>La Chiesa</w:t>
        </w:r>
      </w:smartTag>
      <w:r w:rsidRPr="009360B9">
        <w:rPr>
          <w:rFonts w:ascii="Arial" w:hAnsi="Arial"/>
          <w:sz w:val="24"/>
        </w:rPr>
        <w:t xml:space="preserve"> vive se parte dalla volontà di Dio. Se invece si lascia conquistare dalla volontà dell’uomo, essa è già in naufragio, la sua ragion d’essere viene costantemente silurata dai suoi stessi figli: da tutti quelli che non vivono la missione; da tutti </w:t>
      </w:r>
      <w:r w:rsidRPr="009360B9">
        <w:rPr>
          <w:rFonts w:ascii="Arial" w:hAnsi="Arial"/>
          <w:sz w:val="24"/>
        </w:rPr>
        <w:lastRenderedPageBreak/>
        <w:t>coloro che giustificano la non necessità della missione (specie i teologi della super religione, dell’uguaglianza delle religioni, del cristianesimo anonimo, e oggi, dalla peggiore e più perniciosa delle eresie: dalla salvezza senza la santificazione, o dalla salvezza nell’eternità senza alcuna necessità della salvezza nel tempo.</w:t>
      </w:r>
    </w:p>
    <w:p w14:paraId="6E2A4C5F" w14:textId="77777777" w:rsidR="009360B9" w:rsidRPr="009360B9" w:rsidRDefault="009360B9" w:rsidP="009360B9">
      <w:pPr>
        <w:spacing w:after="120"/>
        <w:jc w:val="both"/>
        <w:rPr>
          <w:rFonts w:ascii="Arial" w:hAnsi="Arial"/>
          <w:b/>
          <w:sz w:val="24"/>
        </w:rPr>
      </w:pPr>
      <w:r w:rsidRPr="009360B9">
        <w:rPr>
          <w:rFonts w:ascii="Arial" w:hAnsi="Arial"/>
          <w:bCs/>
          <w:i/>
          <w:iCs/>
          <w:sz w:val="24"/>
        </w:rPr>
        <w:t>Comunione nella preghiera. Comunione di preghiera.</w:t>
      </w:r>
      <w:r w:rsidRPr="009360B9">
        <w:rPr>
          <w:rFonts w:ascii="Arial" w:hAnsi="Arial"/>
          <w:b/>
          <w:sz w:val="24"/>
        </w:rPr>
        <w:t xml:space="preserve"> </w:t>
      </w:r>
      <w:r w:rsidRPr="009360B9">
        <w:rPr>
          <w:rFonts w:ascii="Arial" w:hAnsi="Arial"/>
          <w:sz w:val="24"/>
        </w:rPr>
        <w:t xml:space="preserve">La comunione nella preghiera è quando più discepoli di Gesù si riuniscono nel suo nome per lodare e benedire il Signore. La comunione di preghiera è quando si prega secondo una sola intenzione, una sola volontà, un solo scopo, o finalità. La comunione è perfetta se è nella preghiera e di preghiera. Questo non esclude che il cristiano possa pregare da solo e vivere perfettamente la duplice comunione. Egli è corpo di Cristo, prega sempre come corpo di Cristo, prega nel corpo di Cristo, per il Corpo di Cristo, per la sua santificazione, per la sua espansione sulla terra, perché ogni uomo ne possa fare parte, perché si lasci fare Corpo di Cristo. Vi è vera comunione di preghiera quando è lo Spirito Santo che prega dentro di noi secondo i desideri del Padre, secondo la sua volontà. </w:t>
      </w:r>
    </w:p>
    <w:p w14:paraId="67C0B81E" w14:textId="77777777" w:rsidR="009360B9" w:rsidRPr="009360B9" w:rsidRDefault="009360B9" w:rsidP="009360B9">
      <w:pPr>
        <w:spacing w:after="120"/>
        <w:jc w:val="both"/>
        <w:rPr>
          <w:rFonts w:ascii="Arial" w:hAnsi="Arial"/>
          <w:sz w:val="24"/>
        </w:rPr>
      </w:pPr>
      <w:r w:rsidRPr="009360B9">
        <w:rPr>
          <w:rFonts w:ascii="Arial" w:hAnsi="Arial"/>
          <w:bCs/>
          <w:i/>
          <w:iCs/>
          <w:sz w:val="24"/>
        </w:rPr>
        <w:t>Cristo in noi. Cristo attraverso noi.</w:t>
      </w:r>
      <w:r w:rsidRPr="009360B9">
        <w:rPr>
          <w:rFonts w:ascii="Arial" w:hAnsi="Arial"/>
          <w:b/>
          <w:sz w:val="24"/>
        </w:rPr>
        <w:t xml:space="preserve"> </w:t>
      </w:r>
      <w:r w:rsidRPr="009360B9">
        <w:rPr>
          <w:rFonts w:ascii="Arial" w:hAnsi="Arial"/>
          <w:sz w:val="24"/>
        </w:rPr>
        <w:t xml:space="preserve">Cristo Gesù deve essere dato al mondo intero attraverso noi. Mai potrà essere dato attraverso noi se non è in noi, se noi non siamo in Lui. Quando Lui è in noi e noi in Lui, quando Lui e noi diveniamo una cosa sola, perché noi ci lasciamo trasformare dalla sua grazia e conformare dalla sua verità, in questo istante il Cristo in noi diviene Cristo attraverso noi. È dato al mondo intero per la sua conversione, santificazione, salvezza. È questa l’unica via della vera pastorale; le altre sono, saranno sempre vane, perché Cristo non viene dato. </w:t>
      </w:r>
      <w:smartTag w:uri="urn:schemas-microsoft-com:office:smarttags" w:element="PersonName">
        <w:smartTagPr>
          <w:attr w:name="ProductID" w:val="La Pastorale"/>
        </w:smartTagPr>
        <w:r w:rsidRPr="009360B9">
          <w:rPr>
            <w:rFonts w:ascii="Arial" w:hAnsi="Arial"/>
            <w:sz w:val="24"/>
          </w:rPr>
          <w:t>La Pastorale</w:t>
        </w:r>
      </w:smartTag>
      <w:r w:rsidRPr="009360B9">
        <w:rPr>
          <w:rFonts w:ascii="Arial" w:hAnsi="Arial"/>
          <w:sz w:val="24"/>
        </w:rPr>
        <w:t xml:space="preserve"> è il dono di Cristo. È il dono di Cristo in noi, non fuori di noi. </w:t>
      </w:r>
    </w:p>
    <w:p w14:paraId="67644E68" w14:textId="77777777" w:rsidR="009360B9" w:rsidRPr="009360B9" w:rsidRDefault="009360B9" w:rsidP="009360B9">
      <w:pPr>
        <w:spacing w:after="120"/>
        <w:jc w:val="both"/>
        <w:rPr>
          <w:rFonts w:ascii="Arial" w:hAnsi="Arial"/>
          <w:b/>
          <w:sz w:val="24"/>
        </w:rPr>
      </w:pPr>
      <w:r w:rsidRPr="009360B9">
        <w:rPr>
          <w:rFonts w:ascii="Arial" w:hAnsi="Arial"/>
          <w:bCs/>
          <w:i/>
          <w:iCs/>
          <w:sz w:val="24"/>
        </w:rPr>
        <w:t>Fede e carità: sacrificio di fede, sacrificio di carità.</w:t>
      </w:r>
      <w:r w:rsidRPr="009360B9">
        <w:rPr>
          <w:rFonts w:ascii="Arial" w:hAnsi="Arial"/>
          <w:b/>
          <w:sz w:val="24"/>
        </w:rPr>
        <w:t xml:space="preserve"> </w:t>
      </w:r>
      <w:r w:rsidRPr="009360B9">
        <w:rPr>
          <w:rFonts w:ascii="Arial" w:hAnsi="Arial"/>
          <w:sz w:val="24"/>
        </w:rPr>
        <w:t xml:space="preserve">Il sacrificio è di fede quando la mente dell’uomo si immola, perché in essa regni solo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di Cristo, il Pensiero di Dio. È questo il rinnegamento, o il sacrificio che Cristo Gesù chiede ad ogni uomo. L’altro sacrificio è di carità e si compie in noi quando tutta la nostra vita è consegnata a Cristo perché Lui possa continuare ad amare, immolandosi per la salvezza del mondo. È in questo duplice sacrificio la santificazione dell’uomo, la conversione dei cuori, la salvezza del mondo. Immagine e figura dell’uno e dell’altro sacrificio è Cristo in croce, obbediente al Padre, vittima e olocausto di amore per la salvezza del mondo. </w:t>
      </w:r>
    </w:p>
    <w:p w14:paraId="0E20E11F" w14:textId="77777777" w:rsidR="009360B9" w:rsidRPr="009360B9" w:rsidRDefault="009360B9" w:rsidP="009360B9">
      <w:pPr>
        <w:spacing w:after="120"/>
        <w:jc w:val="both"/>
        <w:rPr>
          <w:rFonts w:ascii="Arial" w:hAnsi="Arial"/>
          <w:sz w:val="24"/>
        </w:rPr>
      </w:pPr>
      <w:r w:rsidRPr="009360B9">
        <w:rPr>
          <w:rFonts w:ascii="Arial" w:hAnsi="Arial"/>
          <w:bCs/>
          <w:i/>
          <w:iCs/>
          <w:sz w:val="24"/>
        </w:rPr>
        <w:t>Efficacia della fede per mezzo della conoscenza del bene. Ogni bene è da Dio in Cristo per opera dello Spirito Santo.</w:t>
      </w:r>
      <w:r w:rsidRPr="009360B9">
        <w:rPr>
          <w:rFonts w:ascii="Arial" w:hAnsi="Arial"/>
          <w:b/>
          <w:sz w:val="24"/>
        </w:rPr>
        <w:t xml:space="preserve"> </w:t>
      </w:r>
      <w:r w:rsidRPr="009360B9">
        <w:rPr>
          <w:rFonts w:ascii="Arial" w:hAnsi="Arial"/>
          <w:sz w:val="24"/>
        </w:rPr>
        <w:t xml:space="preserve">La fede deve trasformarsi in opera, in bene compiuto. Chi determina il bene non è però la fede, ma la volontà attuale di Dio. L’efficacia della nostra fede, la forza vitale di essa è nella conoscenza della volontà attuale di Dio su di noi. Conosciamo cosa il Signore vuole da noi in questo tempo, in quest’ora, in questo luogo, tra questi fratelli, lo compiamo con fede, secondo la sua Parola e la salvezza inonda la terra. Per operare questo bene, questa volontà attuale di Dio è necessario che il cristiano viva in comunione di volontà con il Padre celeste, in dipendenza di grazia da Cristo Gesù, mosso perennemente dallo Spirito Santo e illuminato dalla sua sapienza e intelligenza che rivela al cuore i pensieri di Dio e ci infonde la grazia di Cristo perché li possiamo attuare con assoluta fedeltà, amore, sincerità, buona e santa volontà. </w:t>
      </w:r>
    </w:p>
    <w:p w14:paraId="1E6926F9" w14:textId="77777777" w:rsidR="009360B9" w:rsidRPr="009360B9" w:rsidRDefault="009360B9" w:rsidP="009360B9">
      <w:pPr>
        <w:spacing w:after="120"/>
        <w:jc w:val="both"/>
        <w:rPr>
          <w:rFonts w:ascii="Arial" w:hAnsi="Arial"/>
          <w:sz w:val="24"/>
        </w:rPr>
      </w:pPr>
      <w:r w:rsidRPr="009360B9">
        <w:rPr>
          <w:rFonts w:ascii="Arial" w:hAnsi="Arial"/>
          <w:bCs/>
          <w:i/>
          <w:iCs/>
          <w:sz w:val="24"/>
        </w:rPr>
        <w:lastRenderedPageBreak/>
        <w:t>La forza del singolo è la comunità. La forza della comunità è il singolo.</w:t>
      </w:r>
      <w:r w:rsidRPr="009360B9">
        <w:rPr>
          <w:rFonts w:ascii="Arial" w:hAnsi="Arial"/>
          <w:b/>
          <w:sz w:val="24"/>
        </w:rPr>
        <w:t xml:space="preserve"> </w:t>
      </w:r>
      <w:r w:rsidRPr="009360B9">
        <w:rPr>
          <w:rFonts w:ascii="Arial" w:hAnsi="Arial"/>
          <w:sz w:val="24"/>
        </w:rPr>
        <w:t xml:space="preserve">Il cristiano è corpo di Cristo. È membro della comunità che è </w:t>
      </w:r>
      <w:smartTag w:uri="urn:schemas-microsoft-com:office:smarttags" w:element="PersonName">
        <w:smartTagPr>
          <w:attr w:name="ProductID" w:val="la Chiesa"/>
        </w:smartTagPr>
        <w:r w:rsidRPr="009360B9">
          <w:rPr>
            <w:rFonts w:ascii="Arial" w:hAnsi="Arial"/>
            <w:sz w:val="24"/>
          </w:rPr>
          <w:t>la Chiesa</w:t>
        </w:r>
      </w:smartTag>
      <w:r w:rsidRPr="009360B9">
        <w:rPr>
          <w:rFonts w:ascii="Arial" w:hAnsi="Arial"/>
          <w:sz w:val="24"/>
        </w:rPr>
        <w:t xml:space="preserve">, la visibilità del corpo di Cristo. Il cristiano, santificandosi, dona alla Chiesa i frutti del suo carisma, del suo ministero, della sua fede, della sua carità, della sua speranza. Arricchisce la comunità, la rende forte. La comunità forte rende più forte il cristiano, perché i frutti che il cristiano ha dato alla comunità ritornano su di lui sotto forma di altri frutti di bene che lo aiutano e lo sostengono nel compiere il cammino sino alla fine. Il singolo dona vita alla comunità, la vita ricevuta dalla comunità viene ridonata al singolo perché viva più intensamente la sua appartenenza al Signore. La comunità che è arricchita dal singolo, arricchisce il singolo perché continui ad arricchirla. È questa la forza della comunità cristiana: la santificazione del singolo che arricchisce la comunità, la comunità arricchita che arricchisce il singolo. </w:t>
      </w:r>
    </w:p>
    <w:p w14:paraId="4308E796" w14:textId="77777777" w:rsidR="009360B9" w:rsidRPr="009360B9" w:rsidRDefault="009360B9" w:rsidP="009360B9">
      <w:pPr>
        <w:spacing w:after="120"/>
        <w:jc w:val="both"/>
        <w:rPr>
          <w:rFonts w:ascii="Arial" w:hAnsi="Arial"/>
          <w:sz w:val="24"/>
        </w:rPr>
      </w:pPr>
      <w:r w:rsidRPr="009360B9">
        <w:rPr>
          <w:rFonts w:ascii="Arial" w:hAnsi="Arial"/>
          <w:bCs/>
          <w:i/>
          <w:iCs/>
          <w:sz w:val="24"/>
        </w:rPr>
        <w:t>La carità conforto del cuore dei credenti. Cosa è la carità. Chiamati a far vedere l’amore di Cristo ad ogni uomo.</w:t>
      </w:r>
      <w:r w:rsidRPr="009360B9">
        <w:rPr>
          <w:rFonts w:ascii="Arial" w:hAnsi="Arial"/>
          <w:b/>
          <w:sz w:val="24"/>
        </w:rPr>
        <w:t xml:space="preserve"> </w:t>
      </w:r>
      <w:r w:rsidRPr="009360B9">
        <w:rPr>
          <w:rFonts w:ascii="Arial" w:hAnsi="Arial"/>
          <w:sz w:val="24"/>
        </w:rPr>
        <w:t xml:space="preserve">La carità operata conforta il cuore del credente, perché lo inonda di nuova forza per la continuazione della missione di salvezza. La carità altro non è che il frutto della Parola prodotto dal cuore credente. Quando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si trasforma in opera, l’opera è visibile, anche la fede è visibile. La fede visibile dona conforto, infonde nuova speranza, dice al missionario che la sua fatica non è vana. Egli può riprendere con maggiore energia il sua lavoro missionario, certo della benedizione di Dio sulla sua opera. Cristo è la carità di Dio, perché è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di Dio che si fece amore, carità, olocausto e sacrificio sulla croce per noi, per ogni uomo. La carità di Dio è visibile in Cristo. Anche la carità di Cristo deve essere visibile nel cristiano. È visibile quando si trasforma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in opera di bene, di misericordia, di compassione, di perdono, di ogni altro vero frutto spirituale. Il Vangelo si annunzia in un solo modo vero: facendo vedere la carità di Cristo all’uomo e la si va vedere, non annunziando </w:t>
      </w:r>
      <w:smartTag w:uri="urn:schemas-microsoft-com:office:smarttags" w:element="PersonName">
        <w:smartTagPr>
          <w:attr w:name="ProductID" w:val="la Carità"/>
        </w:smartTagPr>
        <w:r w:rsidRPr="009360B9">
          <w:rPr>
            <w:rFonts w:ascii="Arial" w:hAnsi="Arial"/>
            <w:sz w:val="24"/>
          </w:rPr>
          <w:t>la Carità</w:t>
        </w:r>
      </w:smartTag>
      <w:r w:rsidRPr="009360B9">
        <w:rPr>
          <w:rFonts w:ascii="Arial" w:hAnsi="Arial"/>
          <w:sz w:val="24"/>
        </w:rPr>
        <w:t xml:space="preserve"> di Cristo, ma mostrando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di Cristo che si fa carità di Cristo in noi, opera di Cristo in noi, nella nostra vita. È questa la via santa per una santa e vera testimonianza a Cristo Gesù e al suo amore, alla sua carità, al suo sacrificio.</w:t>
      </w:r>
    </w:p>
    <w:p w14:paraId="47A94A1F" w14:textId="77777777" w:rsidR="009360B9" w:rsidRPr="009360B9" w:rsidRDefault="009360B9" w:rsidP="009360B9">
      <w:pPr>
        <w:spacing w:after="120"/>
        <w:jc w:val="both"/>
        <w:rPr>
          <w:rFonts w:ascii="Arial" w:hAnsi="Arial"/>
          <w:sz w:val="24"/>
        </w:rPr>
      </w:pPr>
      <w:r w:rsidRPr="009360B9">
        <w:rPr>
          <w:rFonts w:ascii="Arial" w:hAnsi="Arial"/>
          <w:bCs/>
          <w:i/>
          <w:iCs/>
          <w:sz w:val="24"/>
        </w:rPr>
        <w:t>Dire la verità, mossi dallo Spirito Santo.</w:t>
      </w:r>
      <w:r w:rsidRPr="009360B9">
        <w:rPr>
          <w:rFonts w:ascii="Arial" w:hAnsi="Arial"/>
          <w:b/>
          <w:sz w:val="24"/>
        </w:rPr>
        <w:t xml:space="preserve"> </w:t>
      </w:r>
      <w:r w:rsidRPr="009360B9">
        <w:rPr>
          <w:rFonts w:ascii="Arial" w:hAnsi="Arial"/>
          <w:sz w:val="24"/>
        </w:rPr>
        <w:t xml:space="preserve">Il cristiano è chiamato a dire la verità di Cristo. </w:t>
      </w:r>
      <w:smartTag w:uri="urn:schemas-microsoft-com:office:smarttags" w:element="PersonName">
        <w:smartTagPr>
          <w:attr w:name="ProductID" w:val="La Verità"/>
        </w:smartTagPr>
        <w:r w:rsidRPr="009360B9">
          <w:rPr>
            <w:rFonts w:ascii="Arial" w:hAnsi="Arial"/>
            <w:sz w:val="24"/>
          </w:rPr>
          <w:t>La Verità</w:t>
        </w:r>
      </w:smartTag>
      <w:r w:rsidRPr="009360B9">
        <w:rPr>
          <w:rFonts w:ascii="Arial" w:hAnsi="Arial"/>
          <w:sz w:val="24"/>
        </w:rPr>
        <w:t xml:space="preserve"> di Cristo è tutta nella sua Parola.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si comprende nello Spirito Santo, ma anche si dice nello Spirito Santo. Quando si è mossi dallo Spirito, non si dice ciò che si vuole e neanche la verità che si vuole. Si dice ciò che lo Spirito vuole e a chi vuole che si dica. Verità è modalità sono dello Spirito Santo. Devono rimanere sempre dello Spirito Santo. Perché questo avvenga, sia fatto, occorre che nel cristiano vi sia con lo Spirito del Signore comunione di grazia e di preghiera, crescita in grazia e in preghiera. Con la grazia si libera il cuore da ogni impedimento a che lo Spirito possa parlare, ma anche da ogni impedimento che ostacola la retta comprensione della Parola detta dallo Spirito al cuore; con la preghiera si consegna il nostro cuore allo Spirito perché sia Lui a ricolmarlo di ogni parola e solo di quelle parole da dire in quell’istante, in quel luogo, a quelle persone. La grazia e la preghiera devono essere stati perenni del cuore. Grande deve essere la grazia, grande anche la preghiera. Un momento senza preghiera, è un momento sottratto all’azione dello Spirito Santo; è un momento che il cuore si prende per sé. È questo il segno che la santità non è ancora grande in noi. Non essendo grande la santità, neanche grande può essere la preghiera.</w:t>
      </w:r>
    </w:p>
    <w:p w14:paraId="448D5EEE" w14:textId="77777777" w:rsidR="009360B9" w:rsidRPr="009360B9" w:rsidRDefault="009360B9" w:rsidP="009360B9">
      <w:pPr>
        <w:spacing w:after="120"/>
        <w:jc w:val="both"/>
        <w:rPr>
          <w:rFonts w:ascii="Arial" w:hAnsi="Arial"/>
          <w:b/>
          <w:sz w:val="24"/>
        </w:rPr>
      </w:pPr>
      <w:r w:rsidRPr="009360B9">
        <w:rPr>
          <w:rFonts w:ascii="Arial" w:hAnsi="Arial"/>
          <w:bCs/>
          <w:i/>
          <w:iCs/>
          <w:sz w:val="24"/>
        </w:rPr>
        <w:lastRenderedPageBreak/>
        <w:t>Ministero, discernimento, Spirito Santo.</w:t>
      </w:r>
      <w:r w:rsidRPr="009360B9">
        <w:rPr>
          <w:rFonts w:ascii="Arial" w:hAnsi="Arial"/>
          <w:b/>
          <w:sz w:val="24"/>
        </w:rPr>
        <w:t xml:space="preserve"> </w:t>
      </w:r>
      <w:r w:rsidRPr="009360B9">
        <w:rPr>
          <w:rFonts w:ascii="Arial" w:hAnsi="Arial"/>
          <w:sz w:val="24"/>
        </w:rPr>
        <w:t xml:space="preserve">Il ministro di Cristo, chiunque esso sia, non ha potere sulla verità. La verità appartiene a Dio, di Dio è il mistero e la rivelazione di esso. Il ministro di Cristo deve essere servo della verità, fedele ascoltatore dei pensieri di Dio. Egli ha l’obbligo di separare sempre pensieri di Dio e pensieri dell’uomo, i suoi pensieri da quelli di Cristo, la sua volontà dalla volontà di Dio e di Cristo Gesù. In questo compito così delicato, ma anche così essenziale per la salvezza di ogni uomo, egli non può agire da solo, deve operare con la luce dello Spirito Santo. È lo Spirito che deve illuminarlo costantemente perché nella verità di Dio e nei suoi pensieri nessuna infiltrazione di pensiero e di volontà umana venga ad introdursi. Per questo egli dovrà essere uomo di studio, di riflessione, di meditazione, ma anche di grande preghiera. Dovrà vivere sempre in grazia e in essa crescere. Dovrà allontanare dalla sua vita il peccato, il vizio, dovrà rivestirsi di ogni virtù, perché solo così potrà essere illuminata in tutto dallo Spirito e dire all’uomo in pienezza di verità sia il pensiero di Dio che la sua volontà. </w:t>
      </w:r>
    </w:p>
    <w:p w14:paraId="7E7F97DD" w14:textId="77777777" w:rsidR="009360B9" w:rsidRPr="009360B9" w:rsidRDefault="009360B9" w:rsidP="009360B9">
      <w:pPr>
        <w:spacing w:after="120"/>
        <w:jc w:val="both"/>
        <w:rPr>
          <w:rFonts w:ascii="Arial" w:hAnsi="Arial"/>
          <w:sz w:val="24"/>
        </w:rPr>
      </w:pPr>
      <w:r w:rsidRPr="009360B9">
        <w:rPr>
          <w:rFonts w:ascii="Arial" w:hAnsi="Arial"/>
          <w:bCs/>
          <w:i/>
          <w:iCs/>
          <w:sz w:val="24"/>
        </w:rPr>
        <w:t>Il servizio di schiavo secondo la legge di Cristo.</w:t>
      </w:r>
      <w:r w:rsidRPr="009360B9">
        <w:rPr>
          <w:rFonts w:ascii="Arial" w:hAnsi="Arial"/>
          <w:b/>
          <w:sz w:val="24"/>
        </w:rPr>
        <w:t xml:space="preserve"> </w:t>
      </w:r>
      <w:r w:rsidRPr="009360B9">
        <w:rPr>
          <w:rFonts w:ascii="Arial" w:hAnsi="Arial"/>
          <w:sz w:val="24"/>
        </w:rPr>
        <w:t>Cristo Gesù chiede ad ogni suo discepolo di amare secondo verità e giustizia in ogni sua condizione o stato di vita. Anche lo schiavo deve amare da schiavo, ma deve amare alla maniera di cristo Gesù: offrendo la sua sofferenza, la mancanza di libertà allo stesso modo che Gesù ha offerto la sua crocifissione al Padre per la redenzione del mondo. C’è un solo modo di vedere le cose secondo verità: quello di guardarli con l’occhio e il cuore di Cristo Crocifisso. Se Lui ci dona i suoi occhi e il suo cuore, tutta la vita si trasforma, perché di essa se ne fa un’offerta a Dio, in ogni condizione, situazione, stato, luogo, tempo, per la redenzione dell’umanità.</w:t>
      </w:r>
    </w:p>
    <w:p w14:paraId="7FF1FD75" w14:textId="77777777" w:rsidR="009360B9" w:rsidRPr="009360B9" w:rsidRDefault="009360B9" w:rsidP="009360B9">
      <w:pPr>
        <w:spacing w:after="120"/>
        <w:jc w:val="both"/>
        <w:rPr>
          <w:rFonts w:ascii="Arial" w:hAnsi="Arial"/>
          <w:sz w:val="24"/>
        </w:rPr>
      </w:pPr>
      <w:r w:rsidRPr="009360B9">
        <w:rPr>
          <w:rFonts w:ascii="Arial" w:hAnsi="Arial"/>
          <w:bCs/>
          <w:i/>
          <w:iCs/>
          <w:sz w:val="24"/>
        </w:rPr>
        <w:t>Amore identificativo.</w:t>
      </w:r>
      <w:r w:rsidRPr="009360B9">
        <w:rPr>
          <w:rFonts w:ascii="Arial" w:hAnsi="Arial"/>
          <w:b/>
          <w:sz w:val="24"/>
        </w:rPr>
        <w:t xml:space="preserve"> </w:t>
      </w:r>
      <w:r w:rsidRPr="009360B9">
        <w:rPr>
          <w:rFonts w:ascii="Arial" w:hAnsi="Arial"/>
          <w:sz w:val="24"/>
        </w:rPr>
        <w:t xml:space="preserve">L’amore cristiano non può essere che unitivo, ed è unitivo se è identificativo. In Cristo l’altro è me stesso e io sono l’altro: una sola vita. Non due vite, ma una sola. Se una è la vita, la mia e quella del fratello, anche se schiavo, uno deve essere l’amore. L’amore che ho verso di me deve essere lo stesso amore che ho verso l’altro. Se c’è un amore diverso è il segno che la vita è diversa, nella considerazione, nella valutazione; se ci sono due amori, o un solo amore per la propria persona, è il segno che non si è compreso nulla dell’amore di Cristo Gesù e della sola vita che si è formata in Lui nel momento della nostra rinascita da acqua e dallo Spirito Santo. Il segno che si vive una sola vita, che si ha fede nella sola vita è dato dalla sola carità con la quale si vive la nostra vita e quella degli altri. </w:t>
      </w:r>
    </w:p>
    <w:p w14:paraId="01955B3B" w14:textId="77777777" w:rsidR="009360B9" w:rsidRPr="009360B9" w:rsidRDefault="009360B9" w:rsidP="009360B9">
      <w:pPr>
        <w:spacing w:after="120"/>
        <w:jc w:val="both"/>
        <w:rPr>
          <w:rFonts w:ascii="Arial" w:hAnsi="Arial"/>
          <w:sz w:val="24"/>
        </w:rPr>
      </w:pPr>
      <w:r w:rsidRPr="009360B9">
        <w:rPr>
          <w:rFonts w:ascii="Arial" w:hAnsi="Arial"/>
          <w:bCs/>
          <w:i/>
          <w:iCs/>
          <w:sz w:val="24"/>
        </w:rPr>
        <w:t>Cessione di sé a Cristo.</w:t>
      </w:r>
      <w:r w:rsidRPr="009360B9">
        <w:rPr>
          <w:rFonts w:ascii="Arial" w:hAnsi="Arial"/>
          <w:b/>
          <w:sz w:val="24"/>
        </w:rPr>
        <w:t xml:space="preserve"> </w:t>
      </w:r>
      <w:r w:rsidRPr="009360B9">
        <w:rPr>
          <w:rFonts w:ascii="Arial" w:hAnsi="Arial"/>
          <w:sz w:val="24"/>
        </w:rPr>
        <w:t xml:space="preserve">Nel momento in cui uno diviene credente, si converte, si lascia battezzare nello Spirito Santo, egli cede la sua vita a Cristo. La sua vita non gli appartiene più. Essa è del corpo di Cristo e bisogna viverla tutta nel corpo di Cristo, con il corpo di Cristo, a vantaggio del corpo di Cristo. Il corpo di Cristo sono i fratelli nella fede. La vita è un’offerta ai fratelli nella fede perché possano realizzare la missione e la vocazione che il Padre ha conferito loro. Se la nostra vita appartiene agli altri, ne consegue che lo schiavo e il padrone sono l’uno e l’altro di Cristo. Se sono di Cristo, devono vivere la vita secondo la volontà di Cristo, non più secondo la propria. La volontà di Cristo è una sola: che vi sia una sola carità che animi ogni membro del suo corpo, un solo amore, perché una è la vita e una deve essere la legge che la governa. Lo schiavo e il padrone non sono due vite differenti, distinte, sono una sola vita. Devono divenire una sola </w:t>
      </w:r>
      <w:r w:rsidRPr="009360B9">
        <w:rPr>
          <w:rFonts w:ascii="Arial" w:hAnsi="Arial"/>
          <w:sz w:val="24"/>
        </w:rPr>
        <w:lastRenderedPageBreak/>
        <w:t xml:space="preserve">carità, un solo amore, per volontà di Cristo al quale la nostra vita è stata donata. Noi siamo di Cristo, dobbiamo essere nella fede, nella carità, nella speranza, nella missione, nei ministeri, nelle relazioni. </w:t>
      </w:r>
    </w:p>
    <w:p w14:paraId="59D9A54C" w14:textId="77777777" w:rsidR="009360B9" w:rsidRPr="009360B9" w:rsidRDefault="009360B9" w:rsidP="009360B9">
      <w:pPr>
        <w:spacing w:after="120"/>
        <w:jc w:val="both"/>
        <w:rPr>
          <w:rFonts w:ascii="Arial" w:hAnsi="Arial"/>
          <w:sz w:val="24"/>
        </w:rPr>
      </w:pPr>
      <w:r w:rsidRPr="009360B9">
        <w:rPr>
          <w:rFonts w:ascii="Arial" w:hAnsi="Arial"/>
          <w:bCs/>
          <w:i/>
          <w:iCs/>
          <w:sz w:val="24"/>
        </w:rPr>
        <w:t>La valutazione secondo la carne. Chi è mosso dallo Spirito non valuta.</w:t>
      </w:r>
      <w:r w:rsidRPr="009360B9">
        <w:rPr>
          <w:rFonts w:ascii="Arial" w:hAnsi="Arial"/>
          <w:b/>
          <w:sz w:val="24"/>
        </w:rPr>
        <w:t xml:space="preserve"> </w:t>
      </w:r>
      <w:r w:rsidRPr="009360B9">
        <w:rPr>
          <w:rFonts w:ascii="Arial" w:hAnsi="Arial"/>
          <w:sz w:val="24"/>
        </w:rPr>
        <w:t xml:space="preserve">Sovente si è tentati a valutare la realtà partendo dai pensieri umani. Ancora non si è pienamente di Cristo nei pensieri e nei desideri, e questa imperfezione spesso ci spinge a servirci dei nostri pensieri, della nostra volontà per valutare la realtà, le circostanze, le persone, gli avvenimenti. Chi è mosso dallo Spirito non valuta; chi è mosso dallo Spirito deve solo amare alla maniera di Cristo Gesù, astenendosi da ogni valutazione terrena. Gli è chiesto di non cadere nel peccato del giudizio e per questo è giusto, santo che si astenga dalle valutazioni sia in bene che in male, perché in fondo ogni valutazione altro non è che un giudizio, spesso assai negativo, raramente di bene. </w:t>
      </w:r>
    </w:p>
    <w:p w14:paraId="0DA73DAA" w14:textId="77777777" w:rsidR="009360B9" w:rsidRPr="009360B9" w:rsidRDefault="009360B9" w:rsidP="009360B9">
      <w:pPr>
        <w:spacing w:after="120"/>
        <w:jc w:val="both"/>
        <w:rPr>
          <w:rFonts w:ascii="Arial" w:hAnsi="Arial"/>
          <w:sz w:val="24"/>
        </w:rPr>
      </w:pPr>
      <w:r w:rsidRPr="009360B9">
        <w:rPr>
          <w:rFonts w:ascii="Arial" w:hAnsi="Arial"/>
          <w:bCs/>
          <w:i/>
          <w:iCs/>
          <w:sz w:val="24"/>
        </w:rPr>
        <w:t>Beato colui che non si scandalizzerà di me</w:t>
      </w:r>
      <w:r w:rsidRPr="009360B9">
        <w:rPr>
          <w:rFonts w:ascii="Arial" w:hAnsi="Arial"/>
          <w:b/>
          <w:sz w:val="24"/>
        </w:rPr>
        <w:t xml:space="preserve">. </w:t>
      </w:r>
      <w:r w:rsidRPr="009360B9">
        <w:rPr>
          <w:rFonts w:ascii="Arial" w:hAnsi="Arial"/>
          <w:sz w:val="24"/>
        </w:rPr>
        <w:t xml:space="preserve">Chi è mosso dallo Spirito non si scandalizza di ciò che fa l’altro, se l’altro è conosciuto come uomo di Dio. Non si scandalizza perché sa, poiché nello Spirito Santo, quando l’altro è mosso dallo Spirito Santo e perché agisce in un modo anziché in un altro. Quando non si è nello Spirito Santo, neanche si è mossi da Lui, non sappiamo cosa facciamo noi, non sappiamo cosa fanno gli altri. Ci scandalizziamo degli altri, giustifichiamo ogni nostro peccato. Gesù invece ci chiede di non scandalizzarci di Lui, di accogliere ogni sua parola e ogni sua opera, come parola e opera di Dio. Questo Paolo non lo può dire. Ci saranno sempre quelli nelle comunità che lo vedranno sempre come uomo, puramente e semplicemente uomo e si potrebbero scandalizzare. Cosa fa allora Paolo? Usa tutta la prudenza possibile, si serve della sapienza e saggezza dello Spirito Santo per operare conformemente alla volontà di Dio e di Cristo Gesù. Fa sì che sia l’altro a decidere il bene, dopo avergli suggerito l’unica forma e l’unica via per farlo in modo da piacere a Cristo Gesù. Agendo con sapienza e prudenza di Spirito Santo si eviterà sempre che l’altro possa scandalizzarsi di noi, a motivo di una decisione presa e che l’altro non comprende. </w:t>
      </w:r>
    </w:p>
    <w:p w14:paraId="63F554A8" w14:textId="77777777" w:rsidR="009360B9" w:rsidRPr="009360B9" w:rsidRDefault="009360B9" w:rsidP="009360B9">
      <w:pPr>
        <w:spacing w:after="120"/>
        <w:jc w:val="both"/>
        <w:rPr>
          <w:rFonts w:ascii="Arial" w:hAnsi="Arial"/>
          <w:b/>
          <w:sz w:val="24"/>
        </w:rPr>
      </w:pPr>
      <w:r w:rsidRPr="009360B9">
        <w:rPr>
          <w:rFonts w:ascii="Arial" w:hAnsi="Arial"/>
          <w:bCs/>
          <w:i/>
          <w:iCs/>
          <w:sz w:val="24"/>
        </w:rPr>
        <w:t>Segno di contraddizione solo chi è mosso dallo Spirito.</w:t>
      </w:r>
      <w:r w:rsidRPr="009360B9">
        <w:rPr>
          <w:rFonts w:ascii="Arial" w:hAnsi="Arial"/>
          <w:b/>
          <w:sz w:val="24"/>
        </w:rPr>
        <w:t xml:space="preserve"> </w:t>
      </w:r>
      <w:r w:rsidRPr="009360B9">
        <w:rPr>
          <w:rFonts w:ascii="Arial" w:hAnsi="Arial"/>
          <w:sz w:val="24"/>
        </w:rPr>
        <w:t xml:space="preserve">Ogni ministro di Cristo Gesù con la sua vita deve divenire segno di contraddizione perché siano svelati i pensieri di molti cuori. Può essere segno di contraddizione solo chi è nello Spirito Santo e dallo Spirito Santo si lascia muovere in ogni pensiero, decisione, progettualità. Si è segno di contraddizione quando si opera in purezza di verità e in santità di dottrina, quando nessuna falsità è nelle nostre opere, nelle nostre parole, nella nostra volontà, nel nostro cuore, nella nostra anima, in ogni nostra decisione. È la verità pura, santa il segno di contraddizione; ma la verità pura, santa mai diventerà segno di contraddizione se non nel momento in cui viene detta, viene operata. Per essere detta secondo verità e operata secondo santità è necessario che in noi vi sia lo Spirito Santo che ci illumina e ci dà la forza per dire e per fare la verità in tutto secondo la volontà di Dio e di Cristo Gesù. </w:t>
      </w:r>
    </w:p>
    <w:p w14:paraId="55BDB02F" w14:textId="77777777" w:rsidR="009360B9" w:rsidRPr="009360B9" w:rsidRDefault="009360B9" w:rsidP="009360B9">
      <w:pPr>
        <w:spacing w:after="120"/>
        <w:jc w:val="both"/>
        <w:rPr>
          <w:rFonts w:ascii="Arial" w:hAnsi="Arial"/>
          <w:sz w:val="24"/>
        </w:rPr>
      </w:pPr>
      <w:r w:rsidRPr="009360B9">
        <w:rPr>
          <w:rFonts w:ascii="Arial" w:hAnsi="Arial"/>
          <w:bCs/>
          <w:i/>
          <w:iCs/>
          <w:sz w:val="24"/>
        </w:rPr>
        <w:t>Al posto di Dio per manifestare la via di Dio. Al posto di Cristo per vivere la carità di Cristo.</w:t>
      </w:r>
      <w:r w:rsidRPr="009360B9">
        <w:rPr>
          <w:rFonts w:ascii="Arial" w:hAnsi="Arial"/>
          <w:b/>
          <w:sz w:val="24"/>
        </w:rPr>
        <w:t xml:space="preserve"> </w:t>
      </w:r>
      <w:r w:rsidRPr="009360B9">
        <w:rPr>
          <w:rFonts w:ascii="Arial" w:hAnsi="Arial"/>
          <w:sz w:val="24"/>
        </w:rPr>
        <w:t xml:space="preserve">Il cristiano deve vivere pienamente in  Dio e in Cristo; deve essere in Dio per manifestare tutta la volontà di Dio; deve essere in Cristo per vivere tutta la carità di Cristo Gesù. Vivendo la carità di Cristo Gesù in pienezza, manifesta </w:t>
      </w:r>
      <w:r w:rsidRPr="009360B9">
        <w:rPr>
          <w:rFonts w:ascii="Arial" w:hAnsi="Arial"/>
          <w:sz w:val="24"/>
        </w:rPr>
        <w:lastRenderedPageBreak/>
        <w:t xml:space="preserve">e rivela tutta la verità di Dio in pienezza, perché manifesta tutta la volontà salvifica universale di Dio in ordine all’amore dei fratelli e alla loro salvezza. Da quanto è affermato si deduce e si trae un’altra verità di vitale importanza: chi non è nella pienezza della volontà di Dio e dell’amore di Cristo, non è neanche in pienezza di abitazione in lui dello Spirito Santo e senza lo Spirito che abita con la potenza della verità nel suo cuore, neanche potrà spiegare secondo pienezza di verità </w:t>
      </w:r>
      <w:smartTag w:uri="urn:schemas-microsoft-com:office:smarttags" w:element="PersonName">
        <w:smartTagPr>
          <w:attr w:name="ProductID" w:val="La Scrittura"/>
        </w:smartTagPr>
        <w:r w:rsidRPr="009360B9">
          <w:rPr>
            <w:rFonts w:ascii="Arial" w:hAnsi="Arial"/>
            <w:sz w:val="24"/>
          </w:rPr>
          <w:t>la Scrittura</w:t>
        </w:r>
      </w:smartTag>
      <w:r w:rsidRPr="009360B9">
        <w:rPr>
          <w:rFonts w:ascii="Arial" w:hAnsi="Arial"/>
          <w:sz w:val="24"/>
        </w:rPr>
        <w:t xml:space="preserve">, il Vangelo, la sana dottrina. Non può perché lo strumento di cui si serve è la sua mente umana, il suo cuore malato, la sua volontà debole, il suo spirito infermo. Possiede uno strumento inadatto alla comprensione e alla spiegazione della Parola del Signore e della verità della fede della Chiesa. Tutto questo ci deve condurre ad un solo proposito: crescere in santità per poter crescere in sapienza, crescere in sapienza per leggere e spiegare con la sapienza dello Spirito del Signore la volontà che il Signore ha manifestato in Cristo e nella sua vita, ha affidato alla Chiesa, perché la facesse giungere inalterata sino ai confini della terra. Quando in una Chiesa, in una Comunità c’è poca santità, di sicuro ci sarà anche poca verità e se c’è poca verità vi è certamente tanta carenza nella santità. </w:t>
      </w:r>
    </w:p>
    <w:p w14:paraId="691CDE47" w14:textId="77777777" w:rsidR="009360B9" w:rsidRPr="009360B9" w:rsidRDefault="009360B9" w:rsidP="009360B9">
      <w:pPr>
        <w:spacing w:after="120"/>
        <w:jc w:val="both"/>
        <w:rPr>
          <w:rFonts w:ascii="Arial" w:hAnsi="Arial"/>
          <w:sz w:val="24"/>
        </w:rPr>
      </w:pPr>
      <w:r w:rsidRPr="009360B9">
        <w:rPr>
          <w:rFonts w:ascii="Arial" w:hAnsi="Arial"/>
          <w:bCs/>
          <w:i/>
          <w:iCs/>
          <w:sz w:val="24"/>
        </w:rPr>
        <w:t>Signore dell’apostolo e del singolo è lo Spirito Santo.</w:t>
      </w:r>
      <w:r w:rsidRPr="009360B9">
        <w:rPr>
          <w:rFonts w:ascii="Arial" w:hAnsi="Arial"/>
          <w:b/>
          <w:sz w:val="24"/>
        </w:rPr>
        <w:t xml:space="preserve"> </w:t>
      </w:r>
      <w:r w:rsidRPr="009360B9">
        <w:rPr>
          <w:rFonts w:ascii="Arial" w:hAnsi="Arial"/>
          <w:sz w:val="24"/>
        </w:rPr>
        <w:t xml:space="preserve">Signore di ogni uomo è Dio, come anche chi muove ogni uomo, chi lo illumina, chi lo guida è solo lo Spirito Santo, Signore di ogni uomo, sia dell’apostolo che del singolo nella comunità. L’apostolo non è stato costituito per manifestarci la volontà attuale di Dio su di noi; è stato costituito per annunziarci la verità di Dio su di noi. All’apostolo è il Signore, è il suo Santo Spirito, che gli rivela la sua attuale volontà. Ma anche al singolo è il Signore, lo Spirito Santo che manifesta cosa il Padre celeste ha stabilito per lui fin dall’eternità. Qual è allora la relazione tra l’apostolo e chi non è apostolo? È la relazione del discernimento. L’apostolo deve discernere se quanto affermato essere volontà di Dio è anche verità di Dio. È volontà di Dio tutto ciò che è conforme alla verità di Dio affidata all’apostolo del Signore. Non è volontà di Dio tutto quanto è in contrasto, anche di una sola parola, con quanto il Signore ha rivelato e consegnato all’apostolo perché lo facesse giungere ad ogni uomo. La mente è guidata dall’apostolo del Signore. La volontà è guidata dallo Spirito di Dio. </w:t>
      </w:r>
    </w:p>
    <w:p w14:paraId="13883684" w14:textId="77777777" w:rsidR="009360B9" w:rsidRPr="009360B9" w:rsidRDefault="009360B9" w:rsidP="009360B9">
      <w:pPr>
        <w:spacing w:after="120"/>
        <w:jc w:val="both"/>
        <w:rPr>
          <w:rFonts w:ascii="Arial" w:hAnsi="Arial"/>
          <w:sz w:val="24"/>
        </w:rPr>
      </w:pPr>
      <w:r w:rsidRPr="009360B9">
        <w:rPr>
          <w:rFonts w:ascii="Arial" w:hAnsi="Arial"/>
          <w:bCs/>
          <w:i/>
          <w:iCs/>
          <w:sz w:val="24"/>
        </w:rPr>
        <w:t>Chi può fare teologia della storia. Cosa è la teologia della storia. Lettura di carità della storia.</w:t>
      </w:r>
      <w:r w:rsidRPr="009360B9">
        <w:rPr>
          <w:rFonts w:ascii="Arial" w:hAnsi="Arial"/>
          <w:b/>
          <w:sz w:val="24"/>
        </w:rPr>
        <w:t xml:space="preserve"> </w:t>
      </w:r>
      <w:r w:rsidRPr="009360B9">
        <w:rPr>
          <w:rFonts w:ascii="Arial" w:hAnsi="Arial"/>
          <w:sz w:val="24"/>
        </w:rPr>
        <w:t xml:space="preserve">La teologia della storia è la manifestazione della volontà di Dio che muove quanto accade nel mondo. Ora la volontà di Dio è conosciuta solo dai profeti, non sempre e non tutta, solo quella che il Signore manifesta, o rivela loro. Chi non è profeta, o lo stesso profeta che non conosce i motivi, le cause di un evento, deve astenersi da ogni riferimento diretto alla volontà di Dio. Ognuno però deve possedere sempre una lettura di carità della storia e la lettura di carità è quella che ci ha insegnato Cristo Gesù sulla croce: </w:t>
      </w:r>
      <w:r w:rsidRPr="009360B9">
        <w:rPr>
          <w:rFonts w:ascii="Arial" w:hAnsi="Arial"/>
          <w:i/>
          <w:sz w:val="24"/>
        </w:rPr>
        <w:t>“Padre, perdonali, perché non sanno quello che fanno”</w:t>
      </w:r>
      <w:r w:rsidRPr="009360B9">
        <w:rPr>
          <w:rFonts w:ascii="Arial" w:hAnsi="Arial"/>
          <w:sz w:val="24"/>
        </w:rPr>
        <w:t xml:space="preserve">. Altra lettura di carità è quella che ci ha lasciato San Paolo nella prima lettera ai Corinzi: </w:t>
      </w:r>
      <w:r w:rsidRPr="009360B9">
        <w:rPr>
          <w:rFonts w:ascii="Arial" w:hAnsi="Arial"/>
          <w:i/>
          <w:sz w:val="24"/>
        </w:rPr>
        <w:t>“La carità tutto scusa, tutto sopporta, tutto crede, tutto ama”</w:t>
      </w:r>
      <w:r w:rsidRPr="009360B9">
        <w:rPr>
          <w:rFonts w:ascii="Arial" w:hAnsi="Arial"/>
          <w:sz w:val="24"/>
        </w:rPr>
        <w:t>. È lettura di carità della storia astenersi da ogni giudizio, da ogni condanna, da ogni interpretazione personale su quanto accade, perché tutto si deve avvolgere dalla preghiera e dalla misericordia.</w:t>
      </w:r>
    </w:p>
    <w:p w14:paraId="6BA02EEE" w14:textId="77777777" w:rsidR="009360B9" w:rsidRPr="009360B9" w:rsidRDefault="009360B9" w:rsidP="009360B9">
      <w:pPr>
        <w:spacing w:after="120"/>
        <w:jc w:val="both"/>
        <w:rPr>
          <w:rFonts w:ascii="Arial" w:hAnsi="Arial"/>
          <w:sz w:val="24"/>
        </w:rPr>
      </w:pPr>
      <w:r w:rsidRPr="009360B9">
        <w:rPr>
          <w:rFonts w:ascii="Arial" w:hAnsi="Arial"/>
          <w:bCs/>
          <w:i/>
          <w:iCs/>
          <w:sz w:val="24"/>
        </w:rPr>
        <w:t>La verità del nostro cristianesimo vissuto è la verità che professiamo sull’uomo.</w:t>
      </w:r>
      <w:r w:rsidRPr="009360B9">
        <w:rPr>
          <w:rFonts w:ascii="Arial" w:hAnsi="Arial"/>
          <w:b/>
          <w:sz w:val="24"/>
        </w:rPr>
        <w:t xml:space="preserve"> </w:t>
      </w:r>
      <w:r w:rsidRPr="009360B9">
        <w:rPr>
          <w:rFonts w:ascii="Arial" w:hAnsi="Arial"/>
          <w:sz w:val="24"/>
        </w:rPr>
        <w:t xml:space="preserve">Il cristiano è chiamato a manifestare ad ogni uomo la bellezza di Cristo e della </w:t>
      </w:r>
      <w:r w:rsidRPr="009360B9">
        <w:rPr>
          <w:rFonts w:ascii="Arial" w:hAnsi="Arial"/>
          <w:sz w:val="24"/>
        </w:rPr>
        <w:lastRenderedPageBreak/>
        <w:t xml:space="preserve">sua verità. Il cristiano e Cristo sono divenuti un solo corpo, una sola vita nelle acque del battesimo. La bellezza di Cristo è la sua parola e la sua opera, è l’opera che accredita la parola, è la parola che spiega il significato dell’opera. Il cristiano se vuole manifestare la bellezza di Cristo, deve farlo con le parole di Cristo e con le opere di Cristo, deve essere cioè continuazione nella storia della vita di Cristo, anche se conformemente al suo carisma, al suo ministero (ordinato e non), alla sua vocazione. Quello che viviamo di Cristo, quello manifestiamo, quello che è l’amore nostro per l’uomo, questa verità noi manifestiamo e riveliamo al mondo intero. Il nostro vissuto rivela la nostra fede, ciò che crediamo. Chi non ama i fratelli attesta al mondo un cristianesimo senza amore. L’altro non vede Cristo, vede il cristiano. Penserà che il cristianesimo, anzi che Cristo è ciò che è il cristiano ed il cristiano è ciò che vive, perché crede ciò che vive, ciò che non vive non lo crede; se lo credesse, lo vivrebbe anche. </w:t>
      </w:r>
    </w:p>
    <w:p w14:paraId="7B355D83" w14:textId="77777777" w:rsidR="009360B9" w:rsidRPr="009360B9" w:rsidRDefault="009360B9" w:rsidP="009360B9">
      <w:pPr>
        <w:spacing w:after="120"/>
        <w:jc w:val="both"/>
        <w:rPr>
          <w:rFonts w:ascii="Arial" w:hAnsi="Arial"/>
          <w:sz w:val="24"/>
        </w:rPr>
      </w:pPr>
      <w:r w:rsidRPr="009360B9">
        <w:rPr>
          <w:rFonts w:ascii="Arial" w:hAnsi="Arial"/>
          <w:bCs/>
          <w:i/>
          <w:iCs/>
          <w:sz w:val="24"/>
        </w:rPr>
        <w:t>La legge dell’identificazione. L’identificazione si fa soddisfazione. La soddisfazione è l’amore più grande.</w:t>
      </w:r>
      <w:r w:rsidRPr="009360B9">
        <w:rPr>
          <w:rFonts w:ascii="Arial" w:hAnsi="Arial"/>
          <w:b/>
          <w:sz w:val="24"/>
        </w:rPr>
        <w:t xml:space="preserve"> </w:t>
      </w:r>
      <w:r w:rsidRPr="009360B9">
        <w:rPr>
          <w:rFonts w:ascii="Arial" w:hAnsi="Arial"/>
          <w:sz w:val="24"/>
        </w:rPr>
        <w:t xml:space="preserve">L’identificazione non è solo con Cristo – un solo corpo, una sola vita – essa è anche con i fratelli, con i quali si è in Cristo lo stesso corpo, la stessa vita. Qual è la vera legge dell’identificazione? Essa è legge di soddisfazione. Poiché l’altro e noi siamo una cosa sola, noi paghiamo il debito dell’altro, sia morale, che materiale. La soddisfazione è l’amore più grande che possa esistere nel cielo e sulla terra, perché è questa la grandezza dell’amore di Dio, è questa la specificità e la perfezione assoluta dell’amore nell’incarnazione. Facendosi uomo, Cristo Gesù ha assunto la natura umana, la nostra natura umana è sua, la sua è divenuta nostra per sacramento. Lui espia per noi. Noi possiamo espiare per i fratelli, per tutti quelli che sono rivestiti di natura umana. Siamo della stessa natura, siamo figli dello stesso padre e della stessa madre, possiamo espiare gli uni per gli altri, sempre in Cristo, con Cristo, per Cristo. Nessuna forma di amore è più grande di questa: la soddisfazione per l’altro, in tutto, in ogni cosa. Questo amore raggiunge la sua perfezione assoluta nel momento in cui la soddisfazione si fa dono dell’intera vita, con il versamento del sangue per l’altro. La soddisfazione è redenzione. </w:t>
      </w:r>
    </w:p>
    <w:p w14:paraId="495170F0" w14:textId="77777777" w:rsidR="009360B9" w:rsidRPr="009360B9" w:rsidRDefault="009360B9" w:rsidP="009360B9">
      <w:pPr>
        <w:spacing w:after="120"/>
        <w:jc w:val="both"/>
        <w:rPr>
          <w:rFonts w:ascii="Arial" w:hAnsi="Arial"/>
          <w:sz w:val="24"/>
        </w:rPr>
      </w:pPr>
      <w:r w:rsidRPr="009360B9">
        <w:rPr>
          <w:rFonts w:ascii="Arial" w:hAnsi="Arial"/>
          <w:bCs/>
          <w:i/>
          <w:iCs/>
          <w:sz w:val="24"/>
        </w:rPr>
        <w:t>Lo Spirito conosce la misura dell’amore che l’altro può sopportare.</w:t>
      </w:r>
      <w:r w:rsidRPr="009360B9">
        <w:rPr>
          <w:rFonts w:ascii="Arial" w:hAnsi="Arial"/>
          <w:b/>
          <w:sz w:val="24"/>
        </w:rPr>
        <w:t xml:space="preserve"> </w:t>
      </w:r>
      <w:r w:rsidRPr="009360B9">
        <w:rPr>
          <w:rFonts w:ascii="Arial" w:hAnsi="Arial"/>
          <w:sz w:val="24"/>
        </w:rPr>
        <w:t>Ognuno ha una misura di fede e quindi anche una misura di amore. Solo lo Spirito Santo conosce la misura della nostra fede e quindi del nostro amore. Solo Lui sa cosa possiamo portare, non portare, sopportare non sopportare. Solo Lui può muovere la mente, la volontà, il cuore, perché viva tutto l’amore secondo tutta la misura della propria fede. Noi non conosciamo il cuore dell’altro. Poiché non lo conosciamo, dobbiamo sempre lasciare libera la volontà dell’altro. Possiamo manifestare il bisogno, la necessità, ma mai dare una soluzione nostra al bisogno, alla necessità, perché non conosciamo la misura dell’amore che l’altro può portare, o sopportare. Questa è sublime regola spirituale in ogni relazione con i nostri fratelli. Dobbiamo e possiamo manifestare le nostre necessità di amore, dobbiamo lasciare libera la volontà perché solo il cuore dell’altro sa cosa può, cosa non può e dobbiamo pregare però perché lo Spirito Santo muova il cuore dell’altro perché accolga la necessità, la faccia propria e le dia la giusta soluzione ed è giusta soluzione quella secondo la misura dell’amore dell’altro, non della nostra.</w:t>
      </w:r>
    </w:p>
    <w:p w14:paraId="546674E3" w14:textId="77777777" w:rsidR="009360B9" w:rsidRPr="009360B9" w:rsidRDefault="009360B9" w:rsidP="009360B9">
      <w:pPr>
        <w:spacing w:after="120"/>
        <w:jc w:val="both"/>
        <w:rPr>
          <w:rFonts w:ascii="Arial" w:hAnsi="Arial"/>
          <w:sz w:val="24"/>
        </w:rPr>
      </w:pPr>
      <w:r w:rsidRPr="009360B9">
        <w:rPr>
          <w:rFonts w:ascii="Arial" w:hAnsi="Arial"/>
          <w:bCs/>
          <w:i/>
          <w:iCs/>
          <w:sz w:val="24"/>
        </w:rPr>
        <w:lastRenderedPageBreak/>
        <w:t>Prevenire ogni pensiero recondito del cuore.</w:t>
      </w:r>
      <w:r w:rsidRPr="009360B9">
        <w:rPr>
          <w:rFonts w:ascii="Arial" w:hAnsi="Arial"/>
          <w:b/>
          <w:sz w:val="24"/>
        </w:rPr>
        <w:t xml:space="preserve"> </w:t>
      </w:r>
      <w:r w:rsidRPr="009360B9">
        <w:rPr>
          <w:rFonts w:ascii="Arial" w:hAnsi="Arial"/>
          <w:sz w:val="24"/>
        </w:rPr>
        <w:t xml:space="preserve">Noi non conosciamo il cuore dell’altro. Se non lo conosciamo neanche possiamo decidere per lui. Una nostra decisione al posto dell’altro potrebbe scatenare delle reazioni di pensiero, che potrebbero far cadere l’altro anche in peccato di giudizio, di mormorazione, di lamentela, di pettegolezzo, di bisbiglio, di parole vane. Per questo è cosa santa fare ogni cosa secondo verità e giustizia. È giustizia manifestare all’altro le proprie necessità o quelle dei fratelli. È verità lasciare all’altro libera la volontà di operare secondo la misura della sua fede e della sua carità. Chi agirà così preverrà ogni pensiero recondito del cuore, ma soprattutto salvaguarderà sempre la carità in lui e nel fratello. </w:t>
      </w:r>
    </w:p>
    <w:p w14:paraId="799F102A" w14:textId="77777777" w:rsidR="009360B9" w:rsidRPr="009360B9" w:rsidRDefault="009360B9" w:rsidP="009360B9">
      <w:pPr>
        <w:spacing w:after="120"/>
        <w:jc w:val="both"/>
        <w:rPr>
          <w:rFonts w:ascii="Arial" w:hAnsi="Arial"/>
          <w:sz w:val="24"/>
        </w:rPr>
      </w:pPr>
      <w:r w:rsidRPr="009360B9">
        <w:rPr>
          <w:rFonts w:ascii="Arial" w:hAnsi="Arial"/>
          <w:bCs/>
          <w:i/>
          <w:iCs/>
          <w:sz w:val="24"/>
        </w:rPr>
        <w:t>Come si estinguono i debiti di giustizia.</w:t>
      </w:r>
      <w:r w:rsidRPr="009360B9">
        <w:rPr>
          <w:rFonts w:ascii="Arial" w:hAnsi="Arial"/>
          <w:b/>
          <w:sz w:val="24"/>
        </w:rPr>
        <w:t xml:space="preserve"> </w:t>
      </w:r>
      <w:r w:rsidRPr="009360B9">
        <w:rPr>
          <w:rFonts w:ascii="Arial" w:hAnsi="Arial"/>
          <w:sz w:val="24"/>
        </w:rPr>
        <w:t>Il debito di giustizia si estingue versando ogni dovuto al fratello. Occorre precisare che si possono estinguere i debiti in due modi: materia con materia, spirito con spirito, spirito con materia, materia con spirito. I due modi sono: cose materiali con cose materiali (primo modo), cose spirituali per cose materiali, o viceversa (secondo modo). Quello che è essenziale nei debiti di giustizia è questo: il debito persiste finché non si estingue. L’estinzione del debito può avvenire anche per perdono, per condono, per volontà manifestata dell’altro di estinguere il dovuto.</w:t>
      </w:r>
    </w:p>
    <w:p w14:paraId="663C0415" w14:textId="77777777" w:rsidR="009360B9" w:rsidRPr="009360B9" w:rsidRDefault="009360B9" w:rsidP="009360B9">
      <w:pPr>
        <w:spacing w:after="120"/>
        <w:jc w:val="both"/>
        <w:rPr>
          <w:rFonts w:ascii="Arial" w:hAnsi="Arial"/>
          <w:sz w:val="24"/>
        </w:rPr>
      </w:pPr>
      <w:r w:rsidRPr="009360B9">
        <w:rPr>
          <w:rFonts w:ascii="Arial" w:hAnsi="Arial"/>
          <w:bCs/>
          <w:i/>
          <w:iCs/>
          <w:sz w:val="24"/>
        </w:rPr>
        <w:t>La docilità alla verità. Lo sviluppo della verità.</w:t>
      </w:r>
      <w:r w:rsidRPr="009360B9">
        <w:rPr>
          <w:rFonts w:ascii="Arial" w:hAnsi="Arial"/>
          <w:b/>
          <w:sz w:val="24"/>
        </w:rPr>
        <w:t xml:space="preserve"> </w:t>
      </w:r>
      <w:r w:rsidRPr="009360B9">
        <w:rPr>
          <w:rFonts w:ascii="Arial" w:hAnsi="Arial"/>
          <w:sz w:val="24"/>
        </w:rPr>
        <w:t xml:space="preserve">Il cristiano è chiamato ad essere docile alla verità. Si è docili quando essa viene accolta nel cuore, nella mente, nella volontà. La verità però non è statica, non è una pietra. La verità del cristiano è viva, perché essa è perennemente animata dallo Spirito Santo, che la conduce e la guida verso la sua pienezza. La docilità alla verità è anche l’accoglienza di ogni manifestazione più piena che lo Spirito Santo offre ad ogni cristiano, perché vive con più profonda conoscenza la volontà di Dio. Se manca l’accoglienza di questa verità sempre più nuova e più piena, non si è docili alla verità. Chiunque si ferma a ieri, al passato, costui sappia che non è docile alla verità. Costui non si lascia muovere dallo Spirito del Signore. </w:t>
      </w:r>
    </w:p>
    <w:p w14:paraId="277577F7" w14:textId="77777777" w:rsidR="009360B9" w:rsidRPr="009360B9" w:rsidRDefault="009360B9" w:rsidP="009360B9">
      <w:pPr>
        <w:spacing w:after="120"/>
        <w:jc w:val="both"/>
        <w:rPr>
          <w:rFonts w:ascii="Arial" w:hAnsi="Arial"/>
          <w:sz w:val="24"/>
        </w:rPr>
      </w:pPr>
      <w:r w:rsidRPr="009360B9">
        <w:rPr>
          <w:rFonts w:ascii="Arial" w:hAnsi="Arial"/>
          <w:bCs/>
          <w:i/>
          <w:iCs/>
          <w:sz w:val="24"/>
        </w:rPr>
        <w:t>La forza della preghiera. Chi prega penetra nel cuore di Dio e lo spinge all’azione per la salvezza</w:t>
      </w:r>
      <w:r w:rsidRPr="009360B9">
        <w:rPr>
          <w:rFonts w:ascii="Arial" w:hAnsi="Arial"/>
          <w:b/>
          <w:sz w:val="24"/>
        </w:rPr>
        <w:t xml:space="preserve"> </w:t>
      </w:r>
      <w:r w:rsidRPr="009360B9">
        <w:rPr>
          <w:rFonts w:ascii="Arial" w:hAnsi="Arial"/>
          <w:sz w:val="24"/>
        </w:rPr>
        <w:t xml:space="preserve">La forza del cristiano è la santità della sua preghiera e la verità della stessa. Chi prega secondo verità in santità penetra nel cuore di Dio e lo spinge ad agire per la salvezza del mondo intero. La preghiera cristiana, cristianamente fatta, cioè mossa nel nostro cuore e animata dallo Spirito Santo, è la forma sempre attuale, valida, la più universale, di intervento nella storia. Una sola preghiera ben fatta può interrompere il corso della storia di male e iniziare il corso della storia del bene. Tutto questo avviene nel silenzio, nel segreto di un cuore, nell’eremo di una mente dove solo Dio vi abita e solo il Signore conosce i desideri e le aspirazioni di bene che sgorgano dal cuore che ama e desidera la salvezza dei suoi fratelli. Chi insegna a pregare secondo verità, nella santità della vita, nella mozione dello Spirito Santo, insegna ad un uomo come avere nelle proprie mani le chiavi della storia attraverso le quali cambiare il suo corso. Nessuna preghiera può divenire chiave della storia, se il cuore non è santo, la mente non è vera, i desideri non sono puri, l’anima non è abitata dalla grazia, il corpo libero dai vizi, tutto l’uomo immesso nella ricerca e nel compimento della sola volontà di Dio. Questa è la vera preghiera cristiana e da veri cristiani dobbiamo sempre pregare, cioè da santi, da figli di Dio, da operatori di giustizia e di carità, da misericordiosi, miti e umili di cuore, che offrono la loro vita al </w:t>
      </w:r>
      <w:r w:rsidRPr="009360B9">
        <w:rPr>
          <w:rFonts w:ascii="Arial" w:hAnsi="Arial"/>
          <w:sz w:val="24"/>
        </w:rPr>
        <w:lastRenderedPageBreak/>
        <w:t>Signore per la redenzione del fratelli. È cristiana quella preghiera che si fa redenzione di ogni uomo,.</w:t>
      </w:r>
    </w:p>
    <w:p w14:paraId="60880C81" w14:textId="77777777" w:rsidR="009360B9" w:rsidRPr="009360B9" w:rsidRDefault="009360B9" w:rsidP="009360B9">
      <w:pPr>
        <w:spacing w:after="120"/>
        <w:jc w:val="both"/>
        <w:rPr>
          <w:rFonts w:ascii="Arial" w:hAnsi="Arial" w:cs="Arial"/>
          <w:i/>
          <w:iCs/>
          <w:sz w:val="24"/>
          <w:szCs w:val="24"/>
        </w:rPr>
      </w:pPr>
    </w:p>
    <w:p w14:paraId="5E549F88" w14:textId="77777777" w:rsidR="009360B9" w:rsidRPr="009360B9" w:rsidRDefault="009360B9" w:rsidP="009360B9">
      <w:pPr>
        <w:spacing w:after="120"/>
        <w:jc w:val="both"/>
        <w:rPr>
          <w:rFonts w:ascii="Arial" w:hAnsi="Arial" w:cs="Arial"/>
          <w:i/>
          <w:iCs/>
          <w:sz w:val="24"/>
          <w:szCs w:val="24"/>
        </w:rPr>
      </w:pPr>
      <w:r w:rsidRPr="009360B9">
        <w:rPr>
          <w:rFonts w:ascii="Arial" w:hAnsi="Arial" w:cs="Arial"/>
          <w:i/>
          <w:iCs/>
          <w:sz w:val="24"/>
          <w:szCs w:val="24"/>
        </w:rPr>
        <w:t>Ecco ancora quanto precedentemente scritto:</w:t>
      </w:r>
    </w:p>
    <w:p w14:paraId="6F79091B" w14:textId="77777777" w:rsidR="009360B9" w:rsidRPr="009360B9" w:rsidRDefault="009360B9" w:rsidP="009360B9">
      <w:pPr>
        <w:spacing w:after="120"/>
        <w:jc w:val="both"/>
        <w:rPr>
          <w:rFonts w:ascii="Arial" w:hAnsi="Arial" w:cs="Arial"/>
          <w:i/>
          <w:iCs/>
          <w:sz w:val="24"/>
          <w:szCs w:val="24"/>
        </w:rPr>
      </w:pPr>
      <w:r w:rsidRPr="009360B9">
        <w:rPr>
          <w:rFonts w:ascii="Arial" w:hAnsi="Arial" w:cs="Arial"/>
          <w:i/>
          <w:iCs/>
          <w:sz w:val="24"/>
          <w:szCs w:val="24"/>
        </w:rPr>
        <w:t>Prima riflessione</w:t>
      </w:r>
    </w:p>
    <w:p w14:paraId="115F55CF" w14:textId="77777777" w:rsidR="009360B9" w:rsidRPr="009360B9" w:rsidRDefault="009360B9" w:rsidP="009360B9">
      <w:pPr>
        <w:spacing w:after="120"/>
        <w:jc w:val="both"/>
        <w:rPr>
          <w:rFonts w:ascii="Arial" w:hAnsi="Arial"/>
          <w:sz w:val="24"/>
        </w:rPr>
      </w:pPr>
      <w:r w:rsidRPr="009360B9">
        <w:rPr>
          <w:rFonts w:ascii="Arial" w:hAnsi="Arial"/>
          <w:sz w:val="24"/>
        </w:rPr>
        <w:t xml:space="preserve">Il cuore di Paolo, l’immensità del suo amore per Cristo, è tutto rivelato, manifestato in questa Lettera. Paolo è il prigioniero di Cristo, prigioniero del suo amore, ma anche prigioniero a causa del suo amore. </w:t>
      </w:r>
    </w:p>
    <w:p w14:paraId="116BA990" w14:textId="77777777" w:rsidR="009360B9" w:rsidRPr="009360B9" w:rsidRDefault="009360B9" w:rsidP="009360B9">
      <w:pPr>
        <w:spacing w:after="120"/>
        <w:jc w:val="both"/>
        <w:rPr>
          <w:rFonts w:ascii="Arial" w:hAnsi="Arial"/>
          <w:sz w:val="24"/>
        </w:rPr>
      </w:pPr>
      <w:r w:rsidRPr="009360B9">
        <w:rPr>
          <w:rFonts w:ascii="Arial" w:hAnsi="Arial"/>
          <w:sz w:val="24"/>
        </w:rPr>
        <w:t>Il suo cuore è prigioniero dell’amore di Cristo, è tutto di Cristo, vive ogni suo respiro per Cristo.</w:t>
      </w:r>
    </w:p>
    <w:p w14:paraId="6A54B81A" w14:textId="77777777" w:rsidR="009360B9" w:rsidRPr="009360B9" w:rsidRDefault="009360B9" w:rsidP="009360B9">
      <w:pPr>
        <w:spacing w:after="120"/>
        <w:jc w:val="both"/>
        <w:rPr>
          <w:rFonts w:ascii="Arial" w:hAnsi="Arial"/>
          <w:sz w:val="24"/>
        </w:rPr>
      </w:pPr>
      <w:r w:rsidRPr="009360B9">
        <w:rPr>
          <w:rFonts w:ascii="Arial" w:hAnsi="Arial"/>
          <w:sz w:val="24"/>
        </w:rPr>
        <w:t xml:space="preserve">Il suo corpo è prigioniero a causa dell’amore di Cristo, che in lui è divenuto annunzio, evangelizzazione, predicazione del mistero di Cristo Gesù, invito ad ogni uomo a lasciare le vanità e le falsità della sua vita per lasciarsi anche lui rinnovare e santificare dall’amore di Cristo Gesù e dalla sua verità. </w:t>
      </w:r>
    </w:p>
    <w:p w14:paraId="4F279F87" w14:textId="77777777" w:rsidR="009360B9" w:rsidRPr="009360B9" w:rsidRDefault="009360B9" w:rsidP="009360B9">
      <w:pPr>
        <w:spacing w:after="120"/>
        <w:jc w:val="both"/>
        <w:rPr>
          <w:rFonts w:ascii="Arial" w:hAnsi="Arial"/>
          <w:sz w:val="24"/>
        </w:rPr>
      </w:pPr>
      <w:r w:rsidRPr="009360B9">
        <w:rPr>
          <w:rFonts w:ascii="Arial" w:hAnsi="Arial"/>
          <w:sz w:val="24"/>
        </w:rPr>
        <w:t>Paolo e il suo amore per Cristo Gesù sono una cosa sola. Per amare Cristo vive, in questo amore si consuma, si annienta; per questo amore si rinnega, fino a sopportare ogni cosa. Dall’amore di Cristo egli è stato fatto, nell’amore di Cristo egli ogni giorno si fa.</w:t>
      </w:r>
    </w:p>
    <w:p w14:paraId="3E1FCEF7" w14:textId="77777777" w:rsidR="009360B9" w:rsidRPr="009360B9" w:rsidRDefault="009360B9" w:rsidP="009360B9">
      <w:pPr>
        <w:spacing w:after="120"/>
        <w:jc w:val="both"/>
        <w:rPr>
          <w:rFonts w:ascii="Arial" w:hAnsi="Arial"/>
          <w:sz w:val="24"/>
        </w:rPr>
      </w:pPr>
      <w:r w:rsidRPr="009360B9">
        <w:rPr>
          <w:rFonts w:ascii="Arial" w:hAnsi="Arial"/>
          <w:sz w:val="24"/>
        </w:rPr>
        <w:t>L’amore che lo fa, lo fa consumandolo, perché da questa consumazione nasca in Paolo un amore che, andando altre il tempo e la storia, diviene amore eterno, immersione totale del suo essere nell’essere di Cristo, in cui i veli della carne non esistono più, perché anche il corpo alla fine parteciperà della spiritualità, diverrà spirito, come spirito è attualmente il corpo del Signore.</w:t>
      </w:r>
    </w:p>
    <w:p w14:paraId="6553BA29"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amore totalizzante la sua vita per Cristo è la chiave di lettura di ogni evento della sua esistenza terrena. Questo amore deve divenire la chiave di lettura di ogni vita, di quella dei cristiani, perché si annullino anche loro nell’amore di Cristo e da esso si lascino abbracciare e consumare; di quella dei non cristiani, ai quali si annunzia il Vangelo dell’amore, perché anche loro si lascino conquistare dall’amore di Cristo e diventino in Lui, con Lui, per Lui un solo amore, un solo sacrificio, una sola oblazione santa e pura per il nostro Dio e Signore. </w:t>
      </w:r>
    </w:p>
    <w:p w14:paraId="5819AE54" w14:textId="77777777" w:rsidR="009360B9" w:rsidRPr="009360B9" w:rsidRDefault="009360B9" w:rsidP="009360B9">
      <w:pPr>
        <w:spacing w:after="120"/>
        <w:jc w:val="both"/>
        <w:rPr>
          <w:rFonts w:ascii="Arial" w:hAnsi="Arial"/>
          <w:sz w:val="24"/>
        </w:rPr>
      </w:pPr>
      <w:r w:rsidRPr="009360B9">
        <w:rPr>
          <w:rFonts w:ascii="Arial" w:hAnsi="Arial"/>
          <w:sz w:val="24"/>
        </w:rPr>
        <w:t>È questa la forza travolgente dell’amore di Cristo: la sua capacità di trasformare ogni situazione in cui l’uomo vive, perché la conduce tutta nell’amore crocifisso di Gesù Signore. D’altronde Cristo stesso non è stato colui che ha trasformato il suo strumento di supplizio, cioè la croce, nel più grande “strumento” o sacramento del suo amore di redenzione, di giustificazione, di perdono, di effusione dello Spirito Santo?</w:t>
      </w:r>
    </w:p>
    <w:p w14:paraId="6C41BAE2" w14:textId="77777777" w:rsidR="009360B9" w:rsidRPr="009360B9" w:rsidRDefault="009360B9" w:rsidP="009360B9">
      <w:pPr>
        <w:spacing w:after="120"/>
        <w:jc w:val="both"/>
        <w:rPr>
          <w:rFonts w:ascii="Arial" w:hAnsi="Arial"/>
          <w:sz w:val="24"/>
        </w:rPr>
      </w:pPr>
      <w:r w:rsidRPr="009360B9">
        <w:rPr>
          <w:rFonts w:ascii="Arial" w:hAnsi="Arial"/>
          <w:sz w:val="24"/>
        </w:rPr>
        <w:t>Ora se Cristo ha trasformato la croce in un segno di salvezza, se la salvezza del mondo è scaturita dalla croce, perché Lui è stato capace di renderla sacramento di redenzione per il mondo intero, può esserci una “croce” sulla terra che non possa essere trasformato in strumento di amore, di redenzione, di perdono, di preghiera, di santità, di consumazione, anche di sacrificio vicario per la conversione e la giustificazione del mondo intero?</w:t>
      </w:r>
    </w:p>
    <w:p w14:paraId="30AB5F4C"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Ci può essere una sola condizione umana che non possa divenire strumento o “sacramento” in Cristo per un amore universale, cosmico, che abbraccia insieme il cielo e la terrà?</w:t>
      </w:r>
    </w:p>
    <w:p w14:paraId="3973AF5E" w14:textId="77777777" w:rsidR="009360B9" w:rsidRPr="009360B9" w:rsidRDefault="009360B9" w:rsidP="009360B9">
      <w:pPr>
        <w:spacing w:after="120"/>
        <w:jc w:val="both"/>
        <w:rPr>
          <w:rFonts w:ascii="Arial" w:hAnsi="Arial"/>
          <w:sz w:val="24"/>
        </w:rPr>
      </w:pPr>
      <w:r w:rsidRPr="009360B9">
        <w:rPr>
          <w:rFonts w:ascii="Arial" w:hAnsi="Arial"/>
          <w:sz w:val="24"/>
        </w:rPr>
        <w:t>La forza travolgente del cristianesimo è proprio questa: trasformare ogni croce in una via di amore, di salvezza, di redenzione, di giustificazione, di donazione e di offerta di se stessi a Dio perché il mondo sia redento, giustificato, salvato, santificato, portato nel Paradiso.</w:t>
      </w:r>
    </w:p>
    <w:p w14:paraId="261B6AF0" w14:textId="77777777" w:rsidR="009360B9" w:rsidRPr="009360B9" w:rsidRDefault="009360B9" w:rsidP="009360B9">
      <w:pPr>
        <w:spacing w:after="120"/>
        <w:jc w:val="both"/>
        <w:rPr>
          <w:rFonts w:ascii="Arial" w:hAnsi="Arial"/>
          <w:sz w:val="24"/>
        </w:rPr>
      </w:pPr>
      <w:r w:rsidRPr="009360B9">
        <w:rPr>
          <w:rFonts w:ascii="Arial" w:hAnsi="Arial"/>
          <w:sz w:val="24"/>
        </w:rPr>
        <w:t>È il fallimento del cristianesimo quando non si trasforma la croce in redenzione, in salvezza. Non ha ragion d’esistere quel cristianesimo che non lavora per trasformare ogni croce in sacramento di verità e di amore per tutto il genere umano.</w:t>
      </w:r>
    </w:p>
    <w:p w14:paraId="04E23F19" w14:textId="77777777" w:rsidR="009360B9" w:rsidRPr="009360B9" w:rsidRDefault="009360B9" w:rsidP="009360B9">
      <w:pPr>
        <w:spacing w:after="120"/>
        <w:jc w:val="both"/>
        <w:rPr>
          <w:rFonts w:ascii="Arial" w:hAnsi="Arial"/>
          <w:sz w:val="24"/>
        </w:rPr>
      </w:pPr>
      <w:r w:rsidRPr="009360B9">
        <w:rPr>
          <w:rFonts w:ascii="Arial" w:hAnsi="Arial"/>
          <w:sz w:val="24"/>
        </w:rPr>
        <w:t>La sapienza di Paolo, la sua saggezza, l’intelligenza che lui attinge sempre viva nello Spirito Santo ha questa “abilità” santa: risolvere ogni problema partendo proprio dal mistero della croce e cosa è il mistero della croce se non la perdita della propria vita per amore?</w:t>
      </w:r>
    </w:p>
    <w:p w14:paraId="769B679D" w14:textId="77777777" w:rsidR="009360B9" w:rsidRPr="009360B9" w:rsidRDefault="009360B9" w:rsidP="009360B9">
      <w:pPr>
        <w:spacing w:after="120"/>
        <w:jc w:val="both"/>
        <w:rPr>
          <w:rFonts w:ascii="Arial" w:hAnsi="Arial"/>
          <w:sz w:val="24"/>
        </w:rPr>
      </w:pPr>
      <w:r w:rsidRPr="009360B9">
        <w:rPr>
          <w:rFonts w:ascii="Arial" w:hAnsi="Arial"/>
          <w:sz w:val="24"/>
        </w:rPr>
        <w:t>Ma se uno è chiamato in Cristo a perdere la propria vita per amore, ci sono cose sulla terra superiori alla propria vita che possano essere conservate, non esposte cioè alla loro perdita, o alla loro rinunzia per amore. Ci può essere un bene terreno che il cristiano può conservare gelosamente per sé dal momento che la sua vocazione è proprio quella di perdere interamente la vita per amore? La perdita della vita di necessità comporta la perdita di ogni altro bene materiale e anche spirituale. Tutto deve essere donato all’amore, per amore.</w:t>
      </w:r>
    </w:p>
    <w:p w14:paraId="42E2E174" w14:textId="77777777" w:rsidR="009360B9" w:rsidRPr="009360B9" w:rsidRDefault="009360B9" w:rsidP="009360B9">
      <w:pPr>
        <w:spacing w:after="120"/>
        <w:jc w:val="both"/>
        <w:rPr>
          <w:rFonts w:ascii="Arial" w:hAnsi="Arial"/>
          <w:sz w:val="24"/>
        </w:rPr>
      </w:pPr>
      <w:r w:rsidRPr="009360B9">
        <w:rPr>
          <w:rFonts w:ascii="Arial" w:hAnsi="Arial"/>
          <w:sz w:val="24"/>
        </w:rPr>
        <w:t>La forza travolgente del cristianesimo non è solo trasformare ogni croce in “sacramento” di amore e di redenzione, ma anche quella di lasciarsi interamente annullare dall’amore, perché ogni croce di peccato, di ingiustizia sia abolita dalla nostra terra.</w:t>
      </w:r>
    </w:p>
    <w:p w14:paraId="14EFFCE1" w14:textId="77777777" w:rsidR="009360B9" w:rsidRPr="009360B9" w:rsidRDefault="009360B9" w:rsidP="009360B9">
      <w:pPr>
        <w:spacing w:after="120"/>
        <w:jc w:val="both"/>
        <w:rPr>
          <w:rFonts w:ascii="Arial" w:hAnsi="Arial"/>
          <w:sz w:val="24"/>
        </w:rPr>
      </w:pPr>
      <w:r w:rsidRPr="009360B9">
        <w:rPr>
          <w:rFonts w:ascii="Arial" w:hAnsi="Arial"/>
          <w:sz w:val="24"/>
        </w:rPr>
        <w:t xml:space="preserve">In parole assai povere </w:t>
      </w:r>
      <w:smartTag w:uri="urn:schemas-microsoft-com:office:smarttags" w:element="PersonName">
        <w:smartTagPr>
          <w:attr w:name="ProductID" w:val="la Lettera"/>
        </w:smartTagPr>
        <w:r w:rsidRPr="009360B9">
          <w:rPr>
            <w:rFonts w:ascii="Arial" w:hAnsi="Arial"/>
            <w:sz w:val="24"/>
          </w:rPr>
          <w:t>la Lettera</w:t>
        </w:r>
      </w:smartTag>
      <w:r w:rsidRPr="009360B9">
        <w:rPr>
          <w:rFonts w:ascii="Arial" w:hAnsi="Arial"/>
          <w:sz w:val="24"/>
        </w:rPr>
        <w:t xml:space="preserve"> a Filemone offre questo insegnamento, indica questa via. Essa la può indicare perché Paolo vive interamente sia la croce come strumento di un amore più grande e universale, ma anche è il prigioniero dell’amore di Cristo, perché l’amore di Cristo diventi la via della vera vita per ogni uomo, per tutti indistintamente.</w:t>
      </w:r>
    </w:p>
    <w:p w14:paraId="55C50021" w14:textId="77777777" w:rsidR="009360B9" w:rsidRPr="009360B9" w:rsidRDefault="009360B9" w:rsidP="009360B9">
      <w:pPr>
        <w:spacing w:after="120"/>
        <w:jc w:val="both"/>
        <w:rPr>
          <w:rFonts w:ascii="Arial" w:hAnsi="Arial"/>
          <w:sz w:val="24"/>
        </w:rPr>
      </w:pPr>
      <w:smartTag w:uri="urn:schemas-microsoft-com:office:smarttags" w:element="PersonName">
        <w:smartTagPr>
          <w:attr w:name="ProductID" w:val="La Vergine Maria"/>
        </w:smartTagPr>
        <w:r w:rsidRPr="009360B9">
          <w:rPr>
            <w:rFonts w:ascii="Arial" w:hAnsi="Arial"/>
            <w:sz w:val="24"/>
          </w:rPr>
          <w:t>La Vergine Maria</w:t>
        </w:r>
      </w:smartTag>
      <w:r w:rsidRPr="009360B9">
        <w:rPr>
          <w:rFonts w:ascii="Arial" w:hAnsi="Arial"/>
          <w:sz w:val="24"/>
        </w:rPr>
        <w:t>, Madre della Redenzione, ci introduca in questo amore, il solo che sa fare di ogni croce uno strumento di salvezza e dello stesso amore uno strumento perché le croci di peccato siano abolite dalla nostra terra.</w:t>
      </w:r>
    </w:p>
    <w:p w14:paraId="01A2DB44" w14:textId="77777777" w:rsidR="009360B9" w:rsidRPr="009360B9" w:rsidRDefault="009360B9" w:rsidP="009360B9">
      <w:pPr>
        <w:spacing w:after="120"/>
        <w:jc w:val="both"/>
        <w:rPr>
          <w:rFonts w:ascii="Arial" w:hAnsi="Arial" w:cs="Arial"/>
          <w:sz w:val="24"/>
          <w:szCs w:val="24"/>
        </w:rPr>
      </w:pPr>
      <w:r w:rsidRPr="009360B9">
        <w:rPr>
          <w:rFonts w:ascii="Arial" w:hAnsi="Arial" w:cs="Arial"/>
          <w:sz w:val="24"/>
          <w:szCs w:val="24"/>
        </w:rPr>
        <w:t>Ancora:</w:t>
      </w:r>
    </w:p>
    <w:p w14:paraId="5FC27B0B" w14:textId="77777777" w:rsidR="009360B9" w:rsidRPr="009360B9" w:rsidRDefault="009360B9" w:rsidP="009360B9">
      <w:pPr>
        <w:spacing w:after="120"/>
        <w:jc w:val="both"/>
        <w:rPr>
          <w:rFonts w:ascii="Arial" w:hAnsi="Arial"/>
          <w:b/>
          <w:bCs/>
          <w:i/>
          <w:iCs/>
          <w:color w:val="000000"/>
          <w:sz w:val="24"/>
        </w:rPr>
      </w:pPr>
      <w:bookmarkStart w:id="533" w:name="_Toc97301100"/>
      <w:r w:rsidRPr="009360B9">
        <w:rPr>
          <w:rFonts w:ascii="Arial" w:hAnsi="Arial"/>
          <w:b/>
          <w:bCs/>
          <w:i/>
          <w:iCs/>
          <w:color w:val="000000"/>
          <w:sz w:val="24"/>
        </w:rPr>
        <w:t>Carità e fede nel Signore Gesù e verso tutti i santi</w:t>
      </w:r>
      <w:bookmarkEnd w:id="533"/>
    </w:p>
    <w:p w14:paraId="42F74FCE" w14:textId="77777777" w:rsidR="009360B9" w:rsidRPr="009360B9" w:rsidRDefault="009360B9" w:rsidP="009360B9">
      <w:pPr>
        <w:spacing w:after="120"/>
        <w:jc w:val="both"/>
        <w:rPr>
          <w:rFonts w:ascii="Arial" w:hAnsi="Arial"/>
          <w:sz w:val="24"/>
        </w:rPr>
      </w:pPr>
      <w:r w:rsidRPr="009360B9">
        <w:rPr>
          <w:rFonts w:ascii="Arial" w:hAnsi="Arial"/>
          <w:sz w:val="24"/>
        </w:rPr>
        <w:t xml:space="preserve">Quanto l’Apostolo Paolo dice a Filemone, vale per ogni altro discepolo di Gesù. La fede e la carità sono nel Signore Gesù. La vera fede e la vera carità sempre vanno trasformate in servizio verso tutti i santi, cioè verso tutti i discepoli di Cristo Gesù. Senza la trasformazione della vera fede e della vera carità in servizio verso tutti i santi, la fede non è vera fede e neanche la carità è vera carità. Ecco ancora cosa gli dice: La tua partecipazione alla fede diventi operante per far conoscere tutto il bene che c’è tra noi per Cristo Gesù. Ecco cosa sempre deve operare la vera fede, la fede che opera nella carità: far conoscere tutto il bene che è tra noi </w:t>
      </w:r>
      <w:r w:rsidRPr="009360B9">
        <w:rPr>
          <w:rFonts w:ascii="Arial" w:hAnsi="Arial"/>
          <w:sz w:val="24"/>
        </w:rPr>
        <w:lastRenderedPageBreak/>
        <w:t xml:space="preserve">per Cristo Gesù. Se la fede non diviene operante nella carità, nessuno mai saprà il bene che si vive tra gli stessi cristiani. Questo bene però si riceve per Cristo e si deve vivere per Cristo. Il bene sempre va fatto a Cristo. Lo si fa a Cristo facendolo al suo corpo. Il bene sempre dovrà avere questa connotazione e questa dimensione cristologica. Oggi è proprio questa dimensione che sta scomparendo. Non potrebbe essere diversamente. Se togliamo Cristo dalla nostra religione, necessariamente sarà tolto anche dalla nostra fede e di conseguenza anche dalla nostra carità. </w:t>
      </w:r>
    </w:p>
    <w:p w14:paraId="24BD6BFA" w14:textId="77777777" w:rsidR="009360B9" w:rsidRPr="009360B9" w:rsidRDefault="009360B9" w:rsidP="009360B9">
      <w:pPr>
        <w:spacing w:after="120"/>
        <w:jc w:val="both"/>
        <w:rPr>
          <w:rFonts w:ascii="Arial" w:hAnsi="Arial"/>
          <w:spacing w:val="-4"/>
          <w:sz w:val="24"/>
        </w:rPr>
      </w:pPr>
      <w:r w:rsidRPr="009360B9">
        <w:rPr>
          <w:rFonts w:ascii="Arial" w:hAnsi="Arial"/>
          <w:spacing w:val="-4"/>
          <w:sz w:val="24"/>
        </w:rPr>
        <w:t xml:space="preserve">Ecco ancora quale grande frutto produce la carità: un profondo conforto dei santi, cioè dei discepoli del Signore. Conforto e consolazione rafforzano il cuore perché possa camminare con fermezza, decisione, costanza, perseveranza dietro Cristo Gesù. Conforto e consolazione danno la certezza che non siamo soli. Con noi, dietro e avanti a noi, per noi c’è tutto il corpo di Cristo che ci sostiene, ci incoraggia, ci dona forza, non ci fa sentire soli, non permette che ci perdiamo, ci conserva sempre sul giusto cammino ed è giusto cammino solo quello che conduce alla vita eterna, nel regno eterno del nostro Dio e Signore. </w:t>
      </w:r>
      <w:r w:rsidRPr="009360B9">
        <w:rPr>
          <w:rFonts w:ascii="Arial" w:hAnsi="Arial"/>
          <w:sz w:val="24"/>
        </w:rPr>
        <w:t xml:space="preserve">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che è essenza e sostanza della nostra fede. Fede cristologica e carità cristologica sono l’una il frutto dell’altra. La vera fede cristologica genera la vera carità cristologica. Se cade la fede cristologica necessariamente cadrà la carità cristologica. Se l’albero viene tagliato, di frutti mai ne potranno maturare. </w:t>
      </w:r>
    </w:p>
    <w:p w14:paraId="11E41D01"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 xml:space="preserve">Conforto. </w:t>
      </w:r>
      <w:r w:rsidRPr="009360B9">
        <w:rPr>
          <w:rFonts w:ascii="Arial" w:hAnsi="Arial"/>
          <w:i/>
          <w:iCs/>
          <w:sz w:val="22"/>
        </w:rPr>
        <w:t xml:space="preserve">Ora a Gerusalemme c'era un uomo di nome Simeone, uomo giusto e timorato di Dio, che aspettava il conforto d'Israele (Lc 2, 25). Gli apparve allora un angelo dal cielo a confortarlo (Lc 22, 43). La Chiesa era dunque in pace per tutta la Giudea, la Galilea e la Samaria; essa cresceva e camminava nel timore del Signore, colma del conforto dello Spirito Santo (At 9, 31). Calunniati, confortiamo; siamo diventati come la spazzatura del mondo, il rifiuto di tutti, fino ad oggi (1Cor 4, 13). Chi profetizza, invece, parla agli uomini per loro edificazione, esortazione e conforto (1Cor 14, 3). Quando siamo tribolati, è per la vostra consolazione e salvezza; quando siamo confortati, è per la vostra consolazione, la quale si dimostra nel sopportare con forza le medesime sofferenze che anche noi sopportiamo (2Cor 1, 6). Cosicché voi dovreste piuttosto usargli benevolenza e confortarlo, perché egli non soccomba sotto un dolore troppo forte (2Cor 2, 7). Ve lo mando proprio allo scopo di farvi conoscere mie notizie e per confortare i vostri cuori (Ef 6, 22). Se c'è pertanto qualche consolazione in Cristo, se c'è conforto derivante dalla carità, se c'è qualche comunanza di spirito, se ci sono sentimenti di amore e di compassione (Fil 2, 1). Ho speranza nel Signore Gesù di potervi presto inviare Timòteo, per essere anch'io confortato nel ricevere vostre notizie (Fil 2, 19). Che io mando a voi, perché conosciate le nostre condizioni e perché rechi conforto ai vostri cuori (Col 4, 8). Confortatevi dunque a vicenda con queste parole (1Ts 4, 18). Perciò confortatevi a vicenda edificandovi gli uni gli altri, come già fate (1Ts 5, 11). Vi esortiamo, fratelli: correggete gli indisciplinati, confortate i pusillanimi, sostenete i deboli, siate pazienti con tutti (1Ts 5, 14). Conforti i vostri cuori e li confermi in ogni opera e parola di bene (2Ts 2, 17). Il Signore conceda misericordia alla famiglia di Onesìforo, perché egli mi ha più volte confortato e non s'è vergognato delle mie catene (2Tm 1, 16). La tua carità è stata per </w:t>
      </w:r>
      <w:r w:rsidRPr="009360B9">
        <w:rPr>
          <w:rFonts w:ascii="Arial" w:hAnsi="Arial"/>
          <w:i/>
          <w:iCs/>
          <w:sz w:val="22"/>
        </w:rPr>
        <w:lastRenderedPageBreak/>
        <w:t xml:space="preserve">me motivo di grande gioia e consolazione, fratello, poiché il cuore dei credenti è stato confortato per opera tua (Fm 1, 7). </w:t>
      </w:r>
    </w:p>
    <w:p w14:paraId="77397844"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Consolazione:</w:t>
      </w:r>
      <w:r w:rsidRPr="009360B9">
        <w:rPr>
          <w:rFonts w:ascii="Arial" w:hAnsi="Arial"/>
          <w:i/>
          <w:iCs/>
          <w:sz w:val="22"/>
        </w:rPr>
        <w:t xml:space="preserve"> Un grido è stato udito in Rama, un pianto e un lamento grande; Rachele piange i suoi figli e non vuole essere consolata, perché non sono più (Mt 2, 18). Beati gli afflitti, perché saranno consolati (Mt 5, 4). Ma guai a voi, ricchi, perché avete già la vostra consolazione (Lc 6, 24). Ma Abramo rispose: Figlio, ricordati che hai ricevuto i tuoi beni durante la vita e Lazzaro parimenti i suoi mali; ora invece lui è consolato e tu sei in mezzo ai tormenti (Lc 16, 25). E molti Giudei erano venuti da Marta e Maria per consolarle per il loro fratello (Gv 11, 19). Allora i Giudei che erano in casa con lei a consolarla, quando videro Maria alzarsi in fretta e uscire, la seguirono pensando: "Va al sepolcro per piangere là" (Gv 11, 31). Io pregherò il Padre ed egli vi darà un altro Consolatore perché rimanga con voi per sempre (Gv 14, 16). Ma il Consolatore, lo Spirito Santo che il Padre manderà nel mio nome, egli v'insegnerà ogni cosa e vi ricorderà tutto ciò che io vi ho detto (Gv 14, 26). Quando verrà il Consolatore che io vi manderò dal Padre, lo Spirito di verità che procede dal Padre, egli mi renderà testimonianza (Gv 15, 26). Ora io vi dico la verità: è bene per voi che io me ne vada, perché, se non me ne vado, non verrà a voi il Consolatore; ma quando me ne sarò andato, ve lo manderò (Gv 16, 7). </w:t>
      </w:r>
    </w:p>
    <w:p w14:paraId="72C7BEC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così possano giungere i tempi della consolazione da parte del Signore ed egli mandi quello che vi aveva destinato come Messia, cioè Gesù (At 3, 20). Intanto avevano ricondotto il ragazzo vivo, e si sentirono molto consolati (At 20,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Sia benedetto Dio, Padre del Signore nostro Gesù Cristo, Padre misericordioso e Dio di ogni consolazione (2Cor 1, 3). Il quale ci consola in ogni nostra tribolazione perché possiamo anche noi consolare quelli che si trovano in qualsiasi genere di afflizione con la consolazione con cui siamo consolati noi stessi da Dio (2Cor 1, 4). Infatti, come abbondano le sofferenze di Cristo in noi, così, per mezzo di Cristo, abbonda anche la nostra consolazione (2Cor 1, 5). Quando siamo tribolati, è per la vostra consolazione e salvezza; quando siamo confortati, è per la vostra consolazione, la quale si dimostra nel sopportare con forza le medesime sofferenze che anche noi sopportiamo (2Cor 1, 6). La nostra speranza nei vostri riguardi è ben salda, convinti che come siete partecipi delle sofferenze così lo siete anche della consolazione (2Cor 1, 7). Sono molto franco con voi e ho molto da vantarmi di voi. Sono pieno di consolazione, pervaso di gioia in ogni nostra tribolazione (2Cor 7, 4). </w:t>
      </w:r>
    </w:p>
    <w:p w14:paraId="73EF2F6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Ma Dio che consola gli afflitti ci ha consolati con la venuta di Tito (2Cor 7, 6). E non solo con la sua venuta, ma con la consolazione che ha ricevuto da voi. Egli ci ha annunziato infatti il vostro desiderio, il vostro dolore, il vostro affetto per me; cosicché la mia gioia si è ancora accresciuta (2Cor 7, 7). Ecco quello che ci ha consolati. A questa nostra consolazione si è aggiunta una gioia ben più grande per la letizia di Tito, poiché il suo spirito è stato rinfrancato da tutti voi (2Cor 7, 13). E' giusto, del resto, che io pensi questo di tutti voi, perché vi porto nel cuore, voi che siete tutti partecipi della grazia che mi è stata concessa sia nelle catene, sia nella difesa e nel consolidamento del Vangelo </w:t>
      </w:r>
      <w:r w:rsidRPr="009360B9">
        <w:rPr>
          <w:rFonts w:ascii="Arial" w:hAnsi="Arial"/>
          <w:i/>
          <w:iCs/>
          <w:sz w:val="22"/>
        </w:rPr>
        <w:lastRenderedPageBreak/>
        <w:t xml:space="preserve">(Fil 1, 7). Se c'è pertanto qualche consolazione in Cristo, se c'è conforto derivante dalla carità, se c'è qualche comunanza di spirito, se ci sono sentimenti di amore e di compassione (Fil 2, 1). Perché i loro cuori vengano consolati e così, strettamente congiunti nell'amore, essi acquistino in tutta la sua ricchezza la piena intelligenza, e giungano a penetrare nella perfetta conoscenza del mistero di Dio, cioè Cristo (Col 2, 2). E Gesù, chiamato Giusto. Di quelli venuti dalla circoncisione questi soli hanno collaborato con me per il regno di Dio e mi sono stati di consolazione (Col 4, 11). Ci sentiamo consolati, fratelli, a vostro riguardo, di tutta l'angoscia e tribolazione in cui eravamo per la vostra fede (1Ts 3, 7). E lo stesso Signore nostro Gesù Cristo e Dio, Padre nostro, che ci ha amati e ci ha dato, per sua grazia, una consolazione eterna e una buona speranza (2Ts 2, 16). La tua carità è stata per me motivo di grande gioia e consolazione, fratello, poiché il cuore dei credenti è stato confortato per opera tua (Fm 1, 7). </w:t>
      </w:r>
    </w:p>
    <w:p w14:paraId="39FABBDE" w14:textId="77777777" w:rsidR="009360B9" w:rsidRPr="009360B9" w:rsidRDefault="009360B9" w:rsidP="009360B9">
      <w:pPr>
        <w:spacing w:after="120"/>
        <w:jc w:val="both"/>
        <w:rPr>
          <w:rFonts w:ascii="Arial" w:hAnsi="Arial"/>
          <w:sz w:val="24"/>
        </w:rPr>
      </w:pPr>
      <w:r w:rsidRPr="009360B9">
        <w:rPr>
          <w:rFonts w:ascii="Arial" w:hAnsi="Arial"/>
          <w:sz w:val="24"/>
        </w:rPr>
        <w:t>L’Apostolo Paolo può parlare a Filemone di conforto e di consolazione e anche di servizio verso i santi, perché tutta la sua vita è stata consacrata al servizio, al conforto, alla consolazione non solo dei santi, ma di ogni altro uomo. Ecco le molteplici forme e modalità attraverso le quali l’Apostolo Paolo ha consumato tutta la sua vita per confortare, consolare, servire ogni uomo.</w:t>
      </w:r>
    </w:p>
    <w:p w14:paraId="6305FCB4" w14:textId="77777777" w:rsidR="009360B9" w:rsidRPr="009360B9" w:rsidRDefault="009360B9" w:rsidP="009360B9">
      <w:pPr>
        <w:spacing w:after="120"/>
        <w:jc w:val="both"/>
        <w:rPr>
          <w:rFonts w:ascii="Arial" w:hAnsi="Arial"/>
          <w:sz w:val="24"/>
        </w:rPr>
      </w:pPr>
      <w:bookmarkStart w:id="534" w:name="_Toc97301101"/>
      <w:r w:rsidRPr="009360B9">
        <w:rPr>
          <w:rFonts w:ascii="Arial" w:hAnsi="Arial" w:cs="Arial"/>
          <w:b/>
          <w:bCs/>
          <w:i/>
          <w:iCs/>
          <w:sz w:val="24"/>
          <w:szCs w:val="28"/>
        </w:rPr>
        <w:t>Alcuni servizi dell’Apostolo Paolo</w:t>
      </w:r>
      <w:bookmarkEnd w:id="534"/>
      <w:r w:rsidRPr="009360B9">
        <w:rPr>
          <w:rFonts w:ascii="Arial" w:hAnsi="Arial" w:cs="Arial"/>
          <w:b/>
          <w:bCs/>
          <w:i/>
          <w:iCs/>
          <w:sz w:val="24"/>
          <w:szCs w:val="28"/>
        </w:rPr>
        <w:t xml:space="preserve">. </w:t>
      </w:r>
      <w:r w:rsidRPr="009360B9">
        <w:rPr>
          <w:rFonts w:ascii="Arial" w:hAnsi="Arial"/>
          <w:sz w:val="24"/>
        </w:rPr>
        <w:t>Presentiamo ora alcuni servizi che l’Apostolo Paolo ha vissuto non solo verso i discepoli di Gesù, ma verso ogni uomo perché si lasciasse fare discepolo di Gesù. 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e diviene servo degli uomini per le cose che riguardano Dio e anche smette di essere amministratore di Dio o amministratore dei misteri di Dio per essere amministratore di cose umane, effimere, vane, cose per le quali lui non è stato costituito amministratore. È questo cambiamento di “Padrone” e di amministrazione che sta rendendo vana, vuota, insignificante, peccaminosa tutta la loro amministrazione. Da amministratori di cielo si trasformano in amministratori di inferno. Da amministratori di grazia in amministratori di peccato. Vediamo come l’Apostolo Paolo vive con grande fedeltà il ministero che gli è stato affidato. Per questa sua fedeltà il mondo riceve un nuovo volto.</w:t>
      </w:r>
    </w:p>
    <w:p w14:paraId="77BC630C" w14:textId="77777777" w:rsidR="009360B9" w:rsidRPr="009360B9" w:rsidRDefault="009360B9" w:rsidP="009360B9">
      <w:pPr>
        <w:spacing w:after="120"/>
        <w:rPr>
          <w:rFonts w:ascii="Arial" w:hAnsi="Arial"/>
          <w:b/>
          <w:bCs/>
          <w:i/>
          <w:iCs/>
          <w:sz w:val="24"/>
          <w:szCs w:val="28"/>
        </w:rPr>
      </w:pPr>
      <w:bookmarkStart w:id="535" w:name="_Toc97301102"/>
      <w:r w:rsidRPr="009360B9">
        <w:rPr>
          <w:rFonts w:ascii="Arial" w:hAnsi="Arial"/>
          <w:b/>
          <w:bCs/>
          <w:i/>
          <w:iCs/>
          <w:sz w:val="24"/>
          <w:szCs w:val="28"/>
        </w:rPr>
        <w:t>Primo servizio: creare il corpo di Cristo</w:t>
      </w:r>
      <w:bookmarkEnd w:id="535"/>
    </w:p>
    <w:p w14:paraId="1130C583" w14:textId="77777777" w:rsidR="009360B9" w:rsidRPr="009360B9" w:rsidRDefault="009360B9" w:rsidP="009360B9">
      <w:pPr>
        <w:spacing w:after="120"/>
        <w:jc w:val="both"/>
        <w:rPr>
          <w:rFonts w:ascii="Arial" w:hAnsi="Arial"/>
          <w:sz w:val="24"/>
        </w:rPr>
      </w:pPr>
      <w:r w:rsidRPr="009360B9">
        <w:rPr>
          <w:rFonts w:ascii="Arial" w:hAnsi="Arial"/>
          <w:sz w:val="24"/>
        </w:rPr>
        <w:t xml:space="preserve">Possiamo illuminare questo servizio parafrasando i primi tre versetti dell’inno alla carità dello stesso Apostolo. Primo versetto: </w:t>
      </w:r>
      <w:r w:rsidRPr="009360B9">
        <w:rPr>
          <w:rFonts w:ascii="Arial" w:hAnsi="Arial"/>
          <w:i/>
          <w:sz w:val="24"/>
        </w:rPr>
        <w:t>“Se parlassi le lingue degli uomini e degli angeli, ma non formassi il corpo di Cristo, annunciando tutto il Vangelo al mondo intero, sarei come un bronzo che rimbomba o come un cembalo che strepita”</w:t>
      </w:r>
      <w:r w:rsidRPr="009360B9">
        <w:rPr>
          <w:rFonts w:ascii="Arial" w:hAnsi="Arial"/>
          <w:sz w:val="24"/>
        </w:rPr>
        <w:t xml:space="preserve">. A nulla serve parlare del Vangelo di Cristo o far conoscere il Vangelo di Cristo agli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w:t>
      </w:r>
      <w:r w:rsidRPr="009360B9">
        <w:rPr>
          <w:rFonts w:ascii="Arial" w:hAnsi="Arial"/>
          <w:sz w:val="24"/>
        </w:rPr>
        <w:lastRenderedPageBreak/>
        <w:t xml:space="preserve">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1715F9B3" w14:textId="77777777" w:rsidR="009360B9" w:rsidRPr="009360B9" w:rsidRDefault="009360B9" w:rsidP="009360B9">
      <w:pPr>
        <w:spacing w:after="120"/>
        <w:jc w:val="both"/>
        <w:rPr>
          <w:rFonts w:ascii="Arial" w:hAnsi="Arial"/>
          <w:sz w:val="24"/>
        </w:rPr>
      </w:pPr>
      <w:r w:rsidRPr="009360B9">
        <w:rPr>
          <w:rFonts w:ascii="Arial" w:hAnsi="Arial"/>
          <w:b/>
          <w:sz w:val="24"/>
        </w:rPr>
        <w:t>Secondo versetto</w:t>
      </w:r>
      <w:r w:rsidRPr="009360B9">
        <w:rPr>
          <w:rFonts w:ascii="Arial" w:hAnsi="Arial"/>
          <w:sz w:val="24"/>
        </w:rPr>
        <w:t xml:space="preserve">: </w:t>
      </w:r>
      <w:r w:rsidRPr="009360B9">
        <w:rPr>
          <w:rFonts w:ascii="Arial" w:hAnsi="Arial"/>
          <w:i/>
          <w:sz w:val="24"/>
        </w:rPr>
        <w:t>“Se avessi il dono della profezia, se conoscessi tutti i misteri,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sidRPr="009360B9">
        <w:rPr>
          <w:rFonts w:ascii="Arial" w:hAnsi="Arial"/>
          <w:sz w:val="24"/>
        </w:rPr>
        <w:t xml:space="preserve"> Il fine di ogni scienza e sapienza, di ogni conoscenza della sana dottrina, della verità e dei misteri, serve solo per formare il corpo di Cristo. Anche ogni ministero che si esercita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si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411909F7" w14:textId="77777777" w:rsidR="009360B9" w:rsidRPr="009360B9" w:rsidRDefault="009360B9" w:rsidP="009360B9">
      <w:pPr>
        <w:spacing w:after="120"/>
        <w:jc w:val="both"/>
        <w:rPr>
          <w:rFonts w:ascii="Arial" w:hAnsi="Arial"/>
          <w:sz w:val="24"/>
        </w:rPr>
      </w:pPr>
      <w:r w:rsidRPr="009360B9">
        <w:rPr>
          <w:rFonts w:ascii="Arial" w:hAnsi="Arial"/>
          <w:b/>
          <w:sz w:val="24"/>
        </w:rPr>
        <w:t>Terzo versetto</w:t>
      </w:r>
      <w:r w:rsidRPr="009360B9">
        <w:rPr>
          <w:rFonts w:ascii="Arial" w:hAnsi="Arial"/>
          <w:sz w:val="24"/>
        </w:rPr>
        <w:t xml:space="preserve">: </w:t>
      </w:r>
      <w:r w:rsidRPr="009360B9">
        <w:rPr>
          <w:rFonts w:ascii="Arial" w:hAnsi="Arial"/>
          <w:i/>
          <w:sz w:val="24"/>
        </w:rPr>
        <w:t>“E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w:t>
      </w:r>
      <w:r w:rsidRPr="009360B9">
        <w:rPr>
          <w:rFonts w:ascii="Arial" w:hAnsi="Arial"/>
          <w:sz w:val="24"/>
        </w:rPr>
        <w:t xml:space="preserve">. Non ho generato nuovi figli a Dio. Non ho formato il corpo di Cristo. Non lo ho edificato. Anzi ho lavorato per la sua distruzione con le mie teorie false e bugiarde. Ho nutrito corpi, ma non anime. Ho lavorato per questo tempo e non per l’eternità. Non ho aiutato Cristo Gesù perché si riempisse il suo paradiso. Ho lavorato invece lasciando che le anime finissero in perdizione. Anzi con la mia cattiva dottrina ho anche dichiarato che non esiste alcuna perdizione e che l’inferno, anche se dovesse esistere, è vuoto. Così ho dato legittimazione ad ogni misfatto, ogni delitto, ogni trasgressione dei comandamenti, ad ogni opera iniqua che si </w:t>
      </w:r>
      <w:r w:rsidRPr="009360B9">
        <w:rPr>
          <w:rFonts w:ascii="Arial" w:hAnsi="Arial"/>
          <w:sz w:val="24"/>
        </w:rPr>
        <w:lastRenderedPageBreak/>
        <w:t>compie sulla terra. Così facendo stiamo andando ben oltre le opere cattive dei falsi profeti al tempo di Ezechiele. Ecco di cosa li accusa il Signore:</w:t>
      </w:r>
    </w:p>
    <w:p w14:paraId="78A01C9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Mi fu rivolta questa parola del Signore: «Figlio dell’uomo, profetizza contro i profeti d’Israele, profetizza e di’ a coloro che profetizzano secondo i propri desideri: Udite la parola del Signore: Così dice il Signore Dio: </w:t>
      </w:r>
      <w:r w:rsidRPr="009360B9">
        <w:rPr>
          <w:rFonts w:ascii="Arial" w:hAnsi="Arial"/>
          <w:b/>
          <w:i/>
          <w:iCs/>
          <w:sz w:val="22"/>
        </w:rPr>
        <w:t>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w:t>
      </w:r>
      <w:r w:rsidRPr="009360B9">
        <w:rPr>
          <w:rFonts w:ascii="Arial" w:hAnsi="Arial"/>
          <w:i/>
          <w:iCs/>
          <w:sz w:val="22"/>
        </w:rPr>
        <w:t xml:space="preserv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175170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Pertanto dice il Signore Dio: </w:t>
      </w:r>
      <w:r w:rsidRPr="009360B9">
        <w:rPr>
          <w:rFonts w:ascii="Arial" w:hAnsi="Arial"/>
          <w:b/>
          <w:i/>
          <w:iCs/>
          <w:sz w:val="22"/>
        </w:rPr>
        <w:t>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w:t>
      </w:r>
      <w:r w:rsidRPr="009360B9">
        <w:rPr>
          <w:rFonts w:ascii="Arial" w:hAnsi="Arial"/>
          <w:i/>
          <w:iCs/>
          <w:sz w:val="22"/>
        </w:rPr>
        <w:t xml:space="preserve">. Ingannano infatti il mio popolo dicendo: “Pace!”, e la pace non c’è; mentre il popolo costruisce un muro, ecco, essi lo intonacano di fango. </w:t>
      </w:r>
      <w:r w:rsidRPr="009360B9">
        <w:rPr>
          <w:rFonts w:ascii="Arial" w:hAnsi="Arial"/>
          <w:b/>
          <w:i/>
          <w:iCs/>
          <w:sz w:val="22"/>
        </w:rPr>
        <w:t>Di’ a quelli che lo intonacano di fango: Cadrà! Scenderà una pioggia torrenziale, cadrà una grandine come pietre, si scatenerà un uragano ed ecco, il muro viene abbattuto.</w:t>
      </w:r>
      <w:r w:rsidRPr="009360B9">
        <w:rPr>
          <w:rFonts w:ascii="Arial" w:hAnsi="Arial"/>
          <w:i/>
          <w:iCs/>
          <w:sz w:val="22"/>
        </w:rPr>
        <w:t xml:space="preserve"> Allora non vi si chiederà forse: “Dov’è l’intonaco che avete adoperato?”. Perciò dice il Signore Dio: </w:t>
      </w:r>
      <w:r w:rsidRPr="009360B9">
        <w:rPr>
          <w:rFonts w:ascii="Arial" w:hAnsi="Arial"/>
          <w:b/>
          <w:i/>
          <w:iCs/>
          <w:sz w:val="22"/>
        </w:rPr>
        <w:t>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r w:rsidRPr="009360B9">
        <w:rPr>
          <w:rFonts w:ascii="Arial" w:hAnsi="Arial"/>
          <w:i/>
          <w:iCs/>
          <w:sz w:val="22"/>
        </w:rPr>
        <w:t xml:space="preserv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74026467" w14:textId="77777777" w:rsidR="009360B9" w:rsidRPr="009360B9" w:rsidRDefault="009360B9" w:rsidP="009360B9">
      <w:pPr>
        <w:spacing w:after="120"/>
        <w:ind w:left="567" w:right="567"/>
        <w:jc w:val="both"/>
        <w:rPr>
          <w:rFonts w:ascii="Arial" w:hAnsi="Arial"/>
          <w:b/>
          <w:i/>
          <w:iCs/>
          <w:sz w:val="22"/>
        </w:rPr>
      </w:pPr>
      <w:r w:rsidRPr="009360B9">
        <w:rPr>
          <w:rFonts w:ascii="Arial" w:hAnsi="Arial"/>
          <w:i/>
          <w:iCs/>
          <w:sz w:val="22"/>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w:t>
      </w:r>
      <w:r w:rsidRPr="009360B9">
        <w:rPr>
          <w:rFonts w:ascii="Arial" w:hAnsi="Arial"/>
          <w:b/>
          <w:i/>
          <w:iCs/>
          <w:sz w:val="22"/>
        </w:rPr>
        <w:t>Voi mi avete disonorato presso il mio popolo per qualche manciata d’orzo e per un tozzo di pane, facendo morire chi non doveva morire e facendo vivere chi non doveva vivere, ingannando il mio popolo che crede alle menzogne.</w:t>
      </w:r>
    </w:p>
    <w:p w14:paraId="1AD2A7F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w:t>
      </w:r>
      <w:r w:rsidRPr="009360B9">
        <w:rPr>
          <w:rFonts w:ascii="Arial" w:hAnsi="Arial"/>
          <w:b/>
          <w:i/>
          <w:iCs/>
          <w:sz w:val="22"/>
        </w:rPr>
        <w:t xml:space="preserve"> Voi infatti avete rattristato con menzogne il cuore del giusto, mentre io non l’avevo rattristato, e avete rafforzato il malvagio perché non desistesse dalla sua vita malvagia e vivesse.</w:t>
      </w:r>
      <w:r w:rsidRPr="009360B9">
        <w:rPr>
          <w:rFonts w:ascii="Arial" w:hAnsi="Arial"/>
          <w:i/>
          <w:iCs/>
          <w:sz w:val="22"/>
        </w:rPr>
        <w:t xml:space="preserve"> Per questo non avrete più visioni false né più spaccerete vaticini: </w:t>
      </w:r>
      <w:r w:rsidRPr="009360B9">
        <w:rPr>
          <w:rFonts w:ascii="Arial" w:hAnsi="Arial"/>
          <w:i/>
          <w:iCs/>
          <w:sz w:val="22"/>
        </w:rPr>
        <w:lastRenderedPageBreak/>
        <w:t>libererò il mio popolo dalle vostre mani e saprete che io sono il Signore» (Ez 13,1-23).</w:t>
      </w:r>
    </w:p>
    <w:p w14:paraId="1E82CC4F" w14:textId="77777777" w:rsidR="009360B9" w:rsidRPr="009360B9" w:rsidRDefault="009360B9" w:rsidP="009360B9">
      <w:pPr>
        <w:spacing w:after="120"/>
        <w:jc w:val="both"/>
        <w:rPr>
          <w:rFonts w:ascii="Arial" w:hAnsi="Arial"/>
          <w:sz w:val="24"/>
        </w:rPr>
      </w:pPr>
      <w:r w:rsidRPr="009360B9">
        <w:rPr>
          <w:rFonts w:ascii="Arial" w:hAnsi="Arial"/>
          <w:sz w:val="24"/>
        </w:rPr>
        <w:t xml:space="preserve">Tutto il corpo di Cristo è invece chiamato per edificare, formare, innalzare il corpo di Cristo, corpo di Cristo visibile e non solo invisibile. Senza l’edificazione del corpo visibile non vi è edificazione del corpo invisibile. Poi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sue Lettere potrà aiutarci. Iniziamo con il riportare quanto la Genesi rivela sui cherubini e la fiamma della spada guizzante posti a guardia dell’albero della vita. </w:t>
      </w:r>
    </w:p>
    <w:p w14:paraId="1AE4A5C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w:t>
      </w:r>
      <w:r w:rsidRPr="009360B9">
        <w:rPr>
          <w:rFonts w:ascii="Arial" w:hAnsi="Arial"/>
          <w:b/>
          <w:i/>
          <w:iCs/>
          <w:sz w:val="22"/>
        </w:rPr>
        <w:t>i cherubini e la fiamma della spada guizzante, per custodire la via all’albero della vita</w:t>
      </w:r>
      <w:r w:rsidRPr="009360B9">
        <w:rPr>
          <w:rFonts w:ascii="Arial" w:hAnsi="Arial"/>
          <w:i/>
          <w:iCs/>
          <w:sz w:val="22"/>
        </w:rPr>
        <w:t xml:space="preserve"> (Gen 3,22-24). </w:t>
      </w:r>
    </w:p>
    <w:p w14:paraId="50B97EA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Benedetto Dio, Padre del Signore nostro Gesù Cristo, che ci ha benedetti con ogni benedizione spirituale nei cieli </w:t>
      </w:r>
      <w:r w:rsidRPr="009360B9">
        <w:rPr>
          <w:rFonts w:ascii="Arial" w:hAnsi="Arial"/>
          <w:b/>
          <w:i/>
          <w:iCs/>
          <w:sz w:val="22"/>
        </w:rPr>
        <w:t>in Cristo. In lui</w:t>
      </w:r>
      <w:r w:rsidRPr="009360B9">
        <w:rPr>
          <w:rFonts w:ascii="Arial" w:hAnsi="Arial"/>
          <w:i/>
          <w:iCs/>
          <w:sz w:val="22"/>
        </w:rPr>
        <w:t xml:space="preserve"> ci ha scelti prima della creazione del mondo per essere santi e immacolati di fronte a lui nella carità, predestinandoci a essere </w:t>
      </w:r>
      <w:r w:rsidRPr="009360B9">
        <w:rPr>
          <w:rFonts w:ascii="Arial" w:hAnsi="Arial"/>
          <w:b/>
          <w:i/>
          <w:iCs/>
          <w:sz w:val="22"/>
        </w:rPr>
        <w:t>per lui figli adottivi</w:t>
      </w:r>
      <w:r w:rsidRPr="009360B9">
        <w:rPr>
          <w:rFonts w:ascii="Arial" w:hAnsi="Arial"/>
          <w:i/>
          <w:iCs/>
          <w:sz w:val="22"/>
        </w:rPr>
        <w:t xml:space="preserve"> </w:t>
      </w:r>
      <w:r w:rsidRPr="009360B9">
        <w:rPr>
          <w:rFonts w:ascii="Arial" w:hAnsi="Arial"/>
          <w:b/>
          <w:i/>
          <w:iCs/>
          <w:sz w:val="22"/>
        </w:rPr>
        <w:t>mediante Gesù Cristo</w:t>
      </w:r>
      <w:r w:rsidRPr="009360B9">
        <w:rPr>
          <w:rFonts w:ascii="Arial" w:hAnsi="Arial"/>
          <w:i/>
          <w:iCs/>
          <w:sz w:val="22"/>
        </w:rPr>
        <w:t xml:space="preserve">, secondo il disegno d’amore della sua volontà, a lode dello splendore della sua grazia, di cui ci ha gratificati nel Figlio amato. </w:t>
      </w:r>
      <w:r w:rsidRPr="009360B9">
        <w:rPr>
          <w:rFonts w:ascii="Arial" w:hAnsi="Arial"/>
          <w:b/>
          <w:i/>
          <w:iCs/>
          <w:sz w:val="22"/>
        </w:rPr>
        <w:t>In lui, mediante il suo sangue</w:t>
      </w:r>
      <w:r w:rsidRPr="009360B9">
        <w:rPr>
          <w:rFonts w:ascii="Arial" w:hAnsi="Arial"/>
          <w:i/>
          <w:iCs/>
          <w:sz w:val="22"/>
        </w:rPr>
        <w:t xml:space="preserve">, abbiamo la redenzione, il perdono delle colpe, secondo la ricchezza della sua grazia. Egli l’ha riversata in abbondanza su di noi con ogni sapienza e intelligenza, facendoci conoscere il mistero della sua volontà, secondo la benevolenza che </w:t>
      </w:r>
      <w:r w:rsidRPr="009360B9">
        <w:rPr>
          <w:rFonts w:ascii="Arial" w:hAnsi="Arial"/>
          <w:b/>
          <w:i/>
          <w:iCs/>
          <w:sz w:val="22"/>
        </w:rPr>
        <w:t>in lui si era proposto</w:t>
      </w:r>
      <w:r w:rsidRPr="009360B9">
        <w:rPr>
          <w:rFonts w:ascii="Arial" w:hAnsi="Arial"/>
          <w:i/>
          <w:iCs/>
          <w:sz w:val="22"/>
        </w:rPr>
        <w:t xml:space="preserve"> per il governo della pienezza dei tempi: </w:t>
      </w:r>
      <w:r w:rsidRPr="009360B9">
        <w:rPr>
          <w:rFonts w:ascii="Arial" w:hAnsi="Arial"/>
          <w:b/>
          <w:i/>
          <w:iCs/>
          <w:sz w:val="22"/>
        </w:rPr>
        <w:t>ricondurre al Cristo, unico capo, tutte le cose</w:t>
      </w:r>
      <w:r w:rsidRPr="009360B9">
        <w:rPr>
          <w:rFonts w:ascii="Arial" w:hAnsi="Arial"/>
          <w:i/>
          <w:iCs/>
          <w:sz w:val="22"/>
        </w:rPr>
        <w:t xml:space="preserve">, quelle nei cieli e quelle sulla terra. </w:t>
      </w:r>
      <w:r w:rsidRPr="009360B9">
        <w:rPr>
          <w:rFonts w:ascii="Arial" w:hAnsi="Arial"/>
          <w:b/>
          <w:i/>
          <w:iCs/>
          <w:sz w:val="22"/>
        </w:rPr>
        <w:t>In lui</w:t>
      </w:r>
      <w:r w:rsidRPr="009360B9">
        <w:rPr>
          <w:rFonts w:ascii="Arial" w:hAnsi="Arial"/>
          <w:i/>
          <w:iCs/>
          <w:sz w:val="22"/>
        </w:rPr>
        <w:t xml:space="preserve"> siamo stati fatti anche eredi, predestinati – secondo il progetto di colui che tutto opera secondo la sua volontà – a essere lode della sua gloria, noi, che già prima abbiamo sperato nel Cristo. </w:t>
      </w:r>
      <w:r w:rsidRPr="009360B9">
        <w:rPr>
          <w:rFonts w:ascii="Arial" w:hAnsi="Arial"/>
          <w:b/>
          <w:i/>
          <w:iCs/>
          <w:sz w:val="22"/>
        </w:rPr>
        <w:t>Ini lui anche voi, dopo avere ascoltato la parola della verità, il Vangelo della vostra salvezza, e avere in esso creduto, avete ricevuto il sigillo dello Spirito Santo che era stato promesso, il quale è caparra della nostra eredità</w:t>
      </w:r>
      <w:r w:rsidRPr="009360B9">
        <w:rPr>
          <w:rFonts w:ascii="Arial" w:hAnsi="Arial"/>
          <w:i/>
          <w:iCs/>
          <w:sz w:val="22"/>
        </w:rPr>
        <w:t xml:space="preserve">, in attesa della completa redenzione di coloro che Dio si è acquistato a lode della sua gloria (Ef 1,3-14). </w:t>
      </w:r>
    </w:p>
    <w:p w14:paraId="773D2DC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w:t>
      </w:r>
      <w:r w:rsidRPr="009360B9">
        <w:rPr>
          <w:rFonts w:ascii="Arial" w:hAnsi="Arial"/>
          <w:b/>
          <w:i/>
          <w:iCs/>
          <w:sz w:val="22"/>
        </w:rPr>
        <w:t xml:space="preserve"> Tutto infatti egli ha messo sotto i suoi piedi e lo ha dato alla Chiesa come capo su tutte le cose: essa è il corpo di lui, la pienezza di colui che è il perfetto compimento di tutte le cose</w:t>
      </w:r>
      <w:r w:rsidRPr="009360B9">
        <w:rPr>
          <w:rFonts w:ascii="Arial" w:hAnsi="Arial"/>
          <w:i/>
          <w:iCs/>
          <w:sz w:val="22"/>
        </w:rPr>
        <w:t xml:space="preserve"> (Ef 1,20-23).</w:t>
      </w:r>
    </w:p>
    <w:p w14:paraId="0111117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w:t>
      </w:r>
      <w:r w:rsidRPr="009360B9">
        <w:rPr>
          <w:rFonts w:ascii="Arial" w:hAnsi="Arial"/>
          <w:i/>
          <w:iCs/>
          <w:sz w:val="22"/>
        </w:rPr>
        <w:lastRenderedPageBreak/>
        <w:t xml:space="preserve">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w:t>
      </w:r>
      <w:r w:rsidRPr="009360B9">
        <w:rPr>
          <w:rFonts w:ascii="Arial" w:hAnsi="Arial"/>
          <w:b/>
          <w:i/>
          <w:iCs/>
          <w:sz w:val="22"/>
        </w:rPr>
        <w:t>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9360B9">
        <w:rPr>
          <w:rFonts w:ascii="Arial" w:hAnsi="Arial"/>
          <w:i/>
          <w:iCs/>
          <w:sz w:val="22"/>
        </w:rPr>
        <w:t xml:space="preserve"> (Ef 2,14-22). </w:t>
      </w:r>
    </w:p>
    <w:p w14:paraId="06D7DFA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9360B9">
        <w:rPr>
          <w:rFonts w:ascii="Arial" w:hAnsi="Arial"/>
          <w:b/>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9360B9">
        <w:rPr>
          <w:rFonts w:ascii="Arial" w:hAnsi="Arial"/>
          <w:i/>
          <w:iCs/>
          <w:sz w:val="22"/>
        </w:rPr>
        <w:t xml:space="preserve"> Così non saremo più fanciulli in balìa delle onde, trasportati qua e là da qualsiasi vento di dottrina, ingannati dagli uomini con quella astuzia che trascina all’errore. </w:t>
      </w:r>
      <w:r w:rsidRPr="009360B9">
        <w:rPr>
          <w:rFonts w:ascii="Arial" w:hAnsi="Arial"/>
          <w:b/>
          <w:i/>
          <w:iCs/>
          <w:sz w:val="22"/>
        </w:rPr>
        <w:t>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360B9">
        <w:rPr>
          <w:rFonts w:ascii="Arial" w:hAnsi="Arial"/>
          <w:i/>
          <w:iCs/>
          <w:sz w:val="22"/>
        </w:rPr>
        <w:t xml:space="preserve"> (Ef 4,1-16). </w:t>
      </w:r>
    </w:p>
    <w:p w14:paraId="22AC6A02" w14:textId="77777777" w:rsidR="009360B9" w:rsidRPr="009360B9" w:rsidRDefault="009360B9" w:rsidP="009360B9">
      <w:pPr>
        <w:spacing w:after="120"/>
        <w:jc w:val="both"/>
        <w:rPr>
          <w:rFonts w:ascii="Arial" w:hAnsi="Arial"/>
          <w:sz w:val="24"/>
        </w:rPr>
      </w:pPr>
      <w:r w:rsidRPr="009360B9">
        <w:rPr>
          <w:rFonts w:ascii="Arial" w:hAnsi="Arial"/>
          <w:sz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4B6B874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Guai a voi, scribi e farisei ipocriti, </w:t>
      </w:r>
      <w:r w:rsidRPr="009360B9">
        <w:rPr>
          <w:rFonts w:ascii="Arial" w:hAnsi="Arial"/>
          <w:b/>
          <w:i/>
          <w:iCs/>
          <w:sz w:val="22"/>
        </w:rPr>
        <w:t>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w:t>
      </w:r>
      <w:r w:rsidRPr="009360B9">
        <w:rPr>
          <w:rFonts w:ascii="Arial" w:hAnsi="Arial"/>
          <w:i/>
          <w:iCs/>
          <w:sz w:val="22"/>
        </w:rPr>
        <w:t xml:space="preserve">. </w:t>
      </w:r>
      <w:r w:rsidRPr="009360B9">
        <w:rPr>
          <w:rFonts w:ascii="Arial" w:hAnsi="Arial"/>
          <w:b/>
          <w:i/>
          <w:iCs/>
          <w:sz w:val="22"/>
        </w:rPr>
        <w:t>Guai a voi,</w:t>
      </w:r>
      <w:r w:rsidRPr="009360B9">
        <w:rPr>
          <w:rFonts w:ascii="Arial" w:hAnsi="Arial"/>
          <w:i/>
          <w:iCs/>
          <w:sz w:val="22"/>
        </w:rPr>
        <w:t xml:space="preserve"> guide cieche, che dite: “Se uno giura per il tempio, non conta nulla; se </w:t>
      </w:r>
      <w:r w:rsidRPr="009360B9">
        <w:rPr>
          <w:rFonts w:ascii="Arial" w:hAnsi="Arial"/>
          <w:i/>
          <w:iCs/>
          <w:sz w:val="22"/>
        </w:rPr>
        <w:lastRenderedPageBreak/>
        <w:t xml:space="preserve">invece uno giura per l’oro del tempio, resta obbligato”. </w:t>
      </w:r>
      <w:r w:rsidRPr="009360B9">
        <w:rPr>
          <w:rFonts w:ascii="Arial" w:hAnsi="Arial"/>
          <w:b/>
          <w:i/>
          <w:iCs/>
          <w:sz w:val="22"/>
        </w:rPr>
        <w:t>Stolti e ciechi!</w:t>
      </w:r>
      <w:r w:rsidRPr="009360B9">
        <w:rPr>
          <w:rFonts w:ascii="Arial" w:hAnsi="Arial"/>
          <w:i/>
          <w:iCs/>
          <w:sz w:val="22"/>
        </w:rPr>
        <w:t xml:space="preserve">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730DDD4"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Guai a voi</w:t>
      </w:r>
      <w:r w:rsidRPr="009360B9">
        <w:rPr>
          <w:rFonts w:ascii="Arial" w:hAnsi="Arial"/>
          <w:i/>
          <w:iCs/>
          <w:sz w:val="22"/>
        </w:rPr>
        <w:t xml:space="preserve">, scribi e farisei ipocriti, che pagate la decima sulla menta, sull’anéto e sul cumìno, e trasgredite le prescrizioni più gravi della Legge: la giustizia, la misericordia e la fedeltà. Queste invece erano le cose da fare, senza tralasciare quelle. </w:t>
      </w:r>
      <w:r w:rsidRPr="009360B9">
        <w:rPr>
          <w:rFonts w:ascii="Arial" w:hAnsi="Arial"/>
          <w:b/>
          <w:i/>
          <w:iCs/>
          <w:sz w:val="22"/>
        </w:rPr>
        <w:t>Guide cieche, che filtrate il moscerino e ingoiate il cammello! Guai a voi, scribi e farisei ipocriti</w:t>
      </w:r>
      <w:r w:rsidRPr="009360B9">
        <w:rPr>
          <w:rFonts w:ascii="Arial" w:hAnsi="Arial"/>
          <w:i/>
          <w:iCs/>
          <w:sz w:val="22"/>
        </w:rPr>
        <w:t xml:space="preserve">, che pulite l’esterno del bicchiere e del piatto, ma all’interno sono pieni di avidità e d’intemperanza. Fariseo cieco, pulisci prima l’interno del bicchiere, perché anche l’esterno diventi pulito! </w:t>
      </w:r>
      <w:r w:rsidRPr="009360B9">
        <w:rPr>
          <w:rFonts w:ascii="Arial" w:hAnsi="Arial"/>
          <w:b/>
          <w:i/>
          <w:iCs/>
          <w:sz w:val="22"/>
        </w:rPr>
        <w:t>Guai a voi, scribi e farisei ipocriti</w:t>
      </w:r>
      <w:r w:rsidRPr="009360B9">
        <w:rPr>
          <w:rFonts w:ascii="Arial" w:hAnsi="Arial"/>
          <w:i/>
          <w:iCs/>
          <w:sz w:val="22"/>
        </w:rPr>
        <w:t xml:space="preserve">, che assomigliate a sepolcri imbiancati: all’esterno appaiono belli, ma dentro sono pieni di ossa di morti e di ogni marciume. Così anche voi: all’esterno apparite giusti davanti alla gente, ma dentro siete pieni di ipocrisia e di iniquità (Mt 23,13-28). </w:t>
      </w:r>
    </w:p>
    <w:p w14:paraId="28BB1749" w14:textId="77777777" w:rsidR="009360B9" w:rsidRPr="009360B9" w:rsidRDefault="009360B9" w:rsidP="009360B9">
      <w:pPr>
        <w:spacing w:after="120"/>
        <w:ind w:left="567" w:right="567"/>
        <w:jc w:val="both"/>
        <w:rPr>
          <w:rFonts w:ascii="Arial" w:hAnsi="Arial"/>
          <w:b/>
          <w:i/>
          <w:iCs/>
          <w:sz w:val="22"/>
        </w:rPr>
      </w:pPr>
      <w:r w:rsidRPr="009360B9">
        <w:rPr>
          <w:rFonts w:ascii="Arial" w:hAnsi="Arial"/>
          <w:i/>
          <w:iCs/>
          <w:sz w:val="22"/>
        </w:rPr>
        <w:t xml:space="preserve">Mentre stava parlando, un fariseo lo invitò a pranzo. Egli andò e si mise a tavola. Il fariseo vide e si meravigliò che non avesse fatto le abluzioni prima del pranzo. Allora il Signore gli disse: </w:t>
      </w:r>
      <w:r w:rsidRPr="009360B9">
        <w:rPr>
          <w:rFonts w:ascii="Arial" w:hAnsi="Arial"/>
          <w:b/>
          <w:i/>
          <w:iCs/>
          <w:sz w:val="22"/>
        </w:rPr>
        <w:t>«Voi farisei pulite l’esterno del bicchiere e del piatto, ma il vostro interno è pieno di avidità e di cattiveria. Stolti!</w:t>
      </w:r>
      <w:r w:rsidRPr="009360B9">
        <w:rPr>
          <w:rFonts w:ascii="Arial" w:hAnsi="Arial"/>
          <w:i/>
          <w:iCs/>
          <w:sz w:val="22"/>
        </w:rPr>
        <w:t xml:space="preserve"> Colui che ha fatto l’esterno non ha forse fatto anche l’interno? Date piuttosto in elemosina quello che c’è dentro, ed ecco, per voi tutto sarà puro. </w:t>
      </w:r>
      <w:r w:rsidRPr="009360B9">
        <w:rPr>
          <w:rFonts w:ascii="Arial" w:hAnsi="Arial"/>
          <w:b/>
          <w:i/>
          <w:iCs/>
          <w:sz w:val="22"/>
        </w:rPr>
        <w:t>Ma guai a voi, farisei,</w:t>
      </w:r>
      <w:r w:rsidRPr="009360B9">
        <w:rPr>
          <w:rFonts w:ascii="Arial" w:hAnsi="Arial"/>
          <w:i/>
          <w:iCs/>
          <w:sz w:val="22"/>
        </w:rPr>
        <w:t xml:space="preserve"> che pagate la decima sulla menta, sulla ruta e su tutte le erbe, e lasciate da parte la giustizia e l’amore di Dio. Queste invece erano le cose da fare, senza trascurare quelle. </w:t>
      </w:r>
      <w:r w:rsidRPr="009360B9">
        <w:rPr>
          <w:rFonts w:ascii="Arial" w:hAnsi="Arial"/>
          <w:b/>
          <w:i/>
          <w:iCs/>
          <w:sz w:val="22"/>
        </w:rPr>
        <w:t>Guai a voi, farisei</w:t>
      </w:r>
      <w:r w:rsidRPr="009360B9">
        <w:rPr>
          <w:rFonts w:ascii="Arial" w:hAnsi="Arial"/>
          <w:i/>
          <w:iCs/>
          <w:sz w:val="22"/>
        </w:rPr>
        <w:t xml:space="preserve">, che amate i primi posti nelle sinagoghe e i saluti sulle piazze. </w:t>
      </w:r>
      <w:r w:rsidRPr="009360B9">
        <w:rPr>
          <w:rFonts w:ascii="Arial" w:hAnsi="Arial"/>
          <w:b/>
          <w:i/>
          <w:iCs/>
          <w:sz w:val="22"/>
        </w:rPr>
        <w:t>Guai a voi, perché siete come quei sepolcri che non si vedono e la gente vi passa sopra senza saperlo».</w:t>
      </w:r>
    </w:p>
    <w:p w14:paraId="2C791C5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Intervenne uno dei dottori della Legge e gli disse: «Maestro, dicendo questo, tu offendi anche noi». Egli rispose: </w:t>
      </w:r>
      <w:r w:rsidRPr="009360B9">
        <w:rPr>
          <w:rFonts w:ascii="Arial" w:hAnsi="Arial"/>
          <w:b/>
          <w:i/>
          <w:iCs/>
          <w:sz w:val="22"/>
        </w:rPr>
        <w:t>«Guai anche a voi, dottori della Legge</w:t>
      </w:r>
      <w:r w:rsidRPr="009360B9">
        <w:rPr>
          <w:rFonts w:ascii="Arial" w:hAnsi="Arial"/>
          <w:i/>
          <w:iCs/>
          <w:sz w:val="22"/>
        </w:rPr>
        <w:t xml:space="preserve">, che caricate gli uomini di pesi insopportabili, e quei pesi voi non li toccate nemmeno con un dito! </w:t>
      </w:r>
      <w:r w:rsidRPr="009360B9">
        <w:rPr>
          <w:rFonts w:ascii="Arial" w:hAnsi="Arial"/>
          <w:b/>
          <w:i/>
          <w:iCs/>
          <w:sz w:val="22"/>
        </w:rPr>
        <w:t>Guai a voi</w:t>
      </w:r>
      <w:r w:rsidRPr="009360B9">
        <w:rPr>
          <w:rFonts w:ascii="Arial" w:hAnsi="Arial"/>
          <w:i/>
          <w:iCs/>
          <w:sz w:val="22"/>
        </w:rPr>
        <w:t xml:space="preserve">,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r w:rsidRPr="009360B9">
        <w:rPr>
          <w:rFonts w:ascii="Arial" w:hAnsi="Arial"/>
          <w:b/>
          <w:i/>
          <w:iCs/>
          <w:sz w:val="22"/>
        </w:rPr>
        <w:t>Guai a voi, dottori della Legge, che avete portato via la chiave della conoscenza; voi non siete entrati, e a quelli che volevano entrare voi l’avete impedito».</w:t>
      </w:r>
      <w:r w:rsidRPr="009360B9">
        <w:rPr>
          <w:rFonts w:ascii="Arial" w:hAnsi="Arial"/>
          <w:i/>
          <w:iCs/>
          <w:sz w:val="22"/>
        </w:rPr>
        <w:t xml:space="preserve"> Quando fu uscito di là, gli scribi e i farisei cominciarono a trattarlo in modo ostile e a farlo parlare su molti argomenti, tendendogli insidie, per sorprenderlo in qualche parola uscita dalla sua stessa bocca (Lc 11,37-54). </w:t>
      </w:r>
    </w:p>
    <w:p w14:paraId="3D421B9D" w14:textId="77777777" w:rsidR="009360B9" w:rsidRPr="009360B9" w:rsidRDefault="009360B9" w:rsidP="009360B9">
      <w:pPr>
        <w:spacing w:after="120"/>
        <w:jc w:val="both"/>
        <w:rPr>
          <w:rFonts w:ascii="Arial" w:hAnsi="Arial"/>
          <w:b/>
          <w:bCs/>
          <w:i/>
          <w:iCs/>
          <w:sz w:val="24"/>
          <w:szCs w:val="28"/>
        </w:rPr>
      </w:pPr>
      <w:bookmarkStart w:id="536" w:name="_Toc97301103"/>
      <w:r w:rsidRPr="009360B9">
        <w:rPr>
          <w:rFonts w:ascii="Arial" w:hAnsi="Arial"/>
          <w:b/>
          <w:bCs/>
          <w:i/>
          <w:iCs/>
          <w:sz w:val="24"/>
          <w:szCs w:val="28"/>
        </w:rPr>
        <w:t>Secondo servizio: far crescere il corpo di Cristo</w:t>
      </w:r>
      <w:bookmarkEnd w:id="536"/>
    </w:p>
    <w:p w14:paraId="2C2A2B3B" w14:textId="77777777" w:rsidR="009360B9" w:rsidRPr="009360B9" w:rsidRDefault="009360B9" w:rsidP="009360B9">
      <w:pPr>
        <w:spacing w:after="120"/>
        <w:jc w:val="both"/>
        <w:rPr>
          <w:rFonts w:ascii="Arial" w:hAnsi="Arial"/>
          <w:sz w:val="24"/>
        </w:rPr>
      </w:pPr>
      <w:r w:rsidRPr="009360B9">
        <w:rPr>
          <w:rFonts w:ascii="Arial" w:hAnsi="Arial"/>
          <w:sz w:val="24"/>
        </w:rPr>
        <w:t xml:space="preserve">Il corpo di Cristo non solo si fa nascere giorno dopo giorno con una predicazione ininterrotta del Vangelo. Il corpo di Cristo va anche aiutato perché cresca, si </w:t>
      </w:r>
      <w:r w:rsidRPr="009360B9">
        <w:rPr>
          <w:rFonts w:ascii="Arial" w:hAnsi="Arial"/>
          <w:sz w:val="24"/>
        </w:rPr>
        <w:lastRenderedPageBreak/>
        <w:t>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all’esterno.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68C93E10" w14:textId="77777777" w:rsidR="009360B9" w:rsidRPr="009360B9" w:rsidRDefault="009360B9" w:rsidP="009360B9">
      <w:pPr>
        <w:spacing w:after="120"/>
        <w:jc w:val="both"/>
        <w:rPr>
          <w:rFonts w:ascii="Arial" w:hAnsi="Arial"/>
          <w:sz w:val="24"/>
        </w:rPr>
      </w:pPr>
      <w:r w:rsidRPr="009360B9">
        <w:rPr>
          <w:rFonts w:ascii="Arial" w:hAnsi="Arial"/>
          <w:sz w:val="24"/>
        </w:rPr>
        <w:t>Qual è la conseguenza di questo nostro pensiero? La decrescita della Chiesa. Dal suo albero ora si tolgono alcune foglie, ora si tolgono dei rametti, poi si taglia un grande ramo, poi se ne taglia un altro, poi si sfronda da una parte e poi si sfronda dall’altro,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0B5EDE8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518BBE6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w:t>
      </w:r>
      <w:r w:rsidRPr="009360B9">
        <w:rPr>
          <w:rFonts w:ascii="Arial" w:hAnsi="Arial"/>
          <w:b/>
          <w:i/>
          <w:iCs/>
          <w:sz w:val="22"/>
        </w:rPr>
        <w:t>Conoscete infatti la grazia del Signore nostro Gesù Cristo: da ricco che era, si è fatto povero per voi, perché voi diventaste ricchi per mezzo della sua povertà</w:t>
      </w:r>
      <w:r w:rsidRPr="009360B9">
        <w:rPr>
          <w:rFonts w:ascii="Arial" w:hAnsi="Arial"/>
          <w:i/>
          <w:iCs/>
          <w:sz w:val="22"/>
        </w:rPr>
        <w:t xml:space="preserve">. E a questo riguardo vi do un consiglio: si tratta di cosa vantaggiosa per voi, che fin dallo scorso anno siete stati i primi, non solo a intraprenderla ma anche a volerla. </w:t>
      </w:r>
      <w:r w:rsidRPr="009360B9">
        <w:rPr>
          <w:rFonts w:ascii="Arial" w:hAnsi="Arial"/>
          <w:b/>
          <w:i/>
          <w:iCs/>
          <w:sz w:val="22"/>
        </w:rPr>
        <w:t>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w:t>
      </w:r>
      <w:r w:rsidRPr="009360B9">
        <w:rPr>
          <w:rFonts w:ascii="Arial" w:hAnsi="Arial"/>
          <w:i/>
          <w:iCs/>
          <w:sz w:val="22"/>
        </w:rPr>
        <w:t xml:space="preserve"> come sta scritto: Colui che raccolse molto non abbondò e colui che raccolse poco non ebbe </w:t>
      </w:r>
      <w:r w:rsidRPr="009360B9">
        <w:rPr>
          <w:rFonts w:ascii="Arial" w:hAnsi="Arial"/>
          <w:i/>
          <w:iCs/>
          <w:sz w:val="22"/>
        </w:rPr>
        <w:lastRenderedPageBreak/>
        <w:t xml:space="preserve">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79145BB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1D0E932F"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r w:rsidRPr="009360B9">
        <w:rPr>
          <w:rFonts w:ascii="Arial" w:hAnsi="Arial"/>
          <w:i/>
          <w:iCs/>
          <w:sz w:val="22"/>
        </w:rPr>
        <w:t xml:space="preserve"> Colui che dà il seme al seminatore e il pane per il nutrimento, darà e moltiplicherà anche la vostra semente e farà crescere i frutti della vostra giustizia. Così sarete ricchi per ogni generosità, la quale farà salire a Dio l’inno di ringraziamento per mezzo nostro. </w:t>
      </w:r>
      <w:r w:rsidRPr="009360B9">
        <w:rPr>
          <w:rFonts w:ascii="Arial" w:hAnsi="Arial"/>
          <w:b/>
          <w:i/>
          <w:iCs/>
          <w:sz w:val="22"/>
        </w:rPr>
        <w:t>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w:t>
      </w:r>
      <w:r w:rsidRPr="009360B9">
        <w:rPr>
          <w:rFonts w:ascii="Arial" w:hAnsi="Arial"/>
          <w:i/>
          <w:iCs/>
          <w:sz w:val="22"/>
        </w:rPr>
        <w:t xml:space="preserve"> Pregando per voi manifesteranno il loro affetto a causa della straordinaria grazia di Dio effusa sopra di voi. Grazie a Dio per questo suo dono ineffabile! (2Cor 9,1-15). </w:t>
      </w:r>
    </w:p>
    <w:p w14:paraId="53312B8B" w14:textId="77777777" w:rsidR="009360B9" w:rsidRPr="009360B9" w:rsidRDefault="009360B9" w:rsidP="009360B9">
      <w:pPr>
        <w:spacing w:after="120"/>
        <w:jc w:val="both"/>
        <w:rPr>
          <w:rFonts w:ascii="Arial" w:hAnsi="Arial"/>
          <w:sz w:val="24"/>
        </w:rPr>
      </w:pPr>
      <w:r w:rsidRPr="009360B9">
        <w:rPr>
          <w:rFonts w:ascii="Arial" w:hAnsi="Arial"/>
          <w:sz w:val="24"/>
        </w:rPr>
        <w:t>Questa colletta è il frutto di tutto l’amore che l’Apostolo Paolo nutriva per le sue comunità e per tutta la Chiesa. Sempre nella Seconda Lettera ai Corinzi lui attesta che per le Chiese lui si è consumato e si consumerà ancora di più per farle crescere nella fede, nella speranza, nella carità. Vera fede in Cristo. Vera speranza in Cristo. Vera carità in Cristo.</w:t>
      </w:r>
    </w:p>
    <w:p w14:paraId="2060598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w:t>
      </w:r>
      <w:r w:rsidRPr="009360B9">
        <w:rPr>
          <w:rFonts w:ascii="Arial" w:hAnsi="Arial"/>
          <w:b/>
          <w:i/>
          <w:iCs/>
          <w:sz w:val="22"/>
        </w:rPr>
        <w:t xml:space="preserve">Per conto mio ben volentieri mi prodigherò, anzi consumerò me stesso per le vostre anime. Se vi amo più intensamente, dovrei essere riamato di meno? </w:t>
      </w:r>
      <w:r w:rsidRPr="009360B9">
        <w:rPr>
          <w:rFonts w:ascii="Arial" w:hAnsi="Arial"/>
          <w:i/>
          <w:iCs/>
          <w:sz w:val="22"/>
        </w:rPr>
        <w:t xml:space="preserve">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w:t>
      </w:r>
      <w:r w:rsidRPr="009360B9">
        <w:rPr>
          <w:rFonts w:ascii="Arial" w:hAnsi="Arial"/>
          <w:b/>
          <w:i/>
          <w:iCs/>
          <w:sz w:val="22"/>
        </w:rPr>
        <w:t>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w:t>
      </w:r>
      <w:r w:rsidRPr="009360B9">
        <w:rPr>
          <w:rFonts w:ascii="Arial" w:hAnsi="Arial"/>
          <w:i/>
          <w:iCs/>
          <w:sz w:val="22"/>
        </w:rPr>
        <w:t xml:space="preserve"> (2Cor 12,11-21). </w:t>
      </w:r>
    </w:p>
    <w:p w14:paraId="2B5838D6" w14:textId="77777777" w:rsidR="009360B9" w:rsidRPr="009360B9" w:rsidRDefault="009360B9" w:rsidP="009360B9">
      <w:pPr>
        <w:spacing w:after="120"/>
        <w:jc w:val="both"/>
        <w:rPr>
          <w:rFonts w:ascii="Arial" w:hAnsi="Arial"/>
          <w:sz w:val="24"/>
        </w:rPr>
      </w:pPr>
      <w:r w:rsidRPr="009360B9">
        <w:rPr>
          <w:rFonts w:ascii="Arial" w:hAnsi="Arial"/>
          <w:sz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72892F93" w14:textId="77777777" w:rsidR="009360B9" w:rsidRPr="009360B9" w:rsidRDefault="009360B9" w:rsidP="009360B9">
      <w:pPr>
        <w:spacing w:after="120"/>
        <w:jc w:val="both"/>
        <w:rPr>
          <w:rFonts w:ascii="Arial" w:hAnsi="Arial"/>
          <w:b/>
          <w:bCs/>
          <w:i/>
          <w:iCs/>
          <w:sz w:val="24"/>
          <w:szCs w:val="28"/>
        </w:rPr>
      </w:pPr>
      <w:bookmarkStart w:id="537" w:name="_Toc97301104"/>
      <w:r w:rsidRPr="009360B9">
        <w:rPr>
          <w:rFonts w:ascii="Arial" w:hAnsi="Arial"/>
          <w:b/>
          <w:bCs/>
          <w:i/>
          <w:iCs/>
          <w:sz w:val="24"/>
          <w:szCs w:val="28"/>
        </w:rPr>
        <w:t>Terzo servizio: custodire il corpo di Cristo</w:t>
      </w:r>
      <w:bookmarkEnd w:id="537"/>
    </w:p>
    <w:p w14:paraId="13F2FF55" w14:textId="77777777" w:rsidR="009360B9" w:rsidRPr="009360B9" w:rsidRDefault="009360B9" w:rsidP="009360B9">
      <w:pPr>
        <w:spacing w:after="120"/>
        <w:jc w:val="both"/>
        <w:rPr>
          <w:rFonts w:ascii="Arial" w:hAnsi="Arial"/>
          <w:sz w:val="24"/>
        </w:rPr>
      </w:pPr>
      <w:r w:rsidRPr="009360B9">
        <w:rPr>
          <w:rFonts w:ascii="Arial" w:hAnsi="Arial"/>
          <w:sz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fosse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w:t>
      </w:r>
      <w:r w:rsidRPr="009360B9">
        <w:rPr>
          <w:rFonts w:ascii="Arial" w:hAnsi="Arial"/>
          <w:sz w:val="24"/>
        </w:rPr>
        <w:lastRenderedPageBreak/>
        <w:t>e fungono da maestri in seno alla Chiesa del Dio vivente. Leggiamo l’Apostolo e scopriremo la sua fortezza:</w:t>
      </w:r>
    </w:p>
    <w:p w14:paraId="6C3A2D21" w14:textId="77777777" w:rsidR="009360B9" w:rsidRPr="009360B9" w:rsidRDefault="009360B9" w:rsidP="009360B9">
      <w:pPr>
        <w:spacing w:after="120"/>
        <w:jc w:val="both"/>
        <w:rPr>
          <w:rFonts w:ascii="Arial" w:hAnsi="Arial"/>
          <w:b/>
          <w:i/>
          <w:iCs/>
        </w:rPr>
      </w:pPr>
      <w:r w:rsidRPr="009360B9">
        <w:rPr>
          <w:rFonts w:ascii="Arial" w:hAnsi="Arial"/>
          <w:b/>
          <w:i/>
          <w:iCs/>
        </w:rPr>
        <w:t>PRIMA LETTERA AI CORINZI.</w:t>
      </w:r>
    </w:p>
    <w:p w14:paraId="0EE22F3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163B38D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790139D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3F15F3B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48333C8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70A69FD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4350261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74D353B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6A3EA4B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0042AED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19395EB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48F2932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Se un non credente vi invita e volete andare, mangiate tutto quello che vi viene posto davanti, senza fare questioni per motivo di coscienza. Ma se qualcuno vi dicesse: «È carne immolata in sacrificio», non mangiatela, per </w:t>
      </w:r>
      <w:r w:rsidRPr="009360B9">
        <w:rPr>
          <w:rFonts w:ascii="Arial" w:hAnsi="Arial"/>
          <w:i/>
          <w:iCs/>
          <w:sz w:val="22"/>
        </w:rPr>
        <w:lastRenderedPageBreak/>
        <w:t>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1D051C9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68279B5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527F061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6E195DA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E2A731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w:t>
      </w:r>
      <w:r w:rsidRPr="009360B9">
        <w:rPr>
          <w:rFonts w:ascii="Arial" w:hAnsi="Arial"/>
          <w:i/>
          <w:iCs/>
          <w:sz w:val="22"/>
        </w:rPr>
        <w:lastRenderedPageBreak/>
        <w:t xml:space="preserve">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1D8ECFDE" w14:textId="77777777" w:rsidR="009360B9" w:rsidRPr="009360B9" w:rsidRDefault="009360B9" w:rsidP="009360B9">
      <w:pPr>
        <w:spacing w:after="120"/>
        <w:jc w:val="both"/>
        <w:rPr>
          <w:rFonts w:ascii="Arial" w:hAnsi="Arial"/>
          <w:i/>
          <w:iCs/>
        </w:rPr>
      </w:pPr>
      <w:r w:rsidRPr="009360B9">
        <w:rPr>
          <w:rFonts w:ascii="Arial" w:hAnsi="Arial"/>
          <w:b/>
          <w:i/>
          <w:iCs/>
        </w:rPr>
        <w:t>LETTERA AI GALATI</w:t>
      </w:r>
      <w:r w:rsidRPr="009360B9">
        <w:rPr>
          <w:rFonts w:ascii="Arial" w:hAnsi="Arial"/>
          <w:i/>
          <w:iCs/>
        </w:rPr>
        <w:t xml:space="preserve">. </w:t>
      </w:r>
    </w:p>
    <w:p w14:paraId="0AC9313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637111D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03C58A2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4C5173A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6BCE88B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w:t>
      </w:r>
      <w:r w:rsidRPr="009360B9">
        <w:rPr>
          <w:rFonts w:ascii="Arial" w:hAnsi="Arial"/>
          <w:i/>
          <w:iCs/>
          <w:sz w:val="22"/>
        </w:rPr>
        <w:lastRenderedPageBreak/>
        <w:t>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6D5F8D0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05B30AF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40B82DC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4BFE2E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w:t>
      </w:r>
      <w:r w:rsidRPr="009360B9">
        <w:rPr>
          <w:rFonts w:ascii="Arial" w:hAnsi="Arial"/>
          <w:i/>
          <w:iCs/>
          <w:sz w:val="22"/>
        </w:rPr>
        <w:lastRenderedPageBreak/>
        <w:t>circoncisione, perché sono tuttora perseguitato? Infatti, sarebbe annullato lo scandalo della croce. Farebbero meglio a farsi mutilare quelli che vi gettano nello scompiglio!</w:t>
      </w:r>
    </w:p>
    <w:p w14:paraId="0071CFE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2941AC1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577463D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272656B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04DA013B" w14:textId="77777777" w:rsidR="009360B9" w:rsidRPr="009360B9" w:rsidRDefault="009360B9" w:rsidP="009360B9">
      <w:pPr>
        <w:spacing w:after="120"/>
        <w:jc w:val="both"/>
        <w:rPr>
          <w:rFonts w:ascii="Arial" w:hAnsi="Arial"/>
          <w:bCs/>
          <w:sz w:val="24"/>
        </w:rPr>
      </w:pPr>
      <w:r w:rsidRPr="009360B9">
        <w:rPr>
          <w:rFonts w:ascii="Arial" w:hAnsi="Arial"/>
          <w:bCs/>
          <w:sz w:val="24"/>
        </w:rPr>
        <w:lastRenderedPageBreak/>
        <w:t xml:space="preserve">Sarebbe sufficiente un po’ di fortezza nello Spirito Santo e potremmo abbattere oggi quel grande muro di confusione e di equivoci che sta riducendo in cenere ogni verità di Cristo e della Chiesa. Le strategie di Satana le abbiamo messe in luce nella Lettera a Tito e riteniamo cosa giusta riproporle anche in questa Lettera a Filèmone. </w:t>
      </w:r>
    </w:p>
    <w:p w14:paraId="3A6DD7E0" w14:textId="77777777" w:rsidR="009360B9" w:rsidRPr="009360B9" w:rsidRDefault="009360B9" w:rsidP="009360B9">
      <w:pPr>
        <w:spacing w:after="120"/>
        <w:jc w:val="both"/>
        <w:rPr>
          <w:rFonts w:ascii="Arial" w:hAnsi="Arial"/>
          <w:sz w:val="24"/>
        </w:rPr>
      </w:pPr>
      <w:r w:rsidRPr="009360B9">
        <w:rPr>
          <w:rFonts w:ascii="Arial" w:hAnsi="Arial"/>
          <w:sz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22FF82FF" w14:textId="77777777" w:rsidR="009360B9" w:rsidRPr="009360B9" w:rsidRDefault="009360B9" w:rsidP="009360B9">
      <w:pPr>
        <w:spacing w:after="120"/>
        <w:jc w:val="both"/>
        <w:rPr>
          <w:rFonts w:ascii="Arial" w:hAnsi="Arial"/>
          <w:bCs/>
          <w:sz w:val="24"/>
        </w:rPr>
      </w:pPr>
      <w:r w:rsidRPr="009360B9">
        <w:rPr>
          <w:rFonts w:ascii="Arial" w:hAnsi="Arial"/>
          <w:sz w:val="24"/>
        </w:rPr>
        <w:t xml:space="preserve">È giusto però chiedere: </w:t>
      </w:r>
      <w:r w:rsidRPr="009360B9">
        <w:rPr>
          <w:rFonts w:ascii="Arial" w:hAnsi="Arial"/>
          <w:bCs/>
          <w:sz w:val="24"/>
        </w:rPr>
        <w:t xml:space="preserve">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Esse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solo di rivelazione personale. Ognuno ha il suo Dio che momento per momento gli rivela </w:t>
      </w:r>
      <w:r w:rsidRPr="009360B9">
        <w:rPr>
          <w:rFonts w:ascii="Arial" w:hAnsi="Arial"/>
          <w:bCs/>
          <w:sz w:val="24"/>
        </w:rPr>
        <w:lastRenderedPageBreak/>
        <w:t xml:space="preserve">cosa è bene e cosa è male, cosa è giusto e cosa è ingiusto. Veramente i figli delle tenebre sono più astuti dei figli della luce. </w:t>
      </w:r>
    </w:p>
    <w:p w14:paraId="3F512337" w14:textId="77777777" w:rsidR="009360B9" w:rsidRPr="009360B9" w:rsidRDefault="009360B9" w:rsidP="009360B9">
      <w:pPr>
        <w:spacing w:after="120"/>
        <w:jc w:val="both"/>
        <w:rPr>
          <w:rFonts w:ascii="Arial" w:hAnsi="Arial"/>
          <w:sz w:val="24"/>
        </w:rPr>
      </w:pPr>
      <w:r w:rsidRPr="009360B9">
        <w:rPr>
          <w:rFonts w:ascii="Arial" w:hAnsi="Arial"/>
          <w:sz w:val="24"/>
        </w:rPr>
        <w:t xml:space="preserve">Ora chiediamoci: Qual è l’obbligo di ogni discepolo di Gesù? Esso è triplice. </w:t>
      </w:r>
    </w:p>
    <w:p w14:paraId="26C0BFC3" w14:textId="77777777" w:rsidR="009360B9" w:rsidRPr="009360B9" w:rsidRDefault="009360B9" w:rsidP="009360B9">
      <w:pPr>
        <w:spacing w:after="120"/>
        <w:jc w:val="both"/>
        <w:rPr>
          <w:rFonts w:ascii="Arial" w:hAnsi="Arial"/>
          <w:sz w:val="24"/>
        </w:rPr>
      </w:pPr>
      <w:r w:rsidRPr="009360B9">
        <w:rPr>
          <w:rFonts w:ascii="Arial" w:hAnsi="Arial"/>
          <w:b/>
          <w:sz w:val="24"/>
        </w:rPr>
        <w:t>Primo obbligo</w:t>
      </w:r>
      <w:r w:rsidRPr="009360B9">
        <w:rPr>
          <w:rFonts w:ascii="Arial" w:hAnsi="Arial"/>
          <w:sz w:val="24"/>
        </w:rPr>
        <w:t xml:space="preserve">: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w:t>
      </w:r>
    </w:p>
    <w:p w14:paraId="4B8959F4" w14:textId="77777777" w:rsidR="009360B9" w:rsidRPr="009360B9" w:rsidRDefault="009360B9" w:rsidP="009360B9">
      <w:pPr>
        <w:spacing w:after="120"/>
        <w:jc w:val="both"/>
        <w:rPr>
          <w:rFonts w:ascii="Arial" w:hAnsi="Arial"/>
          <w:sz w:val="24"/>
        </w:rPr>
      </w:pPr>
      <w:r w:rsidRPr="009360B9">
        <w:rPr>
          <w:rFonts w:ascii="Arial" w:hAnsi="Arial"/>
          <w:b/>
          <w:sz w:val="24"/>
        </w:rPr>
        <w:t>Secondo obbligo</w:t>
      </w:r>
      <w:r w:rsidRPr="009360B9">
        <w:rPr>
          <w:rFonts w:ascii="Arial" w:hAnsi="Arial"/>
          <w:sz w:val="24"/>
        </w:rPr>
        <w:t>: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aggiunge al volto di Cristo ritratto per tutti, la sua personale sfumatura che è solo sua e di nessun altro.</w:t>
      </w:r>
    </w:p>
    <w:p w14:paraId="6F4CD5BB" w14:textId="77777777" w:rsidR="009360B9" w:rsidRPr="009360B9" w:rsidRDefault="009360B9" w:rsidP="009360B9">
      <w:pPr>
        <w:spacing w:after="120"/>
        <w:jc w:val="both"/>
        <w:rPr>
          <w:rFonts w:ascii="Arial" w:hAnsi="Arial"/>
          <w:sz w:val="24"/>
        </w:rPr>
      </w:pPr>
      <w:r w:rsidRPr="009360B9">
        <w:rPr>
          <w:rFonts w:ascii="Arial" w:hAnsi="Arial"/>
          <w:b/>
          <w:sz w:val="24"/>
        </w:rPr>
        <w:t>Terzo obbligo</w:t>
      </w:r>
      <w:r w:rsidRPr="009360B9">
        <w:rPr>
          <w:rFonts w:ascii="Arial" w:hAnsi="Arial"/>
          <w:sz w:val="24"/>
        </w:rPr>
        <w:t xml:space="preserve">: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71B05CF1" w14:textId="77777777" w:rsidR="009360B9" w:rsidRPr="009360B9" w:rsidRDefault="009360B9" w:rsidP="009360B9">
      <w:pPr>
        <w:spacing w:after="120"/>
        <w:jc w:val="both"/>
        <w:rPr>
          <w:rFonts w:ascii="Arial" w:hAnsi="Arial"/>
          <w:sz w:val="24"/>
        </w:rPr>
      </w:pPr>
      <w:r w:rsidRPr="009360B9">
        <w:rPr>
          <w:rFonts w:ascii="Arial" w:hAnsi="Arial"/>
          <w:sz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w:t>
      </w:r>
      <w:r w:rsidRPr="009360B9">
        <w:rPr>
          <w:rFonts w:ascii="Arial" w:hAnsi="Arial"/>
          <w:spacing w:val="-2"/>
          <w:sz w:val="24"/>
        </w:rPr>
        <w:t xml:space="preserve">non più vera via della fede. L’abrogazione dovrà essere con dichiarazione esplicita, formale, pubblica, obbligante ogni discepolo di Gesù. Ecco il tono necessario per una tale dichiarazione: </w:t>
      </w:r>
      <w:r w:rsidRPr="009360B9">
        <w:rPr>
          <w:rFonts w:ascii="Arial" w:hAnsi="Arial"/>
          <w:i/>
          <w:iCs/>
          <w:spacing w:val="-2"/>
          <w:sz w:val="24"/>
        </w:rPr>
        <w:t>“Io dichiaro e definisco che il volto di Cristo non dovrà più essere ritratto sul volto di ogni uomo. Abrogo ogni precedente dottrina o pensiero che dichiarava la necessità della formazione del volto di Cristo sul volto di ogni uomo”.</w:t>
      </w:r>
      <w:r w:rsidRPr="009360B9">
        <w:rPr>
          <w:rFonts w:ascii="Arial" w:hAnsi="Arial"/>
          <w:spacing w:val="-2"/>
          <w:sz w:val="24"/>
        </w:rPr>
        <w:t xml:space="preserve">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possano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w:t>
      </w:r>
      <w:r w:rsidRPr="009360B9">
        <w:rPr>
          <w:rFonts w:ascii="Arial" w:hAnsi="Arial"/>
          <w:sz w:val="24"/>
        </w:rPr>
        <w:t xml:space="preserve">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w:t>
      </w:r>
      <w:r w:rsidRPr="009360B9">
        <w:rPr>
          <w:rFonts w:ascii="Arial" w:hAnsi="Arial"/>
          <w:sz w:val="24"/>
        </w:rPr>
        <w:lastRenderedPageBreak/>
        <w:t xml:space="preserve">né fede e né conversione possiamo chiedere – contraddice palesemente un comando dato ai suoi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9360B9">
        <w:rPr>
          <w:rFonts w:ascii="Arial" w:hAnsi="Arial"/>
          <w:sz w:val="24"/>
          <w:lang w:val="la-Latn"/>
        </w:rPr>
        <w:t>(</w:t>
      </w:r>
      <w:r w:rsidRPr="009360B9">
        <w:rPr>
          <w:rFonts w:ascii="Arial" w:hAnsi="Arial"/>
          <w:i/>
          <w:iCs/>
          <w:sz w:val="24"/>
          <w:lang w:val="la-Latn"/>
        </w:rPr>
        <w:t>Nequit simul esse et non esse</w:t>
      </w:r>
      <w:r w:rsidRPr="009360B9">
        <w:rPr>
          <w:rFonts w:ascii="Arial" w:hAnsi="Arial"/>
          <w:sz w:val="24"/>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15EA8D0E" w14:textId="77777777" w:rsidR="009360B9" w:rsidRPr="009360B9" w:rsidRDefault="009360B9" w:rsidP="009360B9">
      <w:pPr>
        <w:spacing w:after="120"/>
        <w:jc w:val="both"/>
        <w:rPr>
          <w:rFonts w:ascii="Arial" w:hAnsi="Arial"/>
          <w:sz w:val="24"/>
        </w:rPr>
      </w:pPr>
      <w:r w:rsidRPr="009360B9">
        <w:rPr>
          <w:rFonts w:ascii="Arial" w:hAnsi="Arial"/>
          <w:sz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sono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manifestata dal Signore nostro Dio. </w:t>
      </w:r>
    </w:p>
    <w:p w14:paraId="6231FD2B" w14:textId="77777777" w:rsidR="009360B9" w:rsidRPr="009360B9" w:rsidRDefault="009360B9" w:rsidP="009360B9">
      <w:pPr>
        <w:spacing w:after="120"/>
        <w:jc w:val="both"/>
        <w:rPr>
          <w:rFonts w:ascii="Arial" w:hAnsi="Arial"/>
          <w:sz w:val="24"/>
        </w:rPr>
      </w:pPr>
      <w:r w:rsidRPr="009360B9">
        <w:rPr>
          <w:rFonts w:ascii="Arial" w:hAnsi="Arial"/>
          <w:sz w:val="24"/>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e per tutti scritta su due tavole di pietra. Ognuno personalmente poteva rendersi conto che la Legge era quella </w:t>
      </w:r>
      <w:r w:rsidRPr="009360B9">
        <w:rPr>
          <w:rFonts w:ascii="Arial" w:hAnsi="Arial"/>
          <w:sz w:val="24"/>
        </w:rPr>
        <w:lastRenderedPageBreak/>
        <w:t xml:space="preserve">e non un’altra. Oggi qual è la nostra grande astuzia, inventata da Satana per la rovina di noi tutti? Essa è semplice da svelare. Questa astuzia consiste in due modalità di agire. </w:t>
      </w:r>
    </w:p>
    <w:p w14:paraId="32CA4578" w14:textId="77777777" w:rsidR="009360B9" w:rsidRPr="009360B9" w:rsidRDefault="009360B9" w:rsidP="009360B9">
      <w:pPr>
        <w:spacing w:after="120"/>
        <w:jc w:val="both"/>
        <w:rPr>
          <w:rFonts w:ascii="Arial" w:hAnsi="Arial"/>
          <w:sz w:val="24"/>
        </w:rPr>
      </w:pPr>
      <w:r w:rsidRPr="009360B9">
        <w:rPr>
          <w:rFonts w:ascii="Arial" w:hAnsi="Arial"/>
          <w:b/>
          <w:sz w:val="24"/>
        </w:rPr>
        <w:t>Prima modalità</w:t>
      </w:r>
      <w:r w:rsidRPr="009360B9">
        <w:rPr>
          <w:rFonts w:ascii="Arial" w:hAnsi="Arial"/>
          <w:sz w:val="24"/>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14D7E72F" w14:textId="77777777" w:rsidR="009360B9" w:rsidRPr="009360B9" w:rsidRDefault="009360B9" w:rsidP="009360B9">
      <w:pPr>
        <w:spacing w:after="120"/>
        <w:jc w:val="both"/>
        <w:rPr>
          <w:rFonts w:ascii="Arial" w:hAnsi="Arial"/>
          <w:sz w:val="24"/>
        </w:rPr>
      </w:pPr>
      <w:r w:rsidRPr="009360B9">
        <w:rPr>
          <w:rFonts w:ascii="Arial" w:hAnsi="Arial"/>
          <w:b/>
          <w:sz w:val="24"/>
        </w:rPr>
        <w:t>Seconda modalità</w:t>
      </w:r>
      <w:r w:rsidRPr="009360B9">
        <w:rPr>
          <w:rFonts w:ascii="Arial" w:hAnsi="Arial"/>
          <w:sz w:val="24"/>
        </w:rPr>
        <w:t xml:space="preserve">: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sidRPr="009360B9">
        <w:rPr>
          <w:rFonts w:ascii="Arial" w:hAnsi="Arial"/>
          <w:i/>
          <w:sz w:val="24"/>
        </w:rPr>
        <w:t>“Questo misfatto è stato posto in essere per Korbàn e per diritto divino”</w:t>
      </w:r>
      <w:r w:rsidRPr="009360B9">
        <w:rPr>
          <w:rFonts w:ascii="Arial" w:hAnsi="Arial"/>
          <w:sz w:val="24"/>
        </w:rPr>
        <w:t xml:space="preserve">. Così si possono perpetrare i più grandi delitti, giustificati su un diritto divino e su un Korbàn esistenti solo nella mente di quanti si appellano ad essi. E di queste cose – diceva Gesù – voi ne fate molte. Oggi questa metodologia e stile universale. </w:t>
      </w:r>
    </w:p>
    <w:p w14:paraId="39CCC0B4" w14:textId="77777777" w:rsidR="009360B9" w:rsidRPr="009360B9" w:rsidRDefault="009360B9" w:rsidP="009360B9">
      <w:pPr>
        <w:spacing w:after="120"/>
        <w:jc w:val="both"/>
        <w:rPr>
          <w:rFonts w:ascii="Arial" w:hAnsi="Arial"/>
          <w:sz w:val="24"/>
        </w:rPr>
      </w:pPr>
      <w:r w:rsidRPr="009360B9">
        <w:rPr>
          <w:rFonts w:ascii="Arial" w:hAnsi="Arial"/>
          <w:sz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diverse, vangeli diversi, noi non dobbiamo lasciarci né turbare e né ingannare. A noi è chiesto di rimanere nella Parola e di stare attenti a noi stessi. La Parola di Gesù è luminosissima ed è di splendore divino ed eterno: </w:t>
      </w:r>
      <w:r w:rsidRPr="009360B9">
        <w:rPr>
          <w:rFonts w:ascii="Arial" w:hAnsi="Arial"/>
          <w:i/>
          <w:sz w:val="24"/>
        </w:rPr>
        <w:t>«Badate che nessuno vi inganni! Molti infatti verranno nel mio nome, dicendo: “Io sono il Cristo”, e trarranno molti in inganno”»</w:t>
      </w:r>
      <w:r w:rsidRPr="009360B9">
        <w:rPr>
          <w:rFonts w:ascii="Arial" w:hAnsi="Arial"/>
          <w:sz w:val="24"/>
        </w:rP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7F098FEE" w14:textId="77777777" w:rsidR="009360B9" w:rsidRPr="009360B9" w:rsidRDefault="009360B9" w:rsidP="009360B9">
      <w:pPr>
        <w:spacing w:after="120"/>
        <w:jc w:val="both"/>
        <w:rPr>
          <w:rFonts w:ascii="Arial" w:hAnsi="Arial"/>
          <w:sz w:val="24"/>
        </w:rPr>
      </w:pPr>
      <w:r w:rsidRPr="009360B9">
        <w:rPr>
          <w:rFonts w:ascii="Arial" w:hAnsi="Arial"/>
          <w:sz w:val="24"/>
        </w:rPr>
        <w:t xml:space="preserve">Ognuno deve sapere qual è la sua responsabilità verso se stesso e anche verso i suoi fratelli: non cadere nell’inganno dei falsi cristi e dei falsi profeti, aiutare i </w:t>
      </w:r>
      <w:r w:rsidRPr="009360B9">
        <w:rPr>
          <w:rFonts w:ascii="Arial" w:hAnsi="Arial"/>
          <w:sz w:val="24"/>
        </w:rPr>
        <w:lastRenderedPageBreak/>
        <w:t xml:space="preserve">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2CE395CC" w14:textId="77777777" w:rsidR="009360B9" w:rsidRPr="009360B9" w:rsidRDefault="009360B9" w:rsidP="009360B9">
      <w:pPr>
        <w:spacing w:after="120"/>
        <w:jc w:val="both"/>
        <w:rPr>
          <w:rFonts w:ascii="Arial" w:hAnsi="Arial"/>
          <w:b/>
          <w:bCs/>
          <w:i/>
          <w:iCs/>
          <w:sz w:val="24"/>
          <w:szCs w:val="28"/>
        </w:rPr>
      </w:pPr>
      <w:bookmarkStart w:id="538" w:name="_Toc97277662"/>
      <w:bookmarkStart w:id="539" w:name="_Toc97301105"/>
      <w:r w:rsidRPr="009360B9">
        <w:rPr>
          <w:rFonts w:ascii="Arial" w:hAnsi="Arial"/>
          <w:b/>
          <w:bCs/>
          <w:i/>
          <w:iCs/>
          <w:sz w:val="24"/>
          <w:szCs w:val="28"/>
        </w:rPr>
        <w:t>Quarto servizio: difendere il corpo di Cristo</w:t>
      </w:r>
      <w:bookmarkEnd w:id="538"/>
      <w:bookmarkEnd w:id="539"/>
    </w:p>
    <w:p w14:paraId="31F68229" w14:textId="77777777" w:rsidR="009360B9" w:rsidRPr="009360B9" w:rsidRDefault="009360B9" w:rsidP="009360B9">
      <w:pPr>
        <w:spacing w:after="120"/>
        <w:jc w:val="both"/>
        <w:rPr>
          <w:rFonts w:ascii="Arial" w:hAnsi="Arial"/>
          <w:sz w:val="24"/>
        </w:rPr>
      </w:pPr>
      <w:r w:rsidRPr="009360B9">
        <w:rPr>
          <w:rFonts w:ascii="Arial" w:hAnsi="Arial"/>
          <w:sz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58EC2A92" w14:textId="77777777" w:rsidR="009360B9" w:rsidRPr="009360B9" w:rsidRDefault="009360B9" w:rsidP="009360B9">
      <w:pPr>
        <w:spacing w:after="120"/>
        <w:jc w:val="both"/>
        <w:rPr>
          <w:rFonts w:ascii="Arial" w:hAnsi="Arial"/>
          <w:i/>
          <w:iCs/>
        </w:rPr>
      </w:pPr>
      <w:r w:rsidRPr="009360B9">
        <w:rPr>
          <w:rFonts w:ascii="Arial" w:hAnsi="Arial"/>
          <w:b/>
          <w:i/>
          <w:iCs/>
        </w:rPr>
        <w:t>PRIMA LETTERA A TIMOTEO</w:t>
      </w:r>
      <w:r w:rsidRPr="009360B9">
        <w:rPr>
          <w:rFonts w:ascii="Arial" w:hAnsi="Arial"/>
          <w:i/>
          <w:iCs/>
        </w:rPr>
        <w:t xml:space="preserve">: </w:t>
      </w:r>
    </w:p>
    <w:p w14:paraId="772A0E6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2377B72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42BA00F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74C3437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01FF25B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3457757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1A430E3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1985EBC4"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41B27B1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w:t>
      </w:r>
      <w:r w:rsidRPr="009360B9">
        <w:rPr>
          <w:rFonts w:ascii="Arial" w:hAnsi="Arial"/>
          <w:i/>
          <w:iCs/>
          <w:sz w:val="22"/>
        </w:rPr>
        <w:lastRenderedPageBreak/>
        <w:t xml:space="preserve">O Timòteo, custodisci ciò che ti è stato affidato; evita le chiacchiere vuote e perverse e le obiezioni della falsa scienza. Taluni, per averla seguita, hanno deviato dalla fede. La grazia sia con voi! (1Tm 6,1-21). </w:t>
      </w:r>
    </w:p>
    <w:p w14:paraId="772A2196" w14:textId="77777777" w:rsidR="009360B9" w:rsidRPr="009360B9" w:rsidRDefault="009360B9" w:rsidP="009360B9">
      <w:pPr>
        <w:spacing w:after="120"/>
        <w:jc w:val="both"/>
        <w:rPr>
          <w:rFonts w:ascii="Arial" w:hAnsi="Arial"/>
          <w:i/>
          <w:iCs/>
        </w:rPr>
      </w:pPr>
      <w:r w:rsidRPr="009360B9">
        <w:rPr>
          <w:rFonts w:ascii="Arial" w:hAnsi="Arial"/>
          <w:b/>
          <w:i/>
          <w:iCs/>
        </w:rPr>
        <w:t>SECONDA LETTERA A TIMOTEO</w:t>
      </w:r>
      <w:r w:rsidRPr="009360B9">
        <w:rPr>
          <w:rFonts w:ascii="Arial" w:hAnsi="Arial"/>
          <w:i/>
          <w:iCs/>
        </w:rPr>
        <w:t xml:space="preserve">.  </w:t>
      </w:r>
    </w:p>
    <w:p w14:paraId="265762B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0172DDA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EAD001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3DEA533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6186716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Se vogliamo conoscere nella più pura e alta verità come si difende il corpo di Cristo dobbiamo ricorrere al Vangelo secondo Giovanni. In questo Vangelo Cristo stesso ci rivela come Lui difende le sue pecore dinanzi al lupo:</w:t>
      </w:r>
    </w:p>
    <w:p w14:paraId="7DB96278" w14:textId="77777777" w:rsidR="009360B9" w:rsidRPr="009360B9" w:rsidRDefault="009360B9" w:rsidP="009360B9">
      <w:pPr>
        <w:spacing w:after="120"/>
        <w:jc w:val="both"/>
        <w:rPr>
          <w:rFonts w:ascii="Arial" w:hAnsi="Arial"/>
          <w:i/>
          <w:iCs/>
        </w:rPr>
      </w:pPr>
      <w:r w:rsidRPr="009360B9">
        <w:rPr>
          <w:rFonts w:ascii="Arial" w:hAnsi="Arial"/>
          <w:b/>
          <w:i/>
          <w:iCs/>
        </w:rPr>
        <w:t>VANGELO SECONDO GIOVANNI</w:t>
      </w:r>
      <w:r w:rsidRPr="009360B9">
        <w:rPr>
          <w:rFonts w:ascii="Arial" w:hAnsi="Arial"/>
          <w:i/>
          <w:iCs/>
        </w:rPr>
        <w:t xml:space="preserve">. </w:t>
      </w:r>
    </w:p>
    <w:p w14:paraId="4C037E9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w:t>
      </w:r>
      <w:r w:rsidRPr="009360B9">
        <w:rPr>
          <w:rFonts w:ascii="Arial" w:hAnsi="Arial"/>
          <w:i/>
          <w:iCs/>
          <w:sz w:val="22"/>
        </w:rPr>
        <w:lastRenderedPageBreak/>
        <w:t>e le pecore lo seguono perché conoscono la sua voce. Un estraneo invece non lo seguiranno, ma fuggiranno via da lui, perché non conoscono la voce degli estranei». Gesù disse loro questa similitudine, ma essi non capirono di che cosa parlava loro.</w:t>
      </w:r>
    </w:p>
    <w:p w14:paraId="3D1B6CF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602F6BC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647D39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5C8E320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5623453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2223FC32" w14:textId="77777777" w:rsidR="009360B9" w:rsidRPr="009360B9" w:rsidRDefault="009360B9" w:rsidP="009360B9">
      <w:pPr>
        <w:spacing w:after="120"/>
        <w:jc w:val="both"/>
        <w:rPr>
          <w:rFonts w:ascii="Arial" w:hAnsi="Arial"/>
          <w:sz w:val="24"/>
        </w:rPr>
      </w:pPr>
      <w:r w:rsidRPr="009360B9">
        <w:rPr>
          <w:rFonts w:ascii="Arial" w:hAnsi="Arial"/>
          <w:sz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598EC522" w14:textId="77777777" w:rsidR="009360B9" w:rsidRPr="009360B9" w:rsidRDefault="009360B9" w:rsidP="009360B9">
      <w:pPr>
        <w:spacing w:after="120"/>
        <w:jc w:val="both"/>
        <w:rPr>
          <w:rFonts w:ascii="Arial" w:hAnsi="Arial"/>
          <w:i/>
          <w:iCs/>
        </w:rPr>
      </w:pPr>
      <w:r w:rsidRPr="009360B9">
        <w:rPr>
          <w:rFonts w:ascii="Arial" w:hAnsi="Arial"/>
          <w:b/>
          <w:i/>
          <w:iCs/>
        </w:rPr>
        <w:t>LIBRO DELL’ESODO</w:t>
      </w:r>
      <w:r w:rsidRPr="009360B9">
        <w:rPr>
          <w:rFonts w:ascii="Arial" w:hAnsi="Arial"/>
          <w:i/>
          <w:iCs/>
        </w:rPr>
        <w:t>.</w:t>
      </w:r>
    </w:p>
    <w:p w14:paraId="552D815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w:t>
      </w:r>
      <w:r w:rsidRPr="009360B9">
        <w:rPr>
          <w:rFonts w:ascii="Arial" w:hAnsi="Arial"/>
          <w:i/>
          <w:iCs/>
          <w:sz w:val="22"/>
        </w:rPr>
        <w:lastRenderedPageBreak/>
        <w:t>«Ecco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4DC6E3B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621A6414"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297E3E7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Mosè si voltò e scese dal monte con in mano le due tavole della Testimonianza, tavole scritte sui due lati, da una parte e dall’altra. Le tavole erano opera di Dio, la scrittura era scrittura di Dio, scolpita sulle tavole.</w:t>
      </w:r>
    </w:p>
    <w:p w14:paraId="6B30187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Giosuè sentì il rumore del popolo che urlava e disse a Mosè: «C’è rumore di battaglia nell’accampamento». Ma rispose Mosè: «Non è il grido di chi canta: “Vittoria!”. Non è il grido di chi canta: “Disfatta!”. Il grido di chi canta a due cori io sento».</w:t>
      </w:r>
    </w:p>
    <w:p w14:paraId="2F27DCB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74AE43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7F230C3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w:t>
      </w:r>
      <w:r w:rsidRPr="009360B9">
        <w:rPr>
          <w:rFonts w:ascii="Arial" w:hAnsi="Arial"/>
          <w:i/>
          <w:iCs/>
          <w:sz w:val="22"/>
        </w:rPr>
        <w:lastRenderedPageBreak/>
        <w:t>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7E98972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3EECD3F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1E8DA31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3AB6B82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0EC42B6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16C1E9D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Disse il Signore a Mosè: «Anche quanto hai detto io farò, perché hai trovato grazia ai miei occhi e ti ho conosciuto per nome». Gli disse: «Mostrami la tua </w:t>
      </w:r>
      <w:r w:rsidRPr="009360B9">
        <w:rPr>
          <w:rFonts w:ascii="Arial" w:hAnsi="Arial"/>
          <w:i/>
          <w:iCs/>
          <w:sz w:val="22"/>
        </w:rPr>
        <w:lastRenderedPageBreak/>
        <w:t xml:space="preserve">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28345AEF" w14:textId="77777777" w:rsidR="009360B9" w:rsidRPr="009360B9" w:rsidRDefault="009360B9" w:rsidP="009360B9">
      <w:pPr>
        <w:spacing w:after="120"/>
        <w:jc w:val="both"/>
        <w:rPr>
          <w:rFonts w:ascii="Arial" w:hAnsi="Arial"/>
          <w:b/>
          <w:bCs/>
          <w:i/>
          <w:iCs/>
          <w:sz w:val="24"/>
          <w:szCs w:val="28"/>
        </w:rPr>
      </w:pPr>
      <w:bookmarkStart w:id="540" w:name="_Toc97301106"/>
      <w:r w:rsidRPr="009360B9">
        <w:rPr>
          <w:rFonts w:ascii="Arial" w:hAnsi="Arial"/>
          <w:b/>
          <w:bCs/>
          <w:i/>
          <w:iCs/>
          <w:sz w:val="24"/>
          <w:szCs w:val="28"/>
        </w:rPr>
        <w:t>Quinto servizio: con profondo convincimento</w:t>
      </w:r>
      <w:bookmarkEnd w:id="540"/>
    </w:p>
    <w:p w14:paraId="7B915265" w14:textId="77777777" w:rsidR="009360B9" w:rsidRPr="009360B9" w:rsidRDefault="009360B9" w:rsidP="009360B9">
      <w:pPr>
        <w:spacing w:after="120"/>
        <w:jc w:val="both"/>
        <w:rPr>
          <w:rFonts w:ascii="Arial" w:hAnsi="Arial"/>
          <w:sz w:val="24"/>
        </w:rPr>
      </w:pPr>
      <w:r w:rsidRPr="009360B9">
        <w:rPr>
          <w:rFonts w:ascii="Arial" w:hAnsi="Arial"/>
          <w:sz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1112E927" w14:textId="77777777" w:rsidR="009360B9" w:rsidRPr="009360B9" w:rsidRDefault="009360B9" w:rsidP="009360B9">
      <w:pPr>
        <w:spacing w:after="120"/>
        <w:jc w:val="both"/>
        <w:rPr>
          <w:rFonts w:ascii="Arial" w:hAnsi="Arial"/>
          <w:i/>
          <w:iCs/>
        </w:rPr>
      </w:pPr>
      <w:r w:rsidRPr="009360B9">
        <w:rPr>
          <w:rFonts w:ascii="Arial" w:hAnsi="Arial"/>
          <w:b/>
          <w:i/>
          <w:iCs/>
        </w:rPr>
        <w:t>LIBRO DEL PROFETA EZECHIELE</w:t>
      </w:r>
      <w:r w:rsidRPr="009360B9">
        <w:rPr>
          <w:rFonts w:ascii="Arial" w:hAnsi="Arial"/>
          <w:i/>
          <w:iCs/>
        </w:rPr>
        <w:t xml:space="preserve">: </w:t>
      </w:r>
    </w:p>
    <w:p w14:paraId="1D87256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64B2CF0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w:t>
      </w:r>
      <w:r w:rsidRPr="009360B9">
        <w:rPr>
          <w:rFonts w:ascii="Arial" w:hAnsi="Arial"/>
          <w:i/>
          <w:iCs/>
          <w:sz w:val="22"/>
        </w:rPr>
        <w:lastRenderedPageBreak/>
        <w:t>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3ABC83D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6D1A186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1D27370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0477F5DF" w14:textId="77777777" w:rsidR="009360B9" w:rsidRPr="009360B9" w:rsidRDefault="009360B9" w:rsidP="009360B9">
      <w:pPr>
        <w:spacing w:after="120"/>
        <w:jc w:val="both"/>
        <w:rPr>
          <w:rFonts w:ascii="Arial" w:hAnsi="Arial"/>
          <w:sz w:val="24"/>
        </w:rPr>
      </w:pPr>
      <w:r w:rsidRPr="009360B9">
        <w:rPr>
          <w:rFonts w:ascii="Arial" w:hAnsi="Arial"/>
          <w:sz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nella Lettera ai Romani. È questo convincimento che ogni giorno gli fa spremere la sua vita perché lui la trasformi in “sacramento” di salvezza per il mondo. </w:t>
      </w:r>
    </w:p>
    <w:p w14:paraId="09202111" w14:textId="77777777" w:rsidR="009360B9" w:rsidRPr="009360B9" w:rsidRDefault="009360B9" w:rsidP="009360B9">
      <w:pPr>
        <w:spacing w:after="120"/>
        <w:jc w:val="both"/>
        <w:rPr>
          <w:rFonts w:ascii="Arial" w:hAnsi="Arial"/>
          <w:i/>
          <w:iCs/>
        </w:rPr>
      </w:pPr>
      <w:r w:rsidRPr="009360B9">
        <w:rPr>
          <w:rFonts w:ascii="Arial" w:hAnsi="Arial"/>
          <w:b/>
          <w:i/>
          <w:iCs/>
        </w:rPr>
        <w:t>LETTERA ROMANI</w:t>
      </w:r>
      <w:r w:rsidRPr="009360B9">
        <w:rPr>
          <w:rFonts w:ascii="Arial" w:hAnsi="Arial"/>
          <w:i/>
          <w:iCs/>
        </w:rPr>
        <w:t xml:space="preserve">. </w:t>
      </w:r>
    </w:p>
    <w:p w14:paraId="30A12D5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w:t>
      </w:r>
      <w:r w:rsidRPr="009360B9">
        <w:rPr>
          <w:rFonts w:ascii="Arial" w:hAnsi="Arial"/>
          <w:i/>
          <w:iCs/>
          <w:sz w:val="22"/>
        </w:rPr>
        <w:lastRenderedPageBreak/>
        <w:t>nome di Cristo, per non costruire su un fondamento altrui, ma, come sta scritto: Coloro ai quali non era stato annunciato, lo vedranno, e coloro che non ne avevano udito parlare, comprenderanno (Rm 15,14-21).</w:t>
      </w:r>
    </w:p>
    <w:p w14:paraId="32563EB9" w14:textId="77777777" w:rsidR="009360B9" w:rsidRPr="009360B9" w:rsidRDefault="009360B9" w:rsidP="009360B9">
      <w:pPr>
        <w:spacing w:after="120"/>
        <w:jc w:val="both"/>
        <w:rPr>
          <w:rFonts w:ascii="Arial" w:hAnsi="Arial"/>
          <w:sz w:val="24"/>
        </w:rPr>
      </w:pPr>
      <w:r w:rsidRPr="009360B9">
        <w:rPr>
          <w:rFonts w:ascii="Arial" w:hAnsi="Arial"/>
          <w:sz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nei quali siamo precipitati. Solo se ritorniamo alla purissima fede in Cristo Gesù, avremo certezza che anche il convincimento tornerà in noi. </w:t>
      </w:r>
    </w:p>
    <w:p w14:paraId="31B1154D" w14:textId="77777777" w:rsidR="009360B9" w:rsidRPr="009360B9" w:rsidRDefault="009360B9" w:rsidP="009360B9">
      <w:pPr>
        <w:spacing w:after="120"/>
        <w:jc w:val="both"/>
        <w:rPr>
          <w:rFonts w:ascii="Arial" w:hAnsi="Arial"/>
          <w:b/>
          <w:bCs/>
          <w:i/>
          <w:iCs/>
          <w:sz w:val="24"/>
          <w:szCs w:val="28"/>
        </w:rPr>
      </w:pPr>
      <w:bookmarkStart w:id="541" w:name="_Toc97301107"/>
      <w:r w:rsidRPr="009360B9">
        <w:rPr>
          <w:rFonts w:ascii="Arial" w:hAnsi="Arial"/>
          <w:b/>
          <w:bCs/>
          <w:i/>
          <w:iCs/>
          <w:sz w:val="24"/>
          <w:szCs w:val="28"/>
        </w:rPr>
        <w:t>Sesto servizio: con perfetta esemplarità</w:t>
      </w:r>
      <w:bookmarkEnd w:id="541"/>
    </w:p>
    <w:p w14:paraId="718AF97F" w14:textId="77777777" w:rsidR="009360B9" w:rsidRPr="009360B9" w:rsidRDefault="009360B9" w:rsidP="009360B9">
      <w:pPr>
        <w:spacing w:after="120"/>
        <w:jc w:val="both"/>
        <w:rPr>
          <w:rFonts w:ascii="Arial" w:hAnsi="Arial"/>
          <w:sz w:val="24"/>
        </w:rPr>
      </w:pPr>
      <w:r w:rsidRPr="009360B9">
        <w:rPr>
          <w:rFonts w:ascii="Arial" w:hAnsi="Arial"/>
          <w:sz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7B9264C2" w14:textId="77777777" w:rsidR="009360B9" w:rsidRPr="009360B9" w:rsidRDefault="009360B9" w:rsidP="009360B9">
      <w:pPr>
        <w:spacing w:after="120"/>
        <w:jc w:val="both"/>
        <w:rPr>
          <w:rFonts w:ascii="Arial" w:hAnsi="Arial"/>
          <w:i/>
          <w:iCs/>
        </w:rPr>
      </w:pPr>
      <w:r w:rsidRPr="009360B9">
        <w:rPr>
          <w:rFonts w:ascii="Arial" w:hAnsi="Arial"/>
          <w:b/>
          <w:i/>
          <w:iCs/>
        </w:rPr>
        <w:t>SECONDA LETTERA AI CORINZI</w:t>
      </w:r>
      <w:r w:rsidRPr="009360B9">
        <w:rPr>
          <w:rFonts w:ascii="Arial" w:hAnsi="Arial"/>
          <w:i/>
          <w:iCs/>
        </w:rPr>
        <w:t xml:space="preserve">. </w:t>
      </w:r>
    </w:p>
    <w:p w14:paraId="3A306EC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6F1664FD" w14:textId="77777777" w:rsidR="009360B9" w:rsidRPr="009360B9" w:rsidRDefault="009360B9" w:rsidP="009360B9">
      <w:pPr>
        <w:spacing w:after="120"/>
        <w:jc w:val="both"/>
        <w:rPr>
          <w:rFonts w:ascii="Arial" w:hAnsi="Arial"/>
          <w:sz w:val="24"/>
        </w:rPr>
      </w:pPr>
      <w:r w:rsidRPr="009360B9">
        <w:rPr>
          <w:rFonts w:ascii="Arial" w:hAnsi="Arial"/>
          <w:sz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riconosce veri discepoli di Cristo Gesù.</w:t>
      </w:r>
    </w:p>
    <w:p w14:paraId="492D2D8E" w14:textId="77777777" w:rsidR="009360B9" w:rsidRPr="009360B9" w:rsidRDefault="009360B9" w:rsidP="009360B9">
      <w:pPr>
        <w:spacing w:after="120"/>
        <w:jc w:val="both"/>
        <w:rPr>
          <w:rFonts w:ascii="Arial" w:hAnsi="Arial"/>
          <w:i/>
          <w:iCs/>
        </w:rPr>
      </w:pPr>
      <w:r w:rsidRPr="009360B9">
        <w:rPr>
          <w:rFonts w:ascii="Arial" w:hAnsi="Arial"/>
          <w:b/>
          <w:iCs/>
        </w:rPr>
        <w:t>LETTERA AI FILIPPESI</w:t>
      </w:r>
      <w:r w:rsidRPr="009360B9">
        <w:rPr>
          <w:rFonts w:ascii="Arial" w:hAnsi="Arial"/>
          <w:i/>
          <w:iCs/>
        </w:rPr>
        <w:t xml:space="preserve">. </w:t>
      </w:r>
    </w:p>
    <w:p w14:paraId="65396CF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w:t>
      </w:r>
      <w:r w:rsidRPr="009360B9">
        <w:rPr>
          <w:rFonts w:ascii="Arial" w:hAnsi="Arial"/>
          <w:i/>
          <w:iCs/>
          <w:sz w:val="22"/>
        </w:rPr>
        <w:lastRenderedPageBreak/>
        <w:t xml:space="preserve">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6715108C" w14:textId="77777777" w:rsidR="009360B9" w:rsidRPr="009360B9" w:rsidRDefault="009360B9" w:rsidP="009360B9">
      <w:pPr>
        <w:spacing w:after="120"/>
        <w:jc w:val="both"/>
        <w:rPr>
          <w:rFonts w:ascii="Arial" w:hAnsi="Arial"/>
          <w:sz w:val="24"/>
        </w:rPr>
      </w:pPr>
      <w:r w:rsidRPr="009360B9">
        <w:rPr>
          <w:rFonts w:ascii="Arial" w:hAnsi="Arial"/>
          <w:sz w:val="24"/>
        </w:rPr>
        <w:t xml:space="preserve">È la perfetta esemplarità che ci fa riconoscere dinanzi al mondo che noi siamo veri discepoli di Cristo Gesù. Il mondo con questa testimonianza si potrà aprire alla fede in Cristo e molti potranno divenire suo corpo, sua Chiesa. </w:t>
      </w:r>
    </w:p>
    <w:p w14:paraId="2E28B123" w14:textId="77777777" w:rsidR="009360B9" w:rsidRPr="009360B9" w:rsidRDefault="009360B9" w:rsidP="009360B9">
      <w:pPr>
        <w:spacing w:after="120"/>
        <w:jc w:val="both"/>
        <w:rPr>
          <w:rFonts w:ascii="Arial" w:hAnsi="Arial"/>
          <w:b/>
          <w:bCs/>
          <w:i/>
          <w:iCs/>
          <w:color w:val="000000"/>
          <w:sz w:val="24"/>
          <w:szCs w:val="28"/>
        </w:rPr>
      </w:pPr>
      <w:bookmarkStart w:id="542" w:name="_Toc97301108"/>
      <w:bookmarkStart w:id="543" w:name="_Toc163187741"/>
      <w:r w:rsidRPr="009360B9">
        <w:rPr>
          <w:rFonts w:ascii="Arial" w:hAnsi="Arial"/>
          <w:b/>
          <w:bCs/>
          <w:i/>
          <w:iCs/>
          <w:color w:val="000000"/>
          <w:sz w:val="24"/>
          <w:szCs w:val="28"/>
        </w:rPr>
        <w:t>Settimo servizio: sotto il governo dello Spirito Santo</w:t>
      </w:r>
      <w:bookmarkEnd w:id="542"/>
      <w:bookmarkEnd w:id="543"/>
    </w:p>
    <w:p w14:paraId="6A20633B" w14:textId="77777777" w:rsidR="009360B9" w:rsidRPr="009360B9" w:rsidRDefault="009360B9" w:rsidP="009360B9">
      <w:pPr>
        <w:spacing w:after="120"/>
        <w:jc w:val="both"/>
        <w:rPr>
          <w:rFonts w:ascii="Arial" w:hAnsi="Arial"/>
          <w:sz w:val="24"/>
        </w:rPr>
      </w:pPr>
      <w:r w:rsidRPr="009360B9">
        <w:rPr>
          <w:rFonts w:ascii="Arial" w:hAnsi="Arial"/>
          <w:sz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778BAE44" w14:textId="77777777" w:rsidR="009360B9" w:rsidRPr="009360B9" w:rsidRDefault="009360B9" w:rsidP="009360B9">
      <w:pPr>
        <w:spacing w:after="120"/>
        <w:jc w:val="both"/>
        <w:rPr>
          <w:rFonts w:ascii="Arial" w:hAnsi="Arial"/>
          <w:b/>
          <w:i/>
          <w:iCs/>
        </w:rPr>
      </w:pPr>
      <w:r w:rsidRPr="009360B9">
        <w:rPr>
          <w:rFonts w:ascii="Arial" w:hAnsi="Arial"/>
          <w:b/>
          <w:i/>
          <w:iCs/>
        </w:rPr>
        <w:t xml:space="preserve">ATTI DEGLI APOSTOLI. </w:t>
      </w:r>
    </w:p>
    <w:p w14:paraId="44A94CC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2DF2713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48EF04E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w:t>
      </w:r>
      <w:r w:rsidRPr="009360B9">
        <w:rPr>
          <w:rFonts w:ascii="Arial" w:hAnsi="Arial"/>
          <w:i/>
          <w:iCs/>
          <w:sz w:val="22"/>
        </w:rPr>
        <w:lastRenderedPageBreak/>
        <w:t>per aderire alle parole di Paolo. Dopo essere stata battezzata insieme alla sua famiglia, ci invitò dicendo: «Se mi avete giudicata fedele al Signore, venite e rimanete nella mia casa». E ci costrinse ad accettare.</w:t>
      </w:r>
    </w:p>
    <w:p w14:paraId="149CFB2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655BAEB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094B122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200524D0"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0061F896" w14:textId="77777777" w:rsidR="009360B9" w:rsidRPr="009360B9" w:rsidRDefault="009360B9" w:rsidP="009360B9">
      <w:pPr>
        <w:spacing w:after="120"/>
        <w:ind w:left="567" w:right="567"/>
        <w:jc w:val="both"/>
        <w:rPr>
          <w:rFonts w:ascii="Arial" w:hAnsi="Arial"/>
          <w:b/>
          <w:i/>
          <w:iCs/>
          <w:sz w:val="22"/>
        </w:rPr>
      </w:pPr>
      <w:r w:rsidRPr="009360B9">
        <w:rPr>
          <w:rFonts w:ascii="Arial" w:hAnsi="Arial"/>
          <w:i/>
          <w:iCs/>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w:t>
      </w:r>
      <w:r w:rsidRPr="009360B9">
        <w:rPr>
          <w:rFonts w:ascii="Arial" w:hAnsi="Arial"/>
          <w:i/>
          <w:iCs/>
          <w:sz w:val="22"/>
        </w:rPr>
        <w:lastRenderedPageBreak/>
        <w:t xml:space="preserve">nostro Gesù. </w:t>
      </w:r>
      <w:r w:rsidRPr="009360B9">
        <w:rPr>
          <w:rFonts w:ascii="Arial" w:hAnsi="Arial"/>
          <w:b/>
          <w:i/>
          <w:iCs/>
          <w:sz w:val="22"/>
        </w:rPr>
        <w:t>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498A4EB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59FB5DA2" w14:textId="77777777" w:rsidR="009360B9" w:rsidRPr="009360B9" w:rsidRDefault="009360B9" w:rsidP="009360B9">
      <w:pPr>
        <w:spacing w:after="120"/>
        <w:jc w:val="both"/>
        <w:rPr>
          <w:rFonts w:ascii="Arial" w:hAnsi="Arial"/>
          <w:sz w:val="24"/>
        </w:rPr>
      </w:pPr>
      <w:r w:rsidRPr="009360B9">
        <w:rPr>
          <w:rFonts w:ascii="Arial" w:hAnsi="Arial"/>
          <w:spacing w:val="-2"/>
          <w:sz w:val="24"/>
        </w:rPr>
        <w:t xml:space="preserve">Tutta la missione dell’Apostolo Paolo nasce dal cuore dello Spirito Santo e dal </w:t>
      </w:r>
      <w:r w:rsidRPr="009360B9">
        <w:rPr>
          <w:rFonts w:ascii="Arial" w:hAnsi="Arial"/>
          <w:sz w:val="24"/>
        </w:rPr>
        <w:t>cuore dello Spirito santo è sempre illuminata, guidata, sorretta, spronata.</w:t>
      </w:r>
    </w:p>
    <w:p w14:paraId="1B440830" w14:textId="77777777" w:rsidR="009360B9" w:rsidRPr="009360B9" w:rsidRDefault="009360B9" w:rsidP="009360B9">
      <w:pPr>
        <w:spacing w:after="120"/>
        <w:jc w:val="both"/>
        <w:rPr>
          <w:rFonts w:ascii="Arial" w:hAnsi="Arial"/>
          <w:b/>
          <w:i/>
          <w:iCs/>
        </w:rPr>
      </w:pPr>
      <w:r w:rsidRPr="009360B9">
        <w:rPr>
          <w:rFonts w:ascii="Arial" w:hAnsi="Arial"/>
          <w:b/>
          <w:i/>
          <w:iCs/>
        </w:rPr>
        <w:t xml:space="preserve">ATTI DEGLI APOSTOLI. </w:t>
      </w:r>
    </w:p>
    <w:p w14:paraId="1BFAE85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03B00F5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w:t>
      </w:r>
      <w:r w:rsidRPr="009360B9">
        <w:rPr>
          <w:rFonts w:ascii="Arial" w:hAnsi="Arial"/>
          <w:i/>
          <w:iCs/>
          <w:sz w:val="22"/>
        </w:rPr>
        <w:lastRenderedPageBreak/>
        <w:t xml:space="preserve">quale li ho chiamati». Allora, dopo aver digiunato e pregato, imposero loro le mani e li congedarono (At 13,1-3). </w:t>
      </w:r>
    </w:p>
    <w:p w14:paraId="14499696" w14:textId="77777777" w:rsidR="009360B9" w:rsidRPr="009360B9" w:rsidRDefault="009360B9" w:rsidP="009360B9">
      <w:pPr>
        <w:spacing w:after="120"/>
        <w:jc w:val="both"/>
        <w:rPr>
          <w:rFonts w:ascii="Arial" w:hAnsi="Arial"/>
          <w:sz w:val="24"/>
        </w:rPr>
      </w:pPr>
      <w:r w:rsidRPr="009360B9">
        <w:rPr>
          <w:rFonts w:ascii="Arial" w:hAnsi="Arial"/>
          <w:sz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6622B662" w14:textId="77777777" w:rsidR="009360B9" w:rsidRPr="009360B9" w:rsidRDefault="009360B9" w:rsidP="009360B9">
      <w:pPr>
        <w:spacing w:after="120"/>
        <w:jc w:val="both"/>
        <w:rPr>
          <w:rFonts w:ascii="Arial" w:hAnsi="Arial"/>
          <w:b/>
          <w:bCs/>
          <w:i/>
          <w:iCs/>
          <w:sz w:val="24"/>
          <w:szCs w:val="28"/>
        </w:rPr>
      </w:pPr>
      <w:bookmarkStart w:id="544" w:name="_Toc97301109"/>
      <w:r w:rsidRPr="009360B9">
        <w:rPr>
          <w:rFonts w:ascii="Arial" w:hAnsi="Arial"/>
          <w:b/>
          <w:bCs/>
          <w:i/>
          <w:iCs/>
          <w:sz w:val="24"/>
          <w:szCs w:val="28"/>
        </w:rPr>
        <w:t>Ottavo servizio: interessamento per ogni fedele in Cristo</w:t>
      </w:r>
      <w:bookmarkEnd w:id="544"/>
    </w:p>
    <w:p w14:paraId="5CBBA8CA" w14:textId="77777777" w:rsidR="009360B9" w:rsidRPr="009360B9" w:rsidRDefault="009360B9" w:rsidP="009360B9">
      <w:pPr>
        <w:spacing w:after="120"/>
        <w:jc w:val="both"/>
        <w:rPr>
          <w:rFonts w:ascii="Arial" w:hAnsi="Arial"/>
          <w:sz w:val="24"/>
        </w:rPr>
      </w:pPr>
      <w:r w:rsidRPr="009360B9">
        <w:rPr>
          <w:rFonts w:ascii="Arial" w:hAnsi="Arial"/>
          <w:sz w:val="24"/>
        </w:rPr>
        <w:t xml:space="preserve">È sufficiente leggere i saluti che lui rivolge agli inizi o alla fine di ogni sua lettera e si noterà che l’Apostolo Paolo porta nel suo cuore ogni Comunità da Lui fondata e anche ogni membro di quella comunità. Leggiamo i saluti che lui scrive alla fine della Lettera ai Romani. Eppure lui in Roma ancora non è giunto. </w:t>
      </w:r>
    </w:p>
    <w:p w14:paraId="26472966" w14:textId="77777777" w:rsidR="009360B9" w:rsidRPr="009360B9" w:rsidRDefault="009360B9" w:rsidP="009360B9">
      <w:pPr>
        <w:spacing w:after="120"/>
        <w:jc w:val="both"/>
        <w:rPr>
          <w:rFonts w:ascii="Arial" w:hAnsi="Arial"/>
          <w:i/>
          <w:iCs/>
        </w:rPr>
      </w:pPr>
      <w:r w:rsidRPr="009360B9">
        <w:rPr>
          <w:rFonts w:ascii="Arial" w:hAnsi="Arial"/>
          <w:b/>
          <w:i/>
          <w:iCs/>
        </w:rPr>
        <w:t>ROMANI</w:t>
      </w:r>
      <w:r w:rsidRPr="009360B9">
        <w:rPr>
          <w:rFonts w:ascii="Arial" w:hAnsi="Arial"/>
          <w:i/>
          <w:iCs/>
        </w:rPr>
        <w:t>.</w:t>
      </w:r>
    </w:p>
    <w:p w14:paraId="130BE3A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4A286C7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0BD59D9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w:t>
      </w:r>
      <w:r w:rsidRPr="009360B9">
        <w:rPr>
          <w:rFonts w:ascii="Arial" w:hAnsi="Arial"/>
          <w:i/>
          <w:iCs/>
          <w:sz w:val="22"/>
        </w:rPr>
        <w:lastRenderedPageBreak/>
        <w:t xml:space="preserve">che solo è sapiente, per mezzo di Gesù Cristo, la gloria nei secoli. Amen (Rm 16,1-27). </w:t>
      </w:r>
    </w:p>
    <w:p w14:paraId="1D0BA8F0" w14:textId="77777777" w:rsidR="009360B9" w:rsidRPr="009360B9" w:rsidRDefault="009360B9" w:rsidP="009360B9">
      <w:pPr>
        <w:spacing w:after="120"/>
        <w:jc w:val="both"/>
        <w:rPr>
          <w:rFonts w:ascii="Arial" w:hAnsi="Arial"/>
          <w:sz w:val="24"/>
        </w:rPr>
      </w:pPr>
      <w:r w:rsidRPr="009360B9">
        <w:rPr>
          <w:rFonts w:ascii="Arial" w:hAnsi="Arial"/>
          <w:sz w:val="24"/>
        </w:rPr>
        <w:t>L’Apostolo Paolo è come il sommo sacerdote dell’Antico Testamento. Il sommo sacerdote portava sul petto quando indossava gli abiti sacerdotali tutte le tribù d’Israele. L’Apostolo Paolo porta nel cuore ogni membro del corpo di Cristo.</w:t>
      </w:r>
    </w:p>
    <w:p w14:paraId="635CB50F" w14:textId="77777777" w:rsidR="009360B9" w:rsidRPr="009360B9" w:rsidRDefault="009360B9" w:rsidP="009360B9">
      <w:pPr>
        <w:spacing w:after="120"/>
        <w:jc w:val="both"/>
        <w:rPr>
          <w:rFonts w:ascii="Arial" w:hAnsi="Arial"/>
          <w:b/>
          <w:i/>
          <w:iCs/>
        </w:rPr>
      </w:pPr>
      <w:r w:rsidRPr="009360B9">
        <w:rPr>
          <w:rFonts w:ascii="Arial" w:hAnsi="Arial"/>
          <w:b/>
          <w:i/>
          <w:iCs/>
        </w:rPr>
        <w:t xml:space="preserve">LIBRO DELL’ESODO. </w:t>
      </w:r>
    </w:p>
    <w:p w14:paraId="769AF14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312792D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Fecero il pettorale, lavoro d’artista, come l’efod: con oro, porpora viola, porpora rossa, scarlatto e bisso ritorto. Era quadrato e lo fecero doppio; aveva una spanna di lunghezza e una spanna di larghezza. </w:t>
      </w:r>
      <w:r w:rsidRPr="009360B9">
        <w:rPr>
          <w:rFonts w:ascii="Arial" w:hAnsi="Arial"/>
          <w:b/>
          <w:i/>
          <w:iCs/>
          <w:sz w:val="22"/>
        </w:rPr>
        <w:t>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w:t>
      </w:r>
      <w:r w:rsidRPr="009360B9">
        <w:rPr>
          <w:rFonts w:ascii="Arial" w:hAnsi="Arial"/>
          <w:i/>
          <w:iCs/>
          <w:sz w:val="22"/>
        </w:rPr>
        <w:t>.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56398F7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Fecero le tuniche di bisso, lavoro di tessitore, per Aronne e per i suoi figli; il turbante di bisso, gli ornamenti dei berretti di bisso e i calzoni di lino di bisso </w:t>
      </w:r>
      <w:r w:rsidRPr="009360B9">
        <w:rPr>
          <w:rFonts w:ascii="Arial" w:hAnsi="Arial"/>
          <w:i/>
          <w:iCs/>
          <w:sz w:val="22"/>
        </w:rPr>
        <w:lastRenderedPageBreak/>
        <w:t xml:space="preserve">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79425D2A" w14:textId="77777777" w:rsidR="009360B9" w:rsidRPr="009360B9" w:rsidRDefault="009360B9" w:rsidP="009360B9">
      <w:pPr>
        <w:spacing w:after="120"/>
        <w:jc w:val="both"/>
        <w:rPr>
          <w:rFonts w:ascii="Arial" w:hAnsi="Arial"/>
          <w:bCs/>
          <w:sz w:val="24"/>
        </w:rPr>
      </w:pPr>
      <w:r w:rsidRPr="009360B9">
        <w:rPr>
          <w:rFonts w:ascii="Arial" w:hAnsi="Arial"/>
          <w:bCs/>
          <w:spacing w:val="-2"/>
          <w:sz w:val="24"/>
        </w:rPr>
        <w:t xml:space="preserve">Gesù portò nel suo cuore sulla croce ogni singolo uomo che è vissuto, vive, vivrà sulla terra dall’inizio della creazione fino al giorno della Parusia. Per ogni uomo Lui ha espiato i peccati. </w:t>
      </w:r>
      <w:r w:rsidRPr="009360B9">
        <w:rPr>
          <w:rFonts w:ascii="Arial" w:hAnsi="Arial"/>
          <w:bCs/>
          <w:sz w:val="24"/>
        </w:rPr>
        <w:t>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01FCFB4A" w14:textId="77777777" w:rsidR="009360B9" w:rsidRPr="009360B9" w:rsidRDefault="009360B9" w:rsidP="009360B9">
      <w:pPr>
        <w:spacing w:after="120"/>
        <w:jc w:val="both"/>
        <w:rPr>
          <w:rFonts w:ascii="Arial" w:hAnsi="Arial"/>
          <w:b/>
          <w:bCs/>
          <w:i/>
          <w:iCs/>
          <w:sz w:val="24"/>
          <w:szCs w:val="28"/>
        </w:rPr>
      </w:pPr>
      <w:bookmarkStart w:id="545" w:name="_Toc97301110"/>
      <w:r w:rsidRPr="009360B9">
        <w:rPr>
          <w:rFonts w:ascii="Arial" w:hAnsi="Arial"/>
          <w:b/>
          <w:bCs/>
          <w:i/>
          <w:iCs/>
          <w:sz w:val="24"/>
          <w:szCs w:val="28"/>
        </w:rPr>
        <w:t>Nono servizio: la sua carità cristologica senza misura</w:t>
      </w:r>
      <w:bookmarkEnd w:id="545"/>
    </w:p>
    <w:p w14:paraId="6140F011" w14:textId="77777777" w:rsidR="009360B9" w:rsidRPr="009360B9" w:rsidRDefault="009360B9" w:rsidP="009360B9">
      <w:pPr>
        <w:spacing w:after="120"/>
        <w:jc w:val="both"/>
        <w:rPr>
          <w:rFonts w:ascii="Arial" w:hAnsi="Arial"/>
          <w:sz w:val="24"/>
        </w:rPr>
      </w:pPr>
      <w:r w:rsidRPr="009360B9">
        <w:rPr>
          <w:rFonts w:ascii="Arial" w:hAnsi="Arial"/>
          <w:sz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1346A023" w14:textId="77777777" w:rsidR="009360B9" w:rsidRPr="009360B9" w:rsidRDefault="009360B9" w:rsidP="009360B9">
      <w:pPr>
        <w:spacing w:after="120"/>
        <w:jc w:val="both"/>
        <w:rPr>
          <w:rFonts w:ascii="Arial" w:hAnsi="Arial"/>
          <w:b/>
          <w:i/>
          <w:iCs/>
        </w:rPr>
      </w:pPr>
      <w:r w:rsidRPr="009360B9">
        <w:rPr>
          <w:rFonts w:ascii="Arial" w:hAnsi="Arial"/>
          <w:b/>
          <w:i/>
          <w:iCs/>
        </w:rPr>
        <w:t xml:space="preserve">LETTERA AI GALATI. </w:t>
      </w:r>
    </w:p>
    <w:p w14:paraId="177A0EA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Sono stato crocifisso con Cristo, </w:t>
      </w:r>
      <w:r w:rsidRPr="009360B9">
        <w:rPr>
          <w:rFonts w:ascii="Arial" w:hAnsi="Arial"/>
          <w:b/>
          <w:i/>
          <w:iCs/>
          <w:sz w:val="22"/>
        </w:rPr>
        <w:t>e non vivo più io, ma Cristo vive in me. E questa vita, che io vivo nel corpo, la vivo nella fede del Figlio di Dio, che mi ha amato e ha consegnato se stesso per me</w:t>
      </w:r>
      <w:r w:rsidRPr="009360B9">
        <w:rPr>
          <w:rFonts w:ascii="Arial" w:hAnsi="Arial"/>
          <w:i/>
          <w:iCs/>
          <w:sz w:val="22"/>
        </w:rPr>
        <w:t xml:space="preserve"> (Gal 2,19-20). </w:t>
      </w:r>
    </w:p>
    <w:p w14:paraId="4091998D" w14:textId="77777777" w:rsidR="009360B9" w:rsidRPr="009360B9" w:rsidRDefault="009360B9" w:rsidP="009360B9">
      <w:pPr>
        <w:spacing w:after="120"/>
        <w:jc w:val="both"/>
        <w:rPr>
          <w:rFonts w:ascii="Arial" w:hAnsi="Arial"/>
          <w:spacing w:val="-2"/>
          <w:sz w:val="24"/>
        </w:rPr>
      </w:pPr>
      <w:r w:rsidRPr="009360B9">
        <w:rPr>
          <w:rFonts w:ascii="Arial" w:hAnsi="Arial"/>
          <w:spacing w:val="-2"/>
          <w:sz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2CBC917D" w14:textId="77777777" w:rsidR="009360B9" w:rsidRPr="009360B9" w:rsidRDefault="009360B9" w:rsidP="009360B9">
      <w:pPr>
        <w:spacing w:after="120"/>
        <w:jc w:val="both"/>
        <w:rPr>
          <w:rFonts w:ascii="Arial" w:hAnsi="Arial"/>
          <w:b/>
          <w:i/>
          <w:iCs/>
        </w:rPr>
      </w:pPr>
      <w:r w:rsidRPr="009360B9">
        <w:rPr>
          <w:rFonts w:ascii="Arial" w:hAnsi="Arial"/>
          <w:b/>
          <w:i/>
          <w:iCs/>
        </w:rPr>
        <w:t xml:space="preserve">PRIMA LETTERA AI CORINZI. </w:t>
      </w:r>
    </w:p>
    <w:p w14:paraId="5926250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2767555C" w14:textId="77777777" w:rsidR="009360B9" w:rsidRPr="009360B9" w:rsidRDefault="009360B9" w:rsidP="009360B9">
      <w:pPr>
        <w:spacing w:after="120"/>
        <w:jc w:val="both"/>
        <w:rPr>
          <w:rFonts w:ascii="Arial" w:hAnsi="Arial"/>
          <w:b/>
          <w:i/>
          <w:iCs/>
        </w:rPr>
      </w:pPr>
      <w:r w:rsidRPr="009360B9">
        <w:rPr>
          <w:rFonts w:ascii="Arial" w:hAnsi="Arial"/>
          <w:b/>
          <w:i/>
          <w:iCs/>
        </w:rPr>
        <w:t xml:space="preserve">LETTERA AI ROMANI. </w:t>
      </w:r>
    </w:p>
    <w:p w14:paraId="42427FC4"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La carità non sia ipocrita: detestate il male, attaccatevi al bene; amatevi gli uni gli altri con affetto fraterno, gareggiate nello stimarvi a vicenda. Non siate </w:t>
      </w:r>
      <w:r w:rsidRPr="009360B9">
        <w:rPr>
          <w:rFonts w:ascii="Arial" w:hAnsi="Arial"/>
          <w:i/>
          <w:iCs/>
          <w:sz w:val="22"/>
        </w:rPr>
        <w:lastRenderedPageBreak/>
        <w:t xml:space="preserve">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0C2C57C6" w14:textId="77777777" w:rsidR="009360B9" w:rsidRPr="009360B9" w:rsidRDefault="009360B9" w:rsidP="009360B9">
      <w:pPr>
        <w:spacing w:after="120"/>
        <w:jc w:val="both"/>
        <w:rPr>
          <w:rFonts w:ascii="Arial" w:hAnsi="Arial"/>
          <w:sz w:val="24"/>
        </w:rPr>
      </w:pPr>
      <w:r w:rsidRPr="009360B9">
        <w:rPr>
          <w:rFonts w:ascii="Arial" w:hAnsi="Arial"/>
          <w:sz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nei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1C300B0B" w14:textId="77777777" w:rsidR="009360B9" w:rsidRPr="009360B9" w:rsidRDefault="009360B9" w:rsidP="009360B9">
      <w:pPr>
        <w:spacing w:after="120"/>
        <w:jc w:val="both"/>
        <w:rPr>
          <w:rFonts w:ascii="Arial" w:hAnsi="Arial"/>
          <w:b/>
          <w:i/>
          <w:iCs/>
        </w:rPr>
      </w:pPr>
      <w:r w:rsidRPr="009360B9">
        <w:rPr>
          <w:rFonts w:ascii="Arial" w:hAnsi="Arial"/>
          <w:b/>
          <w:i/>
          <w:iCs/>
        </w:rPr>
        <w:t xml:space="preserve">LETTERA AI ROMANI. </w:t>
      </w:r>
    </w:p>
    <w:p w14:paraId="7A245CB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w:t>
      </w:r>
      <w:r w:rsidRPr="009360B9">
        <w:rPr>
          <w:rFonts w:ascii="Arial" w:hAnsi="Arial"/>
          <w:b/>
          <w:i/>
          <w:iCs/>
          <w:sz w:val="22"/>
        </w:rPr>
        <w:t xml:space="preserve">La speranza poi non delude, perché l’amore di Dio è stato riversato nei nostri cuori per mezzo dello Spirito Santo che ci è stato dato. </w:t>
      </w:r>
      <w:r w:rsidRPr="009360B9">
        <w:rPr>
          <w:rFonts w:ascii="Arial" w:hAnsi="Arial"/>
          <w:i/>
          <w:iCs/>
          <w:sz w:val="22"/>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w:t>
      </w:r>
      <w:r w:rsidRPr="009360B9">
        <w:rPr>
          <w:rFonts w:ascii="Arial" w:hAnsi="Arial"/>
          <w:i/>
          <w:iCs/>
          <w:spacing w:val="-2"/>
          <w:sz w:val="22"/>
        </w:rPr>
        <w:t>quand’eravamo</w:t>
      </w:r>
      <w:r w:rsidRPr="009360B9">
        <w:rPr>
          <w:rFonts w:ascii="Arial" w:hAnsi="Arial"/>
          <w:i/>
          <w:iCs/>
          <w:sz w:val="22"/>
        </w:rPr>
        <w:t xml:space="preserve">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6006C441" w14:textId="77777777" w:rsidR="009360B9" w:rsidRPr="009360B9" w:rsidRDefault="009360B9" w:rsidP="009360B9">
      <w:pPr>
        <w:spacing w:after="120"/>
        <w:jc w:val="both"/>
        <w:rPr>
          <w:rFonts w:ascii="Arial" w:hAnsi="Arial"/>
          <w:spacing w:val="-4"/>
          <w:sz w:val="24"/>
        </w:rPr>
      </w:pPr>
      <w:r w:rsidRPr="009360B9">
        <w:rPr>
          <w:rFonts w:ascii="Arial" w:hAnsi="Arial"/>
          <w:spacing w:val="-4"/>
          <w:sz w:val="24"/>
        </w:rPr>
        <w:t>Possiamo affermare che attraverso l’Apostolo Paolo Cristo ha potuto amare senza trovare mai nessun ostacolo. Lui si è dato tutto a Cristo e Cristo si è dato interamente a Lui e questo dono vicendevole è avvenuto nello Spirito Santo.</w:t>
      </w:r>
    </w:p>
    <w:p w14:paraId="7EA3ECB8" w14:textId="77777777" w:rsidR="009360B9" w:rsidRPr="009360B9" w:rsidRDefault="009360B9" w:rsidP="009360B9">
      <w:pPr>
        <w:spacing w:after="120"/>
        <w:jc w:val="both"/>
        <w:rPr>
          <w:rFonts w:ascii="Arial" w:hAnsi="Arial"/>
          <w:b/>
          <w:bCs/>
          <w:i/>
          <w:iCs/>
          <w:sz w:val="24"/>
          <w:szCs w:val="28"/>
        </w:rPr>
      </w:pPr>
      <w:bookmarkStart w:id="546" w:name="_Toc97301111"/>
      <w:r w:rsidRPr="009360B9">
        <w:rPr>
          <w:rFonts w:ascii="Arial" w:hAnsi="Arial"/>
          <w:b/>
          <w:bCs/>
          <w:i/>
          <w:iCs/>
          <w:sz w:val="24"/>
          <w:szCs w:val="28"/>
        </w:rPr>
        <w:t>Decimo servizio: la sua preghiera per una vera fede cristologica</w:t>
      </w:r>
      <w:bookmarkEnd w:id="546"/>
    </w:p>
    <w:p w14:paraId="71BD3964" w14:textId="77777777" w:rsidR="009360B9" w:rsidRPr="009360B9" w:rsidRDefault="009360B9" w:rsidP="009360B9">
      <w:pPr>
        <w:spacing w:after="120"/>
        <w:jc w:val="both"/>
        <w:rPr>
          <w:rFonts w:ascii="Arial" w:hAnsi="Arial"/>
          <w:sz w:val="24"/>
        </w:rPr>
      </w:pPr>
      <w:r w:rsidRPr="009360B9">
        <w:rPr>
          <w:rFonts w:ascii="Arial" w:hAnsi="Arial"/>
          <w:sz w:val="24"/>
        </w:rPr>
        <w:t xml:space="preserve">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w:t>
      </w:r>
      <w:r w:rsidRPr="009360B9">
        <w:rPr>
          <w:rFonts w:ascii="Arial" w:hAnsi="Arial"/>
          <w:sz w:val="24"/>
        </w:rPr>
        <w:lastRenderedPageBreak/>
        <w:t>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034F968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w:t>
      </w:r>
      <w:r w:rsidRPr="009360B9">
        <w:rPr>
          <w:rFonts w:ascii="Arial" w:hAnsi="Arial"/>
          <w:b/>
          <w:i/>
          <w:iCs/>
          <w:sz w:val="22"/>
        </w:rPr>
        <w:t>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9360B9">
        <w:rPr>
          <w:rFonts w:ascii="Arial" w:hAnsi="Arial"/>
          <w:i/>
          <w:iCs/>
          <w:sz w:val="22"/>
        </w:rPr>
        <w:t xml:space="preserve"> (Ef 1,15-19).</w:t>
      </w:r>
    </w:p>
    <w:p w14:paraId="1F4FAEB6" w14:textId="77777777" w:rsidR="009360B9" w:rsidRPr="009360B9" w:rsidRDefault="009360B9" w:rsidP="009360B9">
      <w:pPr>
        <w:spacing w:after="120"/>
        <w:jc w:val="both"/>
        <w:rPr>
          <w:rFonts w:ascii="Arial" w:hAnsi="Arial"/>
          <w:sz w:val="24"/>
        </w:rPr>
      </w:pPr>
      <w:r w:rsidRPr="009360B9">
        <w:rPr>
          <w:rFonts w:ascii="Arial" w:hAnsi="Arial"/>
          <w:sz w:val="24"/>
        </w:rPr>
        <w:t>Se Cristo Gesù viene eleminato dal mistero della fede anche solo in una sua piccolissima verità, la nostra fede in Lui è nella sofferenza. Se è nella sofferenza la fede in Cristo necessariamente sarà in sofferenza la fede nello Spirito Santo e nel Padre, la fede nella Chiesa e nella sua missione, la fede nei suoi ministri e in ogni altro membro del suo corpo. Ecco perché è giusto che dedichiamo qualche parola affinché vengano messe in luce le due più gravi assenze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si potrà illuminare la nostra santissima religione che è legame indissolubile con Cristo Signore. Ci guidi lo Spirito Santo con la sua sapienza, intelligenza, scienza e luce divina e soprannaturale.</w:t>
      </w:r>
    </w:p>
    <w:p w14:paraId="4EEE4FE4" w14:textId="77777777" w:rsidR="009360B9" w:rsidRPr="009360B9" w:rsidRDefault="009360B9" w:rsidP="009360B9">
      <w:pPr>
        <w:spacing w:after="120"/>
        <w:jc w:val="both"/>
        <w:rPr>
          <w:rFonts w:ascii="Arial" w:hAnsi="Arial" w:cs="Arial"/>
          <w:b/>
          <w:bCs/>
          <w:i/>
          <w:iCs/>
          <w:sz w:val="24"/>
          <w:szCs w:val="28"/>
        </w:rPr>
      </w:pPr>
      <w:bookmarkStart w:id="547" w:name="_Toc97301112"/>
      <w:r w:rsidRPr="009360B9">
        <w:rPr>
          <w:rFonts w:ascii="Arial" w:hAnsi="Arial" w:cs="Arial"/>
          <w:b/>
          <w:bCs/>
          <w:i/>
          <w:iCs/>
          <w:sz w:val="24"/>
          <w:szCs w:val="28"/>
        </w:rPr>
        <w:t>Quando si toglie Cristo dalla vera fede?</w:t>
      </w:r>
      <w:bookmarkEnd w:id="547"/>
    </w:p>
    <w:p w14:paraId="277BAB28" w14:textId="77777777" w:rsidR="009360B9" w:rsidRPr="009360B9" w:rsidRDefault="009360B9" w:rsidP="009360B9">
      <w:pPr>
        <w:spacing w:after="120"/>
        <w:jc w:val="both"/>
        <w:rPr>
          <w:rFonts w:ascii="Arial" w:hAnsi="Arial"/>
          <w:sz w:val="24"/>
        </w:rPr>
      </w:pPr>
      <w:r w:rsidRPr="009360B9">
        <w:rPr>
          <w:rFonts w:ascii="Arial" w:hAnsi="Arial"/>
          <w:sz w:val="24"/>
        </w:rPr>
        <w:t xml:space="preserve">Quando si annunciano, si propongono, si affermano, si insegnano, si indicano vie alternative per la salvezza. Quando si spoglia Cristo Gesù della sua più pura e santa verità. Possiamo così parafrasare il primo comandamento: </w:t>
      </w:r>
      <w:r w:rsidRPr="009360B9">
        <w:rPr>
          <w:rFonts w:ascii="Arial" w:hAnsi="Arial"/>
          <w:i/>
          <w:sz w:val="24"/>
        </w:rPr>
        <w:t>“Io, Gesù il Nazareno, sono Colui che ti ha liberato dalla morte eterna pagando per te il tuo debito contratto dinanzi al Padre mio, non avrai né altri Redentori e né altri Salvatori dinanzi a me”</w:t>
      </w:r>
      <w:r w:rsidRPr="009360B9">
        <w:rPr>
          <w:rFonts w:ascii="Arial" w:hAnsi="Arial"/>
          <w:sz w:val="24"/>
        </w:rPr>
        <w:t>.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4E61E264"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La donna concepì di nuovo e partorì una figlia e il Signore disse a Osea: «Chiamala Non-amata, perché non amerò più la casa d’Israele, non li perdonerò più. Invece io amerò la casa di Giuda e li salverò nel Signore, loro </w:t>
      </w:r>
      <w:r w:rsidRPr="009360B9">
        <w:rPr>
          <w:rFonts w:ascii="Arial" w:hAnsi="Arial"/>
          <w:i/>
          <w:iCs/>
          <w:sz w:val="22"/>
        </w:rPr>
        <w:lastRenderedPageBreak/>
        <w:t xml:space="preserve">Dio; non li salverò con l’arco, con la spada, con la guerra, né con cavalli o cavalieri». Quando ebbe svezzato Non-amata, Gomer concepì e partorì un figlio. E il Signore disse a Osea: </w:t>
      </w:r>
      <w:r w:rsidRPr="009360B9">
        <w:rPr>
          <w:rFonts w:ascii="Arial" w:hAnsi="Arial"/>
          <w:b/>
          <w:i/>
          <w:iCs/>
          <w:sz w:val="22"/>
        </w:rPr>
        <w:t>«Chiamalo Non-popolo-mio, perché voi non siete popolo mio e io per voi non sono</w:t>
      </w:r>
      <w:r w:rsidRPr="009360B9">
        <w:rPr>
          <w:rFonts w:ascii="Arial" w:hAnsi="Arial"/>
          <w:i/>
          <w:iCs/>
          <w:sz w:val="22"/>
        </w:rPr>
        <w:t xml:space="preserve"> (Os 1,6-9). </w:t>
      </w:r>
    </w:p>
    <w:p w14:paraId="1C36ED66" w14:textId="77777777" w:rsidR="009360B9" w:rsidRPr="009360B9" w:rsidRDefault="009360B9" w:rsidP="009360B9">
      <w:pPr>
        <w:spacing w:after="120"/>
        <w:jc w:val="both"/>
        <w:rPr>
          <w:rFonts w:ascii="Arial" w:hAnsi="Arial"/>
          <w:sz w:val="24"/>
        </w:rPr>
      </w:pPr>
      <w:r w:rsidRPr="009360B9">
        <w:rPr>
          <w:rFonts w:ascii="Arial" w:hAnsi="Arial"/>
          <w:sz w:val="24"/>
        </w:rPr>
        <w:t xml:space="preserve">Gesù il Nazareno è il solo Redentore e Salvatore costituito da Dio, il solo Signore dell’universo, il solo Giudice dei vivi e dei morti, il solo che ha tolto e che toglie il peccato del mondo. </w:t>
      </w:r>
      <w:r w:rsidRPr="009360B9">
        <w:rPr>
          <w:rFonts w:ascii="Arial" w:hAnsi="Arial"/>
          <w:i/>
          <w:iCs/>
          <w:sz w:val="24"/>
        </w:rPr>
        <w:t>“Io sono il vostro Redentore. Ma io per voi non sono”</w:t>
      </w:r>
      <w:r w:rsidRPr="009360B9">
        <w:rPr>
          <w:rFonts w:ascii="Arial" w:hAnsi="Arial"/>
          <w:sz w:val="24"/>
        </w:rPr>
        <w:t>.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023E1815" w14:textId="77777777" w:rsidR="009360B9" w:rsidRPr="009360B9" w:rsidRDefault="009360B9" w:rsidP="009360B9">
      <w:pPr>
        <w:spacing w:after="120"/>
        <w:ind w:left="567" w:right="567"/>
        <w:jc w:val="both"/>
        <w:rPr>
          <w:rFonts w:ascii="Arial" w:hAnsi="Arial"/>
          <w:i/>
          <w:iCs/>
          <w:sz w:val="22"/>
        </w:rPr>
      </w:pPr>
      <w:r w:rsidRPr="009360B9">
        <w:rPr>
          <w:rFonts w:ascii="Arial" w:hAnsi="Arial"/>
          <w:b/>
          <w:bCs/>
          <w:i/>
          <w:iCs/>
          <w:sz w:val="22"/>
        </w:rPr>
        <w:t>Fede:</w:t>
      </w:r>
      <w:r w:rsidRPr="009360B9">
        <w:rPr>
          <w:rFonts w:ascii="Arial" w:hAnsi="Arial"/>
          <w:i/>
          <w:iCs/>
          <w:sz w:val="22"/>
        </w:rPr>
        <w:t xml:space="preserve"> Per mezzo di lui abbiamo ricevuto la grazia dell'apostolato per ottenere l'obbedienza alla fede da parte di tutte le genti, a gloria del suo nome (</w:t>
      </w:r>
      <w:r w:rsidRPr="009360B9">
        <w:rPr>
          <w:rFonts w:ascii="Arial" w:hAnsi="Arial" w:cs="Arial"/>
          <w:i/>
          <w:iCs/>
          <w:sz w:val="22"/>
        </w:rPr>
        <w:t xml:space="preserve">Rm 1, 5). </w:t>
      </w:r>
      <w:r w:rsidRPr="009360B9">
        <w:rPr>
          <w:rFonts w:ascii="Arial" w:hAnsi="Arial"/>
          <w:i/>
          <w:iCs/>
          <w:sz w:val="22"/>
        </w:rPr>
        <w:t xml:space="preserve">Anzitutto rendo grazie al mio Dio per mezzo di Gesù Cristo riguardo a tutti voi, perché la fama della vostra fede si espande in tutto il mondo (Rm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232E8FA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w:t>
      </w:r>
      <w:r w:rsidRPr="009360B9">
        <w:rPr>
          <w:rFonts w:ascii="Arial" w:hAnsi="Arial"/>
          <w:i/>
          <w:iCs/>
          <w:sz w:val="22"/>
        </w:rPr>
        <w:lastRenderedPageBreak/>
        <w:t>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4C4AECF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7170A52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097CAD9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 xml:space="preserve">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0F1BA32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w:t>
      </w:r>
    </w:p>
    <w:p w14:paraId="324F560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w:t>
      </w:r>
      <w:r w:rsidRPr="009360B9">
        <w:rPr>
          <w:rFonts w:ascii="Arial" w:hAnsi="Arial"/>
          <w:i/>
          <w:iCs/>
          <w:sz w:val="22"/>
        </w:rPr>
        <w:lastRenderedPageBreak/>
        <w:t xml:space="preserve">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28A4273B"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3C81D05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w:t>
      </w:r>
      <w:r w:rsidRPr="009360B9">
        <w:rPr>
          <w:rFonts w:ascii="Arial" w:hAnsi="Arial"/>
          <w:i/>
          <w:iCs/>
          <w:sz w:val="22"/>
        </w:rPr>
        <w:lastRenderedPageBreak/>
        <w:t xml:space="preserve">Dio per voi, fratelli amati dal Signore, perché Dio vi ha scelti come primizia per la salvezza, attraverso l'opera santificatrice dello Spirito e la fede nella verità (2Ts 2, 13). E veniamo liberati dagli 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5B232FA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6FE8693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Iambrès che si opposero a Mosè, anche costoro si oppongono alla verità: uomini dalla mente corrotta e riprovati in materia di fede (2Tm 3, 8). Tu invece mi hai seguito da vicino nell'insegnamento, nella condotta, nei propositi, nella fede, </w:t>
      </w:r>
      <w:r w:rsidRPr="009360B9">
        <w:rPr>
          <w:rFonts w:ascii="Arial" w:hAnsi="Arial"/>
          <w:i/>
          <w:iCs/>
          <w:sz w:val="22"/>
        </w:rPr>
        <w:lastRenderedPageBreak/>
        <w:t>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421968B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63D38A40"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Fedele</w:t>
      </w:r>
      <w:r w:rsidRPr="009360B9">
        <w:rPr>
          <w:rFonts w:ascii="Arial" w:hAnsi="Arial"/>
          <w:i/>
          <w:iCs/>
          <w:sz w:val="22"/>
        </w:rPr>
        <w:t xml:space="preserve">: 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456B9B8E"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la luce e le tenebre? (2Cor 6, 14). 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Il frutto dello Spirito invece è amore, gioia, pace, pazienza, benevolenza, bontà, fedeltà, mitezza, dominio di sé (Gal 5, 22). Desidero che anche voi sappiate come sto e ciò che faccio; di tutto vi </w:t>
      </w:r>
      <w:r w:rsidRPr="009360B9">
        <w:rPr>
          <w:rFonts w:ascii="Arial" w:hAnsi="Arial"/>
          <w:i/>
          <w:iCs/>
          <w:sz w:val="22"/>
        </w:rPr>
        <w:lastRenderedPageBreak/>
        <w:t xml:space="preserve">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4C3B7C6A"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2120C294"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Credere</w:t>
      </w:r>
      <w:r w:rsidRPr="009360B9">
        <w:rPr>
          <w:rFonts w:ascii="Arial" w:hAnsi="Arial"/>
          <w:i/>
          <w:iCs/>
          <w:sz w:val="22"/>
        </w:rPr>
        <w:t xml:space="preserve">: Io infatti non mi vergogno del vangelo, poiché è potenza di Dio per la salvezza di chiunque crede, del Giudeo prima e poi del Greco (Rm 1, 16). Che dunque? Se alcuni non hanno creduto, la loro incredulità può forse annullare la fedeltà di Dio? (Rm 3, 3). Giustizia di Dio per mezzo della fede in Gesù Cristo, per tutti quelli che credono. E non c'è distinzione (Rm 3, 22). A 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dà vita ai morti e chiama all'esistenza le cose che ancora non esistono (Rm 4, 17). Ma anche per noi, ai quali sarà egualmente accreditato: a noi che crediamo in colui che ha risuscitato dai morti Gesù nostro Signore (Rm 4, 24). Ma se siamo morti 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la giustizia a chiunque crede (Rm 10, 4). Poiché se confesserai con la tua bocca che Gesù è il Signore, e crederai con il tuo cuore che Dio lo ha risuscitato dai morti, sarai salvo (Rm 10, 9). </w:t>
      </w:r>
    </w:p>
    <w:p w14:paraId="00D579F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Con il cuore infatti si crede per ottenere la giustizia e con la bocca si fa la professione di fede per avere la salvezza (Rm 10, 10). Dice infatti la Scrittura: </w:t>
      </w:r>
      <w:r w:rsidRPr="009360B9">
        <w:rPr>
          <w:rFonts w:ascii="Arial" w:hAnsi="Arial"/>
          <w:i/>
          <w:iCs/>
          <w:sz w:val="22"/>
        </w:rPr>
        <w:lastRenderedPageBreak/>
        <w:t xml:space="preserve">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18B4B62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Ma se il non credente vuol separarsi, si separi; in queste circostanze il fratello o la sorella non sono soggetti a servitù; Dio vi ha chiamati alla pace! (1Cor 7, 15). Ma se rimane così, a mio parere è meglio; credo infatti di avere anch'io lo Spirito 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siete pazzi? (1Cor 14, 23). Se invece tutti profetassero e sopraggiungesse qualche non credente o un non iniziato, verrebbe convinto del suo errore da tutti, giudicato da tutti (1Cor 14, 24). </w:t>
      </w:r>
    </w:p>
    <w:p w14:paraId="67BD8DB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13). Sapendo tuttavia che l'uomo non è giustificato dalle opere della legge ma soltanto per mezzo della fede in Gesù Cristo, abbiamo creduto anche noi </w:t>
      </w:r>
      <w:r w:rsidRPr="009360B9">
        <w:rPr>
          <w:rFonts w:ascii="Arial" w:hAnsi="Arial"/>
          <w:i/>
          <w:iCs/>
          <w:sz w:val="22"/>
        </w:rPr>
        <w:lastRenderedPageBreak/>
        <w:t xml:space="preserve">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6DF2F27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1C4BE7B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27052B54"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Dio vivente, che è il salvatore di tutti gli uomini, ma soprattutto di quelli che credono (1Tm 4, 10). Se qualche donna credente ha con sé delle vedove, provveda lei a loro e non ricada il peso sulla Chiesa, perché questa possa 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0C5BF2CF"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È questa la causa dei mali che soffro, ma non me ne vergogno: so infatti a chi ho creduto e son convinto che egli è capace di conservare fino a quel </w:t>
      </w:r>
      <w:r w:rsidRPr="009360B9">
        <w:rPr>
          <w:rFonts w:ascii="Arial" w:hAnsi="Arial"/>
          <w:i/>
          <w:iCs/>
          <w:sz w:val="22"/>
        </w:rPr>
        <w:lastRenderedPageBreak/>
        <w:t xml:space="preserve">giorno il deposito che mi è stato affidato (2Tm 1, 12). il candidato 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3E7EB901" w14:textId="77777777" w:rsidR="009360B9" w:rsidRPr="009360B9" w:rsidRDefault="009360B9" w:rsidP="009360B9">
      <w:pPr>
        <w:spacing w:after="120"/>
        <w:jc w:val="both"/>
        <w:rPr>
          <w:rFonts w:ascii="Arial" w:hAnsi="Arial"/>
          <w:sz w:val="24"/>
        </w:rPr>
      </w:pPr>
      <w:r w:rsidRPr="009360B9">
        <w:rPr>
          <w:rFonts w:ascii="Arial" w:hAnsi="Arial"/>
          <w:b/>
          <w:sz w:val="24"/>
        </w:rPr>
        <w:t>PRINCIPIO.</w:t>
      </w:r>
      <w:r w:rsidRPr="009360B9">
        <w:rPr>
          <w:rFonts w:ascii="Arial" w:hAnsi="Arial"/>
          <w:sz w:val="24"/>
        </w:rPr>
        <w:t xml:space="preserve"> Per ben argomentare, poniamo prima il principio. Solo dopo sarà possibile trarre qualche conclusione attraverso la via dell’argomentazione e della deduzione. 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1E8C31FC" w14:textId="77777777" w:rsidR="009360B9" w:rsidRPr="009360B9" w:rsidRDefault="009360B9" w:rsidP="009360B9">
      <w:pPr>
        <w:spacing w:after="120"/>
        <w:jc w:val="both"/>
        <w:rPr>
          <w:rFonts w:ascii="Arial" w:hAnsi="Arial"/>
          <w:b/>
          <w:i/>
          <w:iCs/>
        </w:rPr>
      </w:pPr>
      <w:r w:rsidRPr="009360B9">
        <w:rPr>
          <w:rFonts w:ascii="Arial" w:hAnsi="Arial"/>
          <w:b/>
          <w:i/>
          <w:iCs/>
        </w:rPr>
        <w:t xml:space="preserve">VANGELO SECONDO GIOVANNI. </w:t>
      </w:r>
    </w:p>
    <w:p w14:paraId="03664321"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0529ED68" w14:textId="77777777" w:rsidR="009360B9" w:rsidRPr="009360B9" w:rsidRDefault="009360B9" w:rsidP="009360B9">
      <w:pPr>
        <w:spacing w:after="120"/>
        <w:jc w:val="both"/>
        <w:rPr>
          <w:rFonts w:ascii="Arial" w:hAnsi="Arial"/>
          <w:b/>
          <w:i/>
          <w:iCs/>
        </w:rPr>
      </w:pPr>
      <w:r w:rsidRPr="009360B9">
        <w:rPr>
          <w:rFonts w:ascii="Arial" w:hAnsi="Arial"/>
          <w:b/>
          <w:i/>
          <w:iCs/>
        </w:rPr>
        <w:t xml:space="preserve">LETTERA AI COLOSSESI. </w:t>
      </w:r>
    </w:p>
    <w:p w14:paraId="34856CE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7DAF7D48" w14:textId="77777777" w:rsidR="009360B9" w:rsidRPr="009360B9" w:rsidRDefault="009360B9" w:rsidP="009360B9">
      <w:pPr>
        <w:spacing w:after="120"/>
        <w:jc w:val="both"/>
        <w:rPr>
          <w:rFonts w:ascii="Arial" w:hAnsi="Arial"/>
          <w:sz w:val="24"/>
        </w:rPr>
      </w:pPr>
      <w:r w:rsidRPr="009360B9">
        <w:rPr>
          <w:rFonts w:ascii="Arial" w:hAnsi="Arial"/>
          <w:b/>
          <w:sz w:val="24"/>
        </w:rPr>
        <w:t>ARGOMENTAZIONE</w:t>
      </w:r>
      <w:r w:rsidRPr="009360B9">
        <w:rPr>
          <w:rFonts w:ascii="Arial" w:hAnsi="Arial"/>
          <w:sz w:val="24"/>
        </w:rPr>
        <w:t xml:space="preserve">. Se noi diciamo che la nostra fede è interamente fondata sulla Rivelazione (Scrittura), compresa alla luce di ogni insegnamento dello </w:t>
      </w:r>
      <w:r w:rsidRPr="009360B9">
        <w:rPr>
          <w:rFonts w:ascii="Arial" w:hAnsi="Arial"/>
          <w:sz w:val="24"/>
        </w:rPr>
        <w:lastRenderedPageBreak/>
        <w:t xml:space="preserve">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della verità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5066292B" w14:textId="77777777" w:rsidR="009360B9" w:rsidRPr="009360B9" w:rsidRDefault="009360B9" w:rsidP="009360B9">
      <w:pPr>
        <w:spacing w:after="120"/>
        <w:jc w:val="both"/>
        <w:rPr>
          <w:rFonts w:ascii="Arial" w:hAnsi="Arial"/>
          <w:sz w:val="24"/>
        </w:rPr>
      </w:pPr>
      <w:r w:rsidRPr="009360B9">
        <w:rPr>
          <w:rFonts w:ascii="Arial" w:hAnsi="Arial"/>
          <w:sz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7A4633C1" w14:textId="77777777" w:rsidR="009360B9" w:rsidRPr="009360B9" w:rsidRDefault="009360B9" w:rsidP="009360B9">
      <w:pPr>
        <w:spacing w:after="120"/>
        <w:jc w:val="both"/>
        <w:rPr>
          <w:rFonts w:ascii="Arial" w:hAnsi="Arial"/>
          <w:i/>
          <w:iCs/>
        </w:rPr>
      </w:pPr>
      <w:r w:rsidRPr="009360B9">
        <w:rPr>
          <w:rFonts w:ascii="Arial" w:hAnsi="Arial"/>
          <w:b/>
          <w:i/>
          <w:iCs/>
        </w:rPr>
        <w:t>L’APOSTOLO PAOLO</w:t>
      </w:r>
      <w:r w:rsidRPr="009360B9">
        <w:rPr>
          <w:rFonts w:ascii="Arial" w:hAnsi="Arial"/>
          <w:i/>
          <w:iCs/>
        </w:rPr>
        <w:t xml:space="preserve">: </w:t>
      </w:r>
    </w:p>
    <w:p w14:paraId="723C6AD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Vegliate su voi stessi e su tutto il gregge, in mezzo al quale lo Spirito Santo vi ha costituiti come custodi per essere pastori della Chiesa di Dio, che si è acquistata con il sangue del proprio Figlio. I</w:t>
      </w:r>
      <w:r w:rsidRPr="009360B9">
        <w:rPr>
          <w:rFonts w:ascii="Arial" w:hAnsi="Arial"/>
          <w:b/>
          <w:i/>
          <w:iCs/>
          <w:sz w:val="22"/>
        </w:rPr>
        <w:t>o so che dopo la mia partenza verranno fra voi lupi rapaci, che non risparmieranno il gregge; perfino in mezzo a voi sorgeranno alcuni a parlare di cose perverse, per attirare i discepoli dietro di sé</w:t>
      </w:r>
      <w:r w:rsidRPr="009360B9">
        <w:rPr>
          <w:rFonts w:ascii="Arial" w:hAnsi="Arial"/>
          <w:i/>
          <w:iCs/>
          <w:sz w:val="22"/>
        </w:rPr>
        <w:t xml:space="preserve">. Per questo vigilate, ricordando che per tre anni, notte e giorno, io non ho cessato, tra le lacrime, di ammonire ciascuno di voi (At 20,28-31). </w:t>
      </w:r>
    </w:p>
    <w:p w14:paraId="12DBEADD" w14:textId="77777777" w:rsidR="009360B9" w:rsidRPr="009360B9" w:rsidRDefault="009360B9" w:rsidP="009360B9">
      <w:pPr>
        <w:spacing w:after="120"/>
        <w:jc w:val="both"/>
        <w:rPr>
          <w:rFonts w:ascii="Arial" w:hAnsi="Arial"/>
          <w:sz w:val="24"/>
        </w:rPr>
      </w:pPr>
      <w:r w:rsidRPr="009360B9">
        <w:rPr>
          <w:rFonts w:ascii="Arial" w:hAnsi="Arial"/>
          <w:b/>
          <w:i/>
          <w:iCs/>
        </w:rPr>
        <w:t>SAN GIOVANNI APOSTOLO:</w:t>
      </w:r>
      <w:r w:rsidRPr="009360B9">
        <w:rPr>
          <w:rFonts w:ascii="Arial" w:hAnsi="Arial"/>
          <w:sz w:val="24"/>
        </w:rPr>
        <w:t xml:space="preserve"> </w:t>
      </w:r>
    </w:p>
    <w:p w14:paraId="19CDE6A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All’angelo della Chiesa che è a Èfeso scrivi: “Così parla Colui che tiene le sette stelle nella sua destra e cammina in mezzo ai sette candelabri d’oro. </w:t>
      </w:r>
      <w:r w:rsidRPr="009360B9">
        <w:rPr>
          <w:rFonts w:ascii="Arial" w:hAnsi="Arial"/>
          <w:i/>
          <w:iCs/>
          <w:sz w:val="22"/>
        </w:rPr>
        <w:lastRenderedPageBreak/>
        <w:t xml:space="preserve">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w:t>
      </w:r>
      <w:r w:rsidRPr="009360B9">
        <w:rPr>
          <w:rFonts w:ascii="Arial" w:hAnsi="Arial"/>
          <w:b/>
          <w:i/>
          <w:iCs/>
          <w:sz w:val="22"/>
        </w:rPr>
        <w:t>Tuttavia hai questo di buono: tu detesti le opere dei nicolaìti, che anch’io detesto</w:t>
      </w:r>
      <w:r w:rsidRPr="009360B9">
        <w:rPr>
          <w:rFonts w:ascii="Arial" w:hAnsi="Arial"/>
          <w:i/>
          <w:iCs/>
          <w:sz w:val="22"/>
        </w:rPr>
        <w:t>. Chi ha orecchi, ascolti ciò che lo Spirito dice alle Chiese. Al vincitore darò da mangiare dall’albero della vita, che sta nel paradiso di Dio”.</w:t>
      </w:r>
    </w:p>
    <w:p w14:paraId="0B1610E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w:t>
      </w:r>
      <w:r w:rsidRPr="009360B9">
        <w:rPr>
          <w:rFonts w:ascii="Arial" w:hAnsi="Arial"/>
          <w:b/>
          <w:i/>
          <w:iCs/>
          <w:sz w:val="22"/>
        </w:rPr>
        <w:t>Sii fedele fino alla morte e ti darò la corona della vita.</w:t>
      </w:r>
      <w:r w:rsidRPr="009360B9">
        <w:rPr>
          <w:rFonts w:ascii="Arial" w:hAnsi="Arial"/>
          <w:i/>
          <w:iCs/>
          <w:sz w:val="22"/>
        </w:rPr>
        <w:t xml:space="preserve"> Chi ha orecchi, ascolti ciò che lo Spirito dice alle Chiese. Il vincitore non sarà colpito dalla seconda morte”.</w:t>
      </w:r>
    </w:p>
    <w:p w14:paraId="6894046D"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w:t>
      </w:r>
      <w:r w:rsidRPr="009360B9">
        <w:rPr>
          <w:rFonts w:ascii="Arial" w:hAnsi="Arial"/>
          <w:b/>
          <w:i/>
          <w:iCs/>
          <w:sz w:val="22"/>
        </w:rPr>
        <w:t>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w:t>
      </w:r>
      <w:r w:rsidRPr="009360B9">
        <w:rPr>
          <w:rFonts w:ascii="Arial" w:hAnsi="Arial"/>
          <w:i/>
          <w:iCs/>
          <w:sz w:val="22"/>
        </w:rPr>
        <w:t xml:space="preserve">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117AA98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w:t>
      </w:r>
      <w:r w:rsidRPr="009360B9">
        <w:rPr>
          <w:rFonts w:ascii="Arial" w:hAnsi="Arial"/>
          <w:b/>
          <w:i/>
          <w:iCs/>
          <w:sz w:val="22"/>
        </w:rPr>
        <w:t xml:space="preserve">Ma ho da rimproverarti che lasci fare a Gezabele, la donna che si dichiara profetessa e seduce i miei servi, insegnando a darsi alla prostituzione e a mangiare carni immolate agli idoli. </w:t>
      </w:r>
      <w:r w:rsidRPr="009360B9">
        <w:rPr>
          <w:rFonts w:ascii="Arial" w:hAnsi="Arial"/>
          <w:i/>
          <w:iCs/>
          <w:sz w:val="22"/>
        </w:rPr>
        <w:t xml:space="preserve">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29C5A6E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 xml:space="preserve">All’angelo della Chiesa che è a Sardi scrivi: “Così parla Colui che possiede i sette spiriti di Dio e le sette stelle. </w:t>
      </w:r>
      <w:r w:rsidRPr="009360B9">
        <w:rPr>
          <w:rFonts w:ascii="Arial" w:hAnsi="Arial"/>
          <w:b/>
          <w:i/>
          <w:iCs/>
          <w:sz w:val="22"/>
        </w:rPr>
        <w:t>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w:t>
      </w:r>
      <w:r w:rsidRPr="009360B9">
        <w:rPr>
          <w:rFonts w:ascii="Arial" w:hAnsi="Arial"/>
          <w:i/>
          <w:iCs/>
          <w:sz w:val="22"/>
        </w:rPr>
        <w:t>.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1EA010F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w:t>
      </w:r>
      <w:r w:rsidRPr="009360B9">
        <w:rPr>
          <w:rFonts w:ascii="Arial" w:hAnsi="Arial"/>
          <w:b/>
          <w:i/>
          <w:iCs/>
          <w:sz w:val="22"/>
        </w:rPr>
        <w:t>Per quanto tu abbia poca forza, hai però custodito la mia parola e non hai rinnegato il mio nome</w:t>
      </w:r>
      <w:r w:rsidRPr="009360B9">
        <w:rPr>
          <w:rFonts w:ascii="Arial" w:hAnsi="Arial"/>
          <w:i/>
          <w:iCs/>
          <w:sz w:val="22"/>
        </w:rPr>
        <w:t>.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DB74D3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All’angelo della Chiesa che è a Laodicèa scrivi: “Così parla l’Amen, il Testimone degno di fede e veritiero, il Principio della creazione di Dio. </w:t>
      </w:r>
      <w:r w:rsidRPr="009360B9">
        <w:rPr>
          <w:rFonts w:ascii="Arial" w:hAnsi="Arial"/>
          <w:b/>
          <w:i/>
          <w:iCs/>
          <w:sz w:val="22"/>
        </w:rPr>
        <w:t>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w:t>
      </w:r>
      <w:r w:rsidRPr="009360B9">
        <w:rPr>
          <w:rFonts w:ascii="Arial" w:hAnsi="Arial"/>
          <w:i/>
          <w:iCs/>
          <w:sz w:val="22"/>
        </w:rPr>
        <w:t xml:space="preserve">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C19F205" w14:textId="77777777" w:rsidR="009360B9" w:rsidRPr="009360B9" w:rsidRDefault="009360B9" w:rsidP="009360B9">
      <w:pPr>
        <w:spacing w:after="120"/>
        <w:jc w:val="both"/>
        <w:rPr>
          <w:rFonts w:ascii="Arial" w:hAnsi="Arial"/>
          <w:sz w:val="24"/>
        </w:rPr>
      </w:pPr>
      <w:r w:rsidRPr="009360B9">
        <w:rPr>
          <w:rFonts w:ascii="Arial" w:hAnsi="Arial"/>
          <w:b/>
          <w:sz w:val="24"/>
        </w:rPr>
        <w:t>IL DIRITTO DI CRISTO GESÙ</w:t>
      </w:r>
      <w:r w:rsidRPr="009360B9">
        <w:rPr>
          <w:rFonts w:ascii="Arial" w:hAnsi="Arial"/>
          <w:sz w:val="24"/>
        </w:rPr>
        <w:t xml:space="preserve">.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w:t>
      </w:r>
      <w:r w:rsidRPr="009360B9">
        <w:rPr>
          <w:rFonts w:ascii="Arial" w:hAnsi="Arial"/>
          <w:sz w:val="24"/>
        </w:rPr>
        <w:lastRenderedPageBreak/>
        <w:t>della verità di Gesù Signore e dalla fede nel suo nome, il solo nome nel quale è stabilito che possiamo essere salvati.</w:t>
      </w:r>
    </w:p>
    <w:p w14:paraId="0A66AF1E" w14:textId="77777777" w:rsidR="009360B9" w:rsidRPr="009360B9" w:rsidRDefault="009360B9" w:rsidP="009360B9">
      <w:pPr>
        <w:spacing w:after="120"/>
        <w:jc w:val="both"/>
        <w:rPr>
          <w:rFonts w:ascii="Arial" w:hAnsi="Arial"/>
          <w:sz w:val="24"/>
        </w:rPr>
      </w:pPr>
      <w:r w:rsidRPr="009360B9">
        <w:rPr>
          <w:rFonts w:ascii="Arial" w:hAnsi="Arial"/>
          <w:sz w:val="24"/>
        </w:rPr>
        <w:t>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2058CAC5" w14:textId="77777777" w:rsidR="009360B9" w:rsidRPr="009360B9" w:rsidRDefault="009360B9" w:rsidP="009360B9">
      <w:pPr>
        <w:spacing w:after="120"/>
        <w:jc w:val="both"/>
        <w:rPr>
          <w:rFonts w:ascii="Arial" w:hAnsi="Arial" w:cs="Arial"/>
          <w:b/>
          <w:bCs/>
          <w:i/>
          <w:iCs/>
          <w:sz w:val="24"/>
          <w:szCs w:val="28"/>
        </w:rPr>
      </w:pPr>
      <w:bookmarkStart w:id="548" w:name="_Toc97301113"/>
      <w:r w:rsidRPr="009360B9">
        <w:rPr>
          <w:rFonts w:ascii="Arial" w:hAnsi="Arial" w:cs="Arial"/>
          <w:b/>
          <w:bCs/>
          <w:i/>
          <w:iCs/>
          <w:sz w:val="24"/>
          <w:szCs w:val="28"/>
        </w:rPr>
        <w:t>Quando si toglie Cristo dalla vera carità?</w:t>
      </w:r>
      <w:bookmarkEnd w:id="548"/>
    </w:p>
    <w:p w14:paraId="0967BC3D" w14:textId="77777777" w:rsidR="009360B9" w:rsidRPr="009360B9" w:rsidRDefault="009360B9" w:rsidP="009360B9">
      <w:pPr>
        <w:spacing w:after="120"/>
        <w:jc w:val="both"/>
        <w:rPr>
          <w:rFonts w:ascii="Arial" w:hAnsi="Arial"/>
          <w:sz w:val="24"/>
        </w:rPr>
      </w:pPr>
      <w:r w:rsidRPr="009360B9">
        <w:rPr>
          <w:rFonts w:ascii="Arial" w:hAnsi="Arial"/>
          <w:sz w:val="24"/>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su alcuni principi, deduzioni e argomentazioni.</w:t>
      </w:r>
    </w:p>
    <w:p w14:paraId="6BAD2D60"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Carità</w:t>
      </w:r>
      <w:r w:rsidRPr="009360B9">
        <w:rPr>
          <w:rFonts w:ascii="Arial" w:hAnsi="Arial"/>
          <w:i/>
          <w:iCs/>
          <w:sz w:val="22"/>
        </w:rPr>
        <w:t xml:space="preserve">. 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 (1Cor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per esser bruciato, ma non avessi la carità, niente mi giova (1Cor 13, 3). La carità è paziente, è benigna la carità; non è invidiosa la carità, non si vanta, non si gonfia (1Cor 13, 4). La carità non avrà mai fine. Le profezie </w:t>
      </w:r>
      <w:r w:rsidRPr="009360B9">
        <w:rPr>
          <w:rFonts w:ascii="Arial" w:hAnsi="Arial"/>
          <w:i/>
          <w:iCs/>
          <w:sz w:val="22"/>
        </w:rPr>
        <w:lastRenderedPageBreak/>
        <w:t xml:space="preserve">scompariranno; il dono delle lingue cesserà e la scienza svanirà (1Cor 13, 8). Queste dunque le tre cose che rimangono: la fede, la speranza e la carità; ma di 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scienza, in ogni zelo e nella carità che vi abbiamo insegnato, così distinguetevi anche in quest'opera generosa (2Cor 8, 7). </w:t>
      </w:r>
    </w:p>
    <w:p w14:paraId="6DB2A51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carità, nel modo che anche Cristo vi ha amato e ha dato se stesso per noi, offrendosi a Dio in sacrificio di soave odore (Ef 5, 2). Pace ai fratelli, e carità e fede da parte di Dio Padre e del Signore Gesù Cristo (Ef 6, 23). E perciò prego che la vostra carità 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7973A4A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tornato Timòteo, e ci ha portato il lieto annunzio della vostra fede, della vostra carità e del ricordo sempre vivo che conservate di noi, desiderosi di vederci, come noi lo siamo di vedere voi (1Ts 3, 6). Noi invece, che siamo del giorno, dobbiamo essere sobri, rivestiti con la corazza della fede e della carità e avendo come elmo la speranza della salvezza (1Ts 5, 8). Trattateli con molto rispetto e carità, a motivo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Cristo Gesù (1Tm 1, 14). Essa potrà essere salvata partorendo figli, a condizione di perseverare nella fede, nella carità e nella santificazione, con modestia (1Tm 2, 15). </w:t>
      </w:r>
    </w:p>
    <w:p w14:paraId="6480003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lastRenderedPageBreak/>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1D9539B1"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Amore</w:t>
      </w:r>
      <w:r w:rsidRPr="009360B9">
        <w:rPr>
          <w:rFonts w:ascii="Arial" w:hAnsi="Arial"/>
          <w:i/>
          <w:iCs/>
          <w:sz w:val="22"/>
        </w:rPr>
        <w:t xml:space="preserve">. 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vicendevole; perché chi ama il suo simile ha adempiuto la legge (Rm 13, 8). L'amore non fa nessun male al prossimo: pieno compimento della legge è l'amore (Rm 13, 10). Vi esorto perciò, fratelli, per il Signore nostro Gesù Cristo e l'amore dello Spirito, a lottare con me nelle preghiere che rivolgete per me a Dio (Rm 15, 30). 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alla perfezione, fatevi coraggio a vicenda, abbiate gli stessi sentimenti, vivete in pace e il Dio dell'amore e della pace sarà con voi (2Cor 13, 11). </w:t>
      </w:r>
    </w:p>
    <w:p w14:paraId="00D2EA8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nell'amore di Cristo Gesù (Fil 1, 8). Questi lo fanno per amore, sapendo che sono stato posto per la difesa del Vangelo (Fil 1, 16). Se c'è pertanto qualche consolazione in Cristo, se c'è conforto derivante dalla carità, se c'è qualche </w:t>
      </w:r>
      <w:r w:rsidRPr="009360B9">
        <w:rPr>
          <w:rFonts w:ascii="Arial" w:hAnsi="Arial"/>
          <w:i/>
          <w:iCs/>
          <w:sz w:val="22"/>
        </w:rPr>
        <w:lastRenderedPageBreak/>
        <w:t xml:space="preserve">comunanza di spirito, se ci sono sentimenti di amore e di compassione (Fil 2, 1). E ci ha pure manifestato il vostro amore nello Spirito (Col 1, 8). </w:t>
      </w:r>
    </w:p>
    <w:p w14:paraId="367B415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Perché i loro cuori vengano consolati e così, strettamente congiunti nell'amore, essi acquistino in tutta la sua ricchezza la piena intelligenza, e giungano a penetrare nella perfetta conoscenza del mistero di Dio, cioè Cristo (Col 2, 2).  </w:t>
      </w:r>
      <w:r w:rsidRPr="009360B9">
        <w:rPr>
          <w:rFonts w:ascii="Arial" w:hAnsi="Arial" w:cs="Arial"/>
          <w:i/>
          <w:iCs/>
          <w:sz w:val="22"/>
        </w:rPr>
        <w:t xml:space="preserve">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w:t>
      </w:r>
      <w:r w:rsidRPr="009360B9">
        <w:rPr>
          <w:rFonts w:ascii="Arial" w:hAnsi="Arial"/>
          <w:i/>
          <w:iCs/>
          <w:sz w:val="22"/>
        </w:rPr>
        <w:t xml:space="preserve">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10). Ora mi resta solo la corona di giustizia che il Signore, giusto giudice, mi consegnerà in quel giorno; e non solo a me, ma anche a tutti coloro che attendono con amore la sua manifestazione (2Tm 4, 8). A questi tali bisogna chiudere la bocca, perché mettono in scompiglio intere 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31865E5B" w14:textId="77777777" w:rsidR="009360B9" w:rsidRPr="009360B9" w:rsidRDefault="009360B9" w:rsidP="009360B9">
      <w:pPr>
        <w:spacing w:after="120"/>
        <w:ind w:left="567" w:right="567"/>
        <w:jc w:val="both"/>
        <w:rPr>
          <w:rFonts w:ascii="Arial" w:hAnsi="Arial"/>
          <w:i/>
          <w:iCs/>
          <w:sz w:val="22"/>
        </w:rPr>
      </w:pPr>
      <w:r w:rsidRPr="009360B9">
        <w:rPr>
          <w:rFonts w:ascii="Arial" w:hAnsi="Arial"/>
          <w:b/>
          <w:i/>
          <w:iCs/>
          <w:sz w:val="22"/>
        </w:rPr>
        <w:t>Amare:</w:t>
      </w:r>
      <w:r w:rsidRPr="009360B9">
        <w:rPr>
          <w:rFonts w:ascii="Arial" w:hAnsi="Arial"/>
          <w:i/>
          <w:iCs/>
          <w:sz w:val="22"/>
        </w:rPr>
        <w:t xml:space="preserve"> A quanti sono in Roma amati da Dio e santi per vocazione, grazia a voi e pace da Dio, Padre nostro, e dal Signore Gesù Cristo (Rm 1, 7). Ma Dio dimostra il suo amore verso di noi perché, mentre eravamo ancora peccatori, Cristo è morto per noi (</w:t>
      </w:r>
      <w:r w:rsidRPr="009360B9">
        <w:rPr>
          <w:rFonts w:ascii="Arial" w:hAnsi="Arial" w:cs="Arial"/>
          <w:i/>
          <w:iCs/>
          <w:sz w:val="22"/>
        </w:rPr>
        <w:t xml:space="preserve">Rm 5, 8). </w:t>
      </w:r>
      <w:r w:rsidRPr="009360B9">
        <w:rPr>
          <w:rFonts w:ascii="Arial" w:hAnsi="Arial"/>
          <w:i/>
          <w:iCs/>
          <w:sz w:val="22"/>
        </w:rPr>
        <w:t xml:space="preserve">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amore vicendevole; perché chi ama il suo simile ha adempiuto la legge (Rm 13, 8). Infatti il precetto: Non commettere 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0ADE8D6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Chi invece ama Dio, è da lui conosciuto (1Cor 8, 3). Se qualcuno non ama il Signore sia anàtema. Maràna tha! Vieni, o Signore! (1Cor 16, 22). La grazia del Signore Gesù sia con voi. Il mio amore con tutti voi in Cristo Gesù! (1Cor 16, 23). Noi infatti non predichiamo noi stessi, ma Cristo Gesù Signore; 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w:t>
      </w:r>
      <w:r w:rsidRPr="009360B9">
        <w:rPr>
          <w:rFonts w:ascii="Arial" w:hAnsi="Arial"/>
          <w:i/>
          <w:iCs/>
          <w:sz w:val="22"/>
        </w:rPr>
        <w:lastRenderedPageBreak/>
        <w:t xml:space="preserve">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16E3285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238F8AD7"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vostre mogli e non inaspritevi con esse (Col 3, 19). Noi ben sappiamo, fratelli amati da Dio, che siete stati eletti da lui (1Ts 1, 4). Pur potendo far valere la nostra autorità di apostoli di Cristo. Invece siamo stati amorevoli in mezzo a voi, come una madre che ha cura delle proprie creature (1Ts 2, 7). Il Signore vi faccia 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54CE2FE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w:t>
      </w:r>
      <w:r w:rsidRPr="009360B9">
        <w:rPr>
          <w:rFonts w:ascii="Arial" w:hAnsi="Arial"/>
          <w:i/>
          <w:iCs/>
          <w:sz w:val="22"/>
        </w:rPr>
        <w:lastRenderedPageBreak/>
        <w:t xml:space="preserve">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 </w:t>
      </w:r>
    </w:p>
    <w:p w14:paraId="05106393" w14:textId="77777777" w:rsidR="009360B9" w:rsidRPr="009360B9" w:rsidRDefault="009360B9" w:rsidP="009360B9">
      <w:pPr>
        <w:spacing w:after="120"/>
        <w:jc w:val="both"/>
        <w:rPr>
          <w:rFonts w:ascii="Arial" w:hAnsi="Arial"/>
          <w:sz w:val="24"/>
        </w:rPr>
      </w:pPr>
      <w:r w:rsidRPr="009360B9">
        <w:rPr>
          <w:rFonts w:ascii="Arial" w:hAnsi="Arial"/>
          <w:b/>
          <w:sz w:val="24"/>
        </w:rPr>
        <w:t>PRINCIPIO UNIVERSALE</w:t>
      </w:r>
      <w:r w:rsidRPr="009360B9">
        <w:rPr>
          <w:rFonts w:ascii="Arial" w:hAnsi="Arial"/>
          <w:sz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60C8A9C9" w14:textId="77777777" w:rsidR="009360B9" w:rsidRPr="009360B9" w:rsidRDefault="009360B9" w:rsidP="009360B9">
      <w:pPr>
        <w:spacing w:after="120"/>
        <w:jc w:val="both"/>
        <w:rPr>
          <w:rFonts w:ascii="Arial" w:hAnsi="Arial"/>
          <w:sz w:val="24"/>
        </w:rPr>
      </w:pPr>
      <w:r w:rsidRPr="009360B9">
        <w:rPr>
          <w:rFonts w:ascii="Arial" w:hAnsi="Arial"/>
          <w:b/>
          <w:sz w:val="24"/>
        </w:rPr>
        <w:t>ARGOMENTAZIONE</w:t>
      </w:r>
      <w:r w:rsidRPr="009360B9">
        <w:rPr>
          <w:rFonts w:ascii="Arial" w:hAnsi="Arial"/>
          <w:sz w:val="24"/>
        </w:rPr>
        <w:t xml:space="preserve">.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Se sono vere le verità particolari, dovrà essere falsa la verità universale. Se è vero Cristo Gesù è la sorgente universale della vera carità, ogni verità particolare che viene elevata a vera verità della carità è falsa. Da dove è possibile riconoscere che solo la verità universale della vera carità è vera, mentre </w:t>
      </w:r>
      <w:r w:rsidRPr="009360B9">
        <w:rPr>
          <w:rFonts w:ascii="Arial" w:hAnsi="Arial"/>
          <w:sz w:val="24"/>
        </w:rPr>
        <w:lastRenderedPageBreak/>
        <w:t>tutte le altre sono false? Dalla storia. La storia che dall’uomo senza Cristo conduce l’uomo di falsità in falsità e di morte in morte, attesta che senza Cristo Signore, la sua sorgente eterna e universale dell’amore, mai l’uomo sarà capace di amare. Vale per ogni uomo l’allegoria della vite vera e dei tralci narrata da Gesù Signore:</w:t>
      </w:r>
    </w:p>
    <w:p w14:paraId="0D266461" w14:textId="77777777" w:rsidR="009360B9" w:rsidRPr="009360B9" w:rsidRDefault="009360B9" w:rsidP="009360B9">
      <w:pPr>
        <w:spacing w:after="120"/>
        <w:jc w:val="both"/>
        <w:rPr>
          <w:rFonts w:ascii="Arial" w:hAnsi="Arial"/>
          <w:b/>
          <w:sz w:val="24"/>
        </w:rPr>
      </w:pPr>
      <w:r w:rsidRPr="009360B9">
        <w:rPr>
          <w:rFonts w:ascii="Arial" w:hAnsi="Arial"/>
          <w:b/>
          <w:i/>
          <w:iCs/>
        </w:rPr>
        <w:t>VANGELO SECONDO GIOVANNI:</w:t>
      </w:r>
      <w:r w:rsidRPr="009360B9">
        <w:rPr>
          <w:rFonts w:ascii="Arial" w:hAnsi="Arial"/>
          <w:b/>
          <w:sz w:val="24"/>
        </w:rPr>
        <w:t xml:space="preserve"> </w:t>
      </w:r>
    </w:p>
    <w:p w14:paraId="14E5A758"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w:t>
      </w:r>
      <w:r w:rsidRPr="009360B9">
        <w:rPr>
          <w:rFonts w:ascii="Arial" w:hAnsi="Arial"/>
          <w:b/>
          <w:i/>
          <w:iCs/>
          <w:sz w:val="22"/>
        </w:rPr>
        <w:t>Chi rimane in me, e io in lui, porta molto frutto, perché senza di me non potete far nulla</w:t>
      </w:r>
      <w:r w:rsidRPr="009360B9">
        <w:rPr>
          <w:rFonts w:ascii="Arial" w:hAnsi="Arial"/>
          <w:i/>
          <w:iCs/>
          <w:sz w:val="22"/>
        </w:rPr>
        <w:t xml:space="preserve">. </w:t>
      </w:r>
      <w:r w:rsidRPr="009360B9">
        <w:rPr>
          <w:rFonts w:ascii="Arial" w:hAnsi="Arial"/>
          <w:b/>
          <w:i/>
          <w:iCs/>
          <w:sz w:val="22"/>
        </w:rPr>
        <w:t>Chi non rimane in me viene gettato via come il tralcio e secca; poi lo raccolgono, lo gettano nel fuoco e lo bruciano.</w:t>
      </w:r>
      <w:r w:rsidRPr="009360B9">
        <w:rPr>
          <w:rFonts w:ascii="Arial" w:hAnsi="Arial"/>
          <w:i/>
          <w:iCs/>
          <w:sz w:val="22"/>
        </w:rPr>
        <w:t xml:space="preserve">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w:t>
      </w:r>
      <w:r w:rsidRPr="009360B9">
        <w:rPr>
          <w:rFonts w:ascii="Arial" w:hAnsi="Arial"/>
          <w:b/>
          <w:i/>
          <w:iCs/>
          <w:sz w:val="22"/>
        </w:rPr>
        <w:t>che vi amiate gli uni gli altri come io ho amato voi. Nessuno ha un amore più grande di questo: dare la sua vita per i propri amici</w:t>
      </w:r>
      <w:r w:rsidRPr="009360B9">
        <w:rPr>
          <w:rFonts w:ascii="Arial" w:hAnsi="Arial"/>
          <w:i/>
          <w:iCs/>
          <w:sz w:val="22"/>
        </w:rPr>
        <w:t xml:space="preserve">. Voi siete miei amici, se fate ciò che io vi comando. Non vi chiamo più servi, perché il servo non sa quello che fa il suo padrone; ma vi ho chiamato amici, perché tutto ciò che ho udito dal Padre mio l’ho fatto conoscere a voi. </w:t>
      </w:r>
      <w:r w:rsidRPr="009360B9">
        <w:rPr>
          <w:rFonts w:ascii="Arial" w:hAnsi="Arial"/>
          <w:b/>
          <w:i/>
          <w:iCs/>
          <w:sz w:val="22"/>
        </w:rPr>
        <w:t>Non voi avete scelto me, ma io ho scelto voi e vi ho costituiti perché andiate e portiate frutto e il vostro frutto rimanga;</w:t>
      </w:r>
      <w:r w:rsidRPr="009360B9">
        <w:rPr>
          <w:rFonts w:ascii="Arial" w:hAnsi="Arial"/>
          <w:i/>
          <w:iCs/>
          <w:sz w:val="22"/>
        </w:rPr>
        <w:t xml:space="preserve"> perché tutto quello che chiederete al Padre nel mio nome, ve lo conceda. Questo vi comando: che vi amiate gli uni gli altri (Gv 15,1-17). </w:t>
      </w:r>
    </w:p>
    <w:p w14:paraId="4951A718" w14:textId="77777777" w:rsidR="009360B9" w:rsidRPr="009360B9" w:rsidRDefault="009360B9" w:rsidP="009360B9">
      <w:pPr>
        <w:spacing w:after="120"/>
        <w:jc w:val="both"/>
        <w:rPr>
          <w:rFonts w:ascii="Arial" w:hAnsi="Arial"/>
          <w:sz w:val="24"/>
        </w:rPr>
      </w:pPr>
      <w:r w:rsidRPr="009360B9">
        <w:rPr>
          <w:rFonts w:ascii="Arial" w:hAnsi="Arial"/>
          <w:sz w:val="24"/>
        </w:rPr>
        <w:t>Oggi ci stiamo deformando nella mente e nel cuore. Pensiamo che ogni pensiero della mente sia buono. Crediamo che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5C84328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w:t>
      </w:r>
      <w:r w:rsidRPr="009360B9">
        <w:rPr>
          <w:rFonts w:ascii="Arial" w:hAnsi="Arial"/>
          <w:i/>
          <w:iCs/>
          <w:sz w:val="22"/>
        </w:rPr>
        <w:lastRenderedPageBreak/>
        <w:t>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693A46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79172689"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082E402C"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716088C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w:t>
      </w:r>
    </w:p>
    <w:p w14:paraId="1F6B843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7ABB469B" w14:textId="77777777" w:rsidR="009360B9" w:rsidRPr="009360B9" w:rsidRDefault="009360B9" w:rsidP="009360B9">
      <w:pPr>
        <w:spacing w:after="120"/>
        <w:jc w:val="both"/>
        <w:rPr>
          <w:rFonts w:ascii="Arial" w:hAnsi="Arial"/>
          <w:bCs/>
          <w:sz w:val="24"/>
        </w:rPr>
      </w:pPr>
      <w:r w:rsidRPr="009360B9">
        <w:rPr>
          <w:rFonts w:ascii="Arial" w:hAnsi="Arial"/>
          <w:bCs/>
          <w:sz w:val="24"/>
        </w:rPr>
        <w:t>Questa Legge è l’inizio dell’amore di ogni uomo verso ogni uomo. E questo amore si può solo attingere nel cuore di Cristo Gesù.</w:t>
      </w:r>
    </w:p>
    <w:p w14:paraId="7D909D58" w14:textId="77777777" w:rsidR="009360B9" w:rsidRPr="009360B9" w:rsidRDefault="009360B9" w:rsidP="009360B9">
      <w:pPr>
        <w:spacing w:after="120"/>
        <w:jc w:val="both"/>
        <w:rPr>
          <w:rFonts w:ascii="Arial" w:hAnsi="Arial"/>
          <w:sz w:val="24"/>
        </w:rPr>
      </w:pPr>
      <w:r w:rsidRPr="009360B9">
        <w:rPr>
          <w:rFonts w:ascii="Arial" w:hAnsi="Arial"/>
          <w:b/>
          <w:sz w:val="24"/>
        </w:rPr>
        <w:t>DEDUZIONE</w:t>
      </w:r>
      <w:r w:rsidRPr="009360B9">
        <w:rPr>
          <w:rFonts w:ascii="Arial" w:hAnsi="Arial"/>
          <w:sz w:val="24"/>
        </w:rPr>
        <w:t xml:space="preserve">.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il cristiano, dobbiamo concludere che oggi il cristiano sta decretando la morte del cristiano? Perché sta decretando la morte del cristiano? Perché ha decretato che Cristo Gesù e gli altri sono sullo </w:t>
      </w:r>
      <w:r w:rsidRPr="009360B9">
        <w:rPr>
          <w:rFonts w:ascii="Arial" w:hAnsi="Arial"/>
          <w:sz w:val="24"/>
        </w:rPr>
        <w:lastRenderedPageBreak/>
        <w:t>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2FF12EAF" w14:textId="77777777" w:rsidR="009360B9" w:rsidRPr="009360B9" w:rsidRDefault="009360B9" w:rsidP="009360B9">
      <w:pPr>
        <w:spacing w:after="120"/>
        <w:jc w:val="both"/>
        <w:rPr>
          <w:rFonts w:ascii="Arial" w:hAnsi="Arial"/>
          <w:sz w:val="24"/>
        </w:rPr>
      </w:pPr>
      <w:r w:rsidRPr="009360B9">
        <w:rPr>
          <w:rFonts w:ascii="Arial" w:hAnsi="Arial"/>
          <w:sz w:val="24"/>
        </w:rPr>
        <w:t>Di chi è la responsabilità di questo disastro umano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relazionare in fratellanza, presentandosi uguale ad ogni altro uomo, e non come qualcuno che ha qualcosa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5298B0D6" w14:textId="77777777" w:rsidR="009360B9" w:rsidRPr="009360B9" w:rsidRDefault="009360B9" w:rsidP="009360B9">
      <w:pPr>
        <w:spacing w:after="120"/>
        <w:jc w:val="both"/>
        <w:rPr>
          <w:rFonts w:ascii="Arial" w:hAnsi="Arial" w:cs="Arial"/>
          <w:b/>
          <w:bCs/>
          <w:i/>
          <w:iCs/>
          <w:sz w:val="24"/>
          <w:szCs w:val="28"/>
        </w:rPr>
      </w:pPr>
      <w:bookmarkStart w:id="549" w:name="_Toc97301114"/>
      <w:r w:rsidRPr="009360B9">
        <w:rPr>
          <w:rFonts w:ascii="Arial" w:hAnsi="Arial" w:cs="Arial"/>
          <w:b/>
          <w:bCs/>
          <w:i/>
          <w:iCs/>
          <w:sz w:val="24"/>
          <w:szCs w:val="28"/>
        </w:rPr>
        <w:t>Il separatore della verità di Cristo Gesù dalla falsità del mondo</w:t>
      </w:r>
      <w:bookmarkEnd w:id="549"/>
      <w:r w:rsidRPr="009360B9">
        <w:rPr>
          <w:rFonts w:ascii="Arial" w:hAnsi="Arial" w:cs="Arial"/>
          <w:b/>
          <w:bCs/>
          <w:i/>
          <w:iCs/>
          <w:sz w:val="24"/>
          <w:szCs w:val="28"/>
        </w:rPr>
        <w:t xml:space="preserve"> </w:t>
      </w:r>
    </w:p>
    <w:p w14:paraId="46C4E399" w14:textId="77777777" w:rsidR="009360B9" w:rsidRPr="009360B9" w:rsidRDefault="009360B9" w:rsidP="009360B9">
      <w:pPr>
        <w:spacing w:after="120"/>
        <w:jc w:val="both"/>
        <w:rPr>
          <w:rFonts w:ascii="Arial" w:hAnsi="Arial"/>
          <w:sz w:val="24"/>
        </w:rPr>
      </w:pPr>
      <w:r w:rsidRPr="009360B9">
        <w:rPr>
          <w:rFonts w:ascii="Arial" w:hAnsi="Arial"/>
          <w:sz w:val="24"/>
        </w:rPr>
        <w:t xml:space="preserve">Il separatore della verità di Cristo Gesù dalla falsità del mondo è l’Apostolo del Signore. Lui deve vivere questo ministero sempre nella più grande sapienza, intelligenza, conforto, guida, assistenza dello Spirito Santo. Ecco alcune regole che lui sempre dovrà osservare se vuole separare secondo la verità di Cristo. Perché l’Apostolo di Cristo Gesù deve separare ogni cosa secondo purissima verità? Perché dal suo discernimento nasce la pena da infliggere. Questo ci spinge ad offrire una doverosa riflessione su discernimento e pena. </w:t>
      </w:r>
    </w:p>
    <w:p w14:paraId="0A5C46F7" w14:textId="77777777" w:rsidR="009360B9" w:rsidRPr="009360B9" w:rsidRDefault="009360B9" w:rsidP="009360B9">
      <w:pPr>
        <w:spacing w:after="120"/>
        <w:jc w:val="both"/>
        <w:rPr>
          <w:rFonts w:ascii="Arial" w:hAnsi="Arial"/>
          <w:b/>
          <w:i/>
          <w:iCs/>
          <w:sz w:val="24"/>
        </w:rPr>
      </w:pPr>
      <w:r w:rsidRPr="009360B9">
        <w:rPr>
          <w:rFonts w:ascii="Arial" w:hAnsi="Arial"/>
          <w:b/>
          <w:i/>
          <w:iCs/>
          <w:sz w:val="24"/>
        </w:rPr>
        <w:t xml:space="preserve">Principi di ordine generale. </w:t>
      </w:r>
    </w:p>
    <w:p w14:paraId="111B382B" w14:textId="77777777" w:rsidR="009360B9" w:rsidRPr="009360B9" w:rsidRDefault="009360B9" w:rsidP="009360B9">
      <w:pPr>
        <w:spacing w:after="120"/>
        <w:jc w:val="both"/>
        <w:rPr>
          <w:rFonts w:ascii="Arial" w:hAnsi="Arial"/>
          <w:sz w:val="24"/>
        </w:rPr>
      </w:pPr>
      <w:r w:rsidRPr="009360B9">
        <w:rPr>
          <w:rFonts w:ascii="Arial" w:hAnsi="Arial"/>
          <w:b/>
          <w:sz w:val="24"/>
        </w:rPr>
        <w:t>Primo principio.</w:t>
      </w:r>
      <w:r w:rsidRPr="009360B9">
        <w:rPr>
          <w:rFonts w:ascii="Arial" w:hAnsi="Arial"/>
          <w:sz w:val="24"/>
        </w:rPr>
        <w:t xml:space="preserve"> Ogni pena ingiusta che viene inflitta è peccato gravissimo agli occhi del Signore. Ma anche ogni pena giusta non inflitta è peccato gravissimo contro il nostro Dio. Assolvere il reo e condannare l’innocente 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w:t>
      </w:r>
    </w:p>
    <w:p w14:paraId="5C467334" w14:textId="77777777" w:rsidR="009360B9" w:rsidRPr="009360B9" w:rsidRDefault="009360B9" w:rsidP="009360B9">
      <w:pPr>
        <w:spacing w:after="120"/>
        <w:jc w:val="both"/>
        <w:rPr>
          <w:rFonts w:ascii="Arial" w:hAnsi="Arial"/>
          <w:sz w:val="24"/>
        </w:rPr>
      </w:pPr>
      <w:r w:rsidRPr="009360B9">
        <w:rPr>
          <w:rFonts w:ascii="Arial" w:hAnsi="Arial"/>
          <w:b/>
          <w:sz w:val="24"/>
        </w:rPr>
        <w:t xml:space="preserve">Secondo principio. </w:t>
      </w:r>
      <w:r w:rsidRPr="009360B9">
        <w:rPr>
          <w:rFonts w:ascii="Arial" w:hAnsi="Arial"/>
          <w:sz w:val="24"/>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per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w:t>
      </w:r>
      <w:r w:rsidRPr="009360B9">
        <w:rPr>
          <w:rFonts w:ascii="Arial" w:hAnsi="Arial"/>
          <w:sz w:val="24"/>
        </w:rPr>
        <w:lastRenderedPageBreak/>
        <w:t xml:space="preserve">spirituale. Si tratta sempre di sangue. La responsabilità del giudice dinanzi a Dio è altissima, avendo lui il posto di Dio nell’infliggere la pena. Tra il suo giudizio e quello del Signore non deve esistere alcuna differenza, neanche minima. </w:t>
      </w:r>
    </w:p>
    <w:p w14:paraId="15BE8AD4" w14:textId="77777777" w:rsidR="009360B9" w:rsidRPr="009360B9" w:rsidRDefault="009360B9" w:rsidP="009360B9">
      <w:pPr>
        <w:spacing w:after="120"/>
        <w:jc w:val="both"/>
        <w:rPr>
          <w:rFonts w:ascii="Arial" w:hAnsi="Arial"/>
          <w:sz w:val="24"/>
        </w:rPr>
      </w:pPr>
      <w:r w:rsidRPr="009360B9">
        <w:rPr>
          <w:rFonts w:ascii="Arial" w:hAnsi="Arial"/>
          <w:b/>
          <w:sz w:val="24"/>
        </w:rPr>
        <w:t xml:space="preserve">Terzo principio. </w:t>
      </w:r>
      <w:r w:rsidRPr="009360B9">
        <w:rPr>
          <w:rFonts w:ascii="Arial" w:hAnsi="Arial"/>
          <w:sz w:val="24"/>
        </w:rPr>
        <w:t xml:space="preserve">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14:paraId="49E0A0EF" w14:textId="77777777" w:rsidR="009360B9" w:rsidRPr="009360B9" w:rsidRDefault="009360B9" w:rsidP="009360B9">
      <w:pPr>
        <w:spacing w:after="120"/>
        <w:jc w:val="both"/>
        <w:rPr>
          <w:rFonts w:ascii="Arial" w:hAnsi="Arial"/>
          <w:sz w:val="24"/>
        </w:rPr>
      </w:pPr>
      <w:r w:rsidRPr="009360B9">
        <w:rPr>
          <w:rFonts w:ascii="Arial" w:hAnsi="Arial"/>
          <w:b/>
          <w:sz w:val="24"/>
        </w:rPr>
        <w:t xml:space="preserve">Quarto principio. </w:t>
      </w:r>
      <w:r w:rsidRPr="009360B9">
        <w:rPr>
          <w:rFonts w:ascii="Arial" w:hAnsi="Arial"/>
          <w:sz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498ADA53" w14:textId="77777777" w:rsidR="009360B9" w:rsidRPr="009360B9" w:rsidRDefault="009360B9" w:rsidP="009360B9">
      <w:pPr>
        <w:spacing w:after="120"/>
        <w:jc w:val="both"/>
        <w:rPr>
          <w:rFonts w:ascii="Arial" w:hAnsi="Arial"/>
          <w:sz w:val="24"/>
        </w:rPr>
      </w:pPr>
      <w:r w:rsidRPr="009360B9">
        <w:rPr>
          <w:rFonts w:ascii="Arial" w:hAnsi="Arial"/>
          <w:b/>
          <w:sz w:val="24"/>
        </w:rPr>
        <w:t xml:space="preserve">Quinto principio. </w:t>
      </w:r>
      <w:r w:rsidRPr="009360B9">
        <w:rPr>
          <w:rFonts w:ascii="Arial" w:hAnsi="Arial"/>
          <w:sz w:val="24"/>
        </w:rPr>
        <w:t xml:space="preserve">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w:t>
      </w:r>
    </w:p>
    <w:p w14:paraId="6EE67266" w14:textId="77777777" w:rsidR="009360B9" w:rsidRPr="009360B9" w:rsidRDefault="009360B9" w:rsidP="009360B9">
      <w:pPr>
        <w:spacing w:after="120"/>
        <w:jc w:val="both"/>
        <w:rPr>
          <w:rFonts w:ascii="Arial" w:hAnsi="Arial"/>
          <w:bCs/>
          <w:sz w:val="24"/>
        </w:rPr>
      </w:pPr>
      <w:r w:rsidRPr="009360B9">
        <w:rPr>
          <w:rFonts w:ascii="Arial" w:hAnsi="Arial"/>
          <w:b/>
          <w:sz w:val="24"/>
        </w:rPr>
        <w:t>Sesto principio.</w:t>
      </w:r>
      <w:r w:rsidRPr="009360B9">
        <w:rPr>
          <w:rFonts w:ascii="Arial" w:hAnsi="Arial"/>
          <w:bCs/>
          <w:sz w:val="24"/>
        </w:rPr>
        <w:t xml:space="preserve">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w:t>
      </w:r>
      <w:r w:rsidRPr="009360B9">
        <w:rPr>
          <w:rFonts w:ascii="Arial" w:hAnsi="Arial"/>
          <w:bCs/>
          <w:sz w:val="24"/>
        </w:rPr>
        <w:lastRenderedPageBreak/>
        <w:t xml:space="preserve">cuore, della superficialità o dell’artificiosità della sua indagine. Quando non c’è timore del Signore nel cuore, sempre si emetteranno sentenze inique. </w:t>
      </w:r>
    </w:p>
    <w:p w14:paraId="19BFA180" w14:textId="77777777" w:rsidR="009360B9" w:rsidRPr="009360B9" w:rsidRDefault="009360B9" w:rsidP="009360B9">
      <w:pPr>
        <w:spacing w:after="120"/>
        <w:jc w:val="both"/>
        <w:rPr>
          <w:rFonts w:ascii="Arial" w:hAnsi="Arial"/>
          <w:bCs/>
          <w:sz w:val="24"/>
        </w:rPr>
      </w:pPr>
      <w:r w:rsidRPr="009360B9">
        <w:rPr>
          <w:rFonts w:ascii="Arial" w:hAnsi="Arial"/>
          <w:b/>
          <w:sz w:val="24"/>
        </w:rPr>
        <w:t>Settimo principio.</w:t>
      </w:r>
      <w:r w:rsidRPr="009360B9">
        <w:rPr>
          <w:rFonts w:ascii="Arial" w:hAnsi="Arial"/>
          <w:bCs/>
          <w:sz w:val="24"/>
        </w:rPr>
        <w:t xml:space="preserv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14:paraId="67A37B72" w14:textId="77777777" w:rsidR="009360B9" w:rsidRPr="009360B9" w:rsidRDefault="009360B9" w:rsidP="009360B9">
      <w:pPr>
        <w:spacing w:after="120"/>
        <w:jc w:val="both"/>
        <w:rPr>
          <w:rFonts w:ascii="Arial" w:hAnsi="Arial"/>
          <w:sz w:val="24"/>
        </w:rPr>
      </w:pPr>
      <w:r w:rsidRPr="009360B9">
        <w:rPr>
          <w:rFonts w:ascii="Arial" w:hAnsi="Arial"/>
          <w:b/>
          <w:sz w:val="24"/>
        </w:rPr>
        <w:t>Ottavo principio</w:t>
      </w:r>
      <w:r w:rsidRPr="009360B9">
        <w:rPr>
          <w:rFonts w:ascii="Arial" w:hAnsi="Arial"/>
          <w:sz w:val="24"/>
        </w:rPr>
        <w:t xml:space="preserve">. Ancora un’altra verità va annunciata. La pena è in misura della gravità del peccato commesso. È ingiusto dare una pena sproporzionata. Ogni delitto merita la sua giusta pena. Dare una pena sproporzionata anche questo è un delitto agli occhi del Signore e va riparato. </w:t>
      </w:r>
    </w:p>
    <w:p w14:paraId="05C3BD5A" w14:textId="77777777" w:rsidR="009360B9" w:rsidRPr="009360B9" w:rsidRDefault="009360B9" w:rsidP="009360B9">
      <w:pPr>
        <w:spacing w:after="120"/>
        <w:jc w:val="both"/>
        <w:rPr>
          <w:rFonts w:ascii="Arial" w:hAnsi="Arial"/>
          <w:sz w:val="24"/>
        </w:rPr>
      </w:pPr>
      <w:r w:rsidRPr="009360B9">
        <w:rPr>
          <w:rFonts w:ascii="Arial" w:hAnsi="Arial"/>
          <w:b/>
          <w:sz w:val="24"/>
        </w:rPr>
        <w:t xml:space="preserve">Nono principio. </w:t>
      </w:r>
      <w:r w:rsidRPr="009360B9">
        <w:rPr>
          <w:rFonts w:ascii="Arial" w:hAnsi="Arial"/>
          <w:sz w:val="24"/>
        </w:rPr>
        <w:t xml:space="preserve">Chi poi sta in alto ed affida il mandato di giudicare ad un suo inferiore, deve mandare l’inferiore a verificare se tutte le voci giunte al suo orecchio sono vere oppure false. Sappiamo che il nostro Dio è onnisciente. Eppure Lui scende sulla terra per verificare se tutte le voci di giustizia che giungono al suo orecchio sono voci vere di lamento oppure voci false: </w:t>
      </w:r>
    </w:p>
    <w:p w14:paraId="4143DF9D" w14:textId="77777777" w:rsidR="009360B9" w:rsidRPr="009360B9" w:rsidRDefault="009360B9" w:rsidP="009360B9">
      <w:pPr>
        <w:spacing w:after="120"/>
        <w:jc w:val="both"/>
        <w:rPr>
          <w:rFonts w:ascii="Arial" w:hAnsi="Arial"/>
          <w:b/>
          <w:bCs/>
          <w:i/>
          <w:iCs/>
          <w:sz w:val="24"/>
        </w:rPr>
      </w:pPr>
    </w:p>
    <w:p w14:paraId="63E67388" w14:textId="77777777" w:rsidR="009360B9" w:rsidRPr="009360B9" w:rsidRDefault="009360B9" w:rsidP="009360B9">
      <w:pPr>
        <w:spacing w:after="120"/>
        <w:jc w:val="both"/>
        <w:rPr>
          <w:rFonts w:ascii="Arial" w:hAnsi="Arial"/>
          <w:i/>
          <w:iCs/>
          <w:sz w:val="24"/>
        </w:rPr>
      </w:pPr>
      <w:r w:rsidRPr="009360B9">
        <w:rPr>
          <w:rFonts w:ascii="Arial" w:hAnsi="Arial"/>
          <w:b/>
          <w:bCs/>
          <w:i/>
          <w:iCs/>
          <w:sz w:val="24"/>
        </w:rPr>
        <w:t xml:space="preserve">Dal Libro della Genesi: </w:t>
      </w:r>
    </w:p>
    <w:p w14:paraId="1AEB1F05"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4911CAE6" w14:textId="77777777" w:rsidR="009360B9" w:rsidRPr="009360B9" w:rsidRDefault="009360B9" w:rsidP="009360B9">
      <w:pPr>
        <w:spacing w:after="120"/>
        <w:jc w:val="both"/>
        <w:rPr>
          <w:rFonts w:ascii="Arial" w:hAnsi="Arial"/>
          <w:sz w:val="24"/>
        </w:rPr>
      </w:pPr>
      <w:r w:rsidRPr="009360B9">
        <w:rPr>
          <w:rFonts w:ascii="Arial" w:hAnsi="Arial"/>
          <w:sz w:val="24"/>
        </w:rPr>
        <w:t xml:space="preserve">Dio sa che possono giungere al suo orecchio anche voci false di lamento. Lui scende, verifica, agisce secondo la verità da lui constatata, non secondo le voci false ascoltate.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w:t>
      </w:r>
    </w:p>
    <w:p w14:paraId="4AA1A95A" w14:textId="77777777" w:rsidR="009360B9" w:rsidRPr="009360B9" w:rsidRDefault="009360B9" w:rsidP="009360B9">
      <w:pPr>
        <w:spacing w:after="120"/>
        <w:jc w:val="both"/>
        <w:rPr>
          <w:rFonts w:ascii="Arial" w:hAnsi="Arial"/>
          <w:sz w:val="24"/>
        </w:rPr>
      </w:pPr>
      <w:r w:rsidRPr="009360B9">
        <w:rPr>
          <w:rFonts w:ascii="Arial" w:hAnsi="Arial"/>
          <w:b/>
          <w:sz w:val="24"/>
        </w:rPr>
        <w:t xml:space="preserve">Decimo principio. </w:t>
      </w:r>
      <w:r w:rsidRPr="009360B9">
        <w:rPr>
          <w:rFonts w:ascii="Arial" w:hAnsi="Arial"/>
          <w:sz w:val="24"/>
        </w:rPr>
        <w:t xml:space="preserve">Questo giudice sappia che se operasse il suo giudizio con farisaica farsa, peccherebbe contro lo Spirito Santo, perché il suo giudizio sarebbe vera impugnazione della verità storica e chi impugna la verità storica è sempre sull’orlo 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w:t>
      </w:r>
      <w:r w:rsidRPr="009360B9">
        <w:rPr>
          <w:rFonts w:ascii="Arial" w:hAnsi="Arial"/>
          <w:sz w:val="24"/>
        </w:rPr>
        <w:lastRenderedPageBreak/>
        <w:t xml:space="preserve">giudice fa trionfare la sua stoltezza e insipienza anziché la saggezza, la razionalità, la giusta indagine e la ricerca accurata della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 Ecco alcune norme dell’Antico Testamento e del Nuovo: </w:t>
      </w:r>
    </w:p>
    <w:p w14:paraId="36EACCB2"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“Non spargerai false dicerie; non presterai mano al colpevole per far da testimone in favore di un’ingiustizia. Non seguirai la maggioranza per agire male e non deporrai in processo così da stare con la maggioranza, per ledere il diritto” (Es 23,1-2). </w:t>
      </w:r>
    </w:p>
    <w:p w14:paraId="68BB8AD3"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Non ledere il diritto del tuo povero nel suo processo. Ti terrai lontano da parola menzognera. Non far morire l’innocente e il giusto, perché io non assolvo il colpevole. Non accetterai doni, perché il dono acceca chi ha gli occhi aperti e perverte anche le parole dei giusti” (23,6-8). </w:t>
      </w:r>
    </w:p>
    <w:p w14:paraId="7DC9A96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 </w:t>
      </w:r>
    </w:p>
    <w:p w14:paraId="3C74ABB6" w14:textId="77777777" w:rsidR="009360B9" w:rsidRPr="009360B9" w:rsidRDefault="009360B9" w:rsidP="009360B9">
      <w:pPr>
        <w:spacing w:after="120"/>
        <w:ind w:left="567" w:right="567"/>
        <w:jc w:val="both"/>
        <w:rPr>
          <w:rFonts w:ascii="Arial" w:hAnsi="Arial"/>
          <w:i/>
          <w:iCs/>
          <w:sz w:val="22"/>
        </w:rPr>
      </w:pPr>
      <w:r w:rsidRPr="009360B9">
        <w:rPr>
          <w:rFonts w:ascii="Arial" w:hAnsi="Arial"/>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62EC301E" w14:textId="77777777" w:rsidR="009360B9" w:rsidRPr="009360B9" w:rsidRDefault="009360B9" w:rsidP="009360B9">
      <w:pPr>
        <w:spacing w:after="120"/>
        <w:jc w:val="both"/>
        <w:rPr>
          <w:rFonts w:ascii="Arial" w:hAnsi="Arial"/>
          <w:sz w:val="24"/>
        </w:rPr>
      </w:pPr>
      <w:r w:rsidRPr="009360B9">
        <w:rPr>
          <w:rFonts w:ascii="Arial" w:hAnsi="Arial"/>
          <w:b/>
          <w:sz w:val="24"/>
        </w:rPr>
        <w:t>Undicesimo principio</w:t>
      </w:r>
      <w:r w:rsidRPr="009360B9">
        <w:rPr>
          <w:rFonts w:ascii="Arial" w:hAnsi="Arial"/>
          <w:sz w:val="24"/>
        </w:rPr>
        <w:t xml:space="preserve">. Un ulteriore principio di giustizia secondo Dio chiede che la pena sia sempre medicinale, mai vendicativa. Un male fatto va sempre </w:t>
      </w:r>
      <w:r w:rsidRPr="009360B9">
        <w:rPr>
          <w:rFonts w:ascii="Arial" w:hAnsi="Arial"/>
          <w:sz w:val="24"/>
        </w:rPr>
        <w:lastRenderedPageBreak/>
        <w:t xml:space="preserve">riparato. Non solo. Va sempre espiato. La pena espia il male e guarisce il cuore perché sempre venga orientato verso Dio, il Signore, e mai verso le creature. </w:t>
      </w:r>
    </w:p>
    <w:p w14:paraId="19FEE849" w14:textId="77777777" w:rsidR="009360B9" w:rsidRPr="009360B9" w:rsidRDefault="009360B9" w:rsidP="009360B9">
      <w:pPr>
        <w:spacing w:after="120"/>
        <w:jc w:val="both"/>
        <w:rPr>
          <w:rFonts w:ascii="Arial" w:hAnsi="Arial"/>
          <w:sz w:val="24"/>
        </w:rPr>
      </w:pPr>
      <w:r w:rsidRPr="009360B9">
        <w:rPr>
          <w:rFonts w:ascii="Arial" w:hAnsi="Arial"/>
          <w:b/>
          <w:sz w:val="24"/>
        </w:rPr>
        <w:t>Conclusione.</w:t>
      </w:r>
      <w:r w:rsidRPr="009360B9">
        <w:rPr>
          <w:rFonts w:ascii="Arial" w:hAnsi="Arial"/>
          <w:sz w:val="24"/>
        </w:rPr>
        <w:t xml:space="preserve"> 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6321F5E2" w14:textId="77777777" w:rsidR="009360B9" w:rsidRPr="009360B9" w:rsidRDefault="009360B9" w:rsidP="009360B9">
      <w:pPr>
        <w:spacing w:after="120"/>
        <w:jc w:val="both"/>
        <w:rPr>
          <w:rFonts w:ascii="Arial" w:hAnsi="Arial"/>
          <w:sz w:val="24"/>
        </w:rPr>
      </w:pPr>
      <w:r w:rsidRPr="009360B9">
        <w:rPr>
          <w:rFonts w:ascii="Arial" w:hAnsi="Arial"/>
          <w:sz w:val="24"/>
        </w:rPr>
        <w:t xml:space="preserve">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w:t>
      </w:r>
    </w:p>
    <w:p w14:paraId="28E2D63D" w14:textId="77777777" w:rsidR="009360B9" w:rsidRPr="009360B9" w:rsidRDefault="009360B9" w:rsidP="009360B9">
      <w:pPr>
        <w:spacing w:after="120"/>
        <w:jc w:val="both"/>
        <w:rPr>
          <w:rFonts w:ascii="Arial" w:hAnsi="Arial"/>
          <w:sz w:val="24"/>
        </w:rPr>
      </w:pPr>
      <w:r w:rsidRPr="009360B9">
        <w:rPr>
          <w:rFonts w:ascii="Arial" w:hAnsi="Arial"/>
          <w:sz w:val="24"/>
        </w:rPr>
        <w:t>Anche leggere e commentare la Parola del Signore è discernimento, perché separazione della volontà di Dio dal pensiero dell’uomo. Oggi la separazione è avvenuta. Anche il giudizio è stato emesso. La Parola della Scrittura assieme alla verità della Tradizione vanno rimosse. Il loro posto lo deve prendere il pensiero del mondo. È questa decisione vera condanna dell’uomo ad una schiavitù eterna. Che mai per noi avvenga un tale delitto. Si condannerebbe tutta l’umanità alle tenebre eterne.</w:t>
      </w:r>
    </w:p>
    <w:p w14:paraId="2141B4A9" w14:textId="77777777" w:rsidR="009360B9" w:rsidRPr="009360B9" w:rsidRDefault="009360B9" w:rsidP="009360B9">
      <w:pPr>
        <w:spacing w:after="120"/>
        <w:jc w:val="both"/>
        <w:rPr>
          <w:rFonts w:ascii="Arial" w:hAnsi="Arial" w:cs="Arial"/>
          <w:i/>
          <w:iCs/>
          <w:sz w:val="24"/>
          <w:szCs w:val="24"/>
        </w:rPr>
      </w:pPr>
      <w:r w:rsidRPr="009360B9">
        <w:rPr>
          <w:rFonts w:ascii="Arial" w:hAnsi="Arial" w:cs="Arial"/>
          <w:i/>
          <w:iCs/>
          <w:sz w:val="24"/>
          <w:szCs w:val="24"/>
        </w:rPr>
        <w:t>Seconda riflessione</w:t>
      </w:r>
    </w:p>
    <w:p w14:paraId="70BC6A58" w14:textId="77777777" w:rsidR="009360B9" w:rsidRPr="009360B9" w:rsidRDefault="009360B9" w:rsidP="009360B9">
      <w:pPr>
        <w:spacing w:after="120"/>
        <w:jc w:val="both"/>
        <w:rPr>
          <w:rFonts w:ascii="Arial" w:hAnsi="Arial"/>
          <w:sz w:val="24"/>
        </w:rPr>
      </w:pPr>
      <w:r w:rsidRPr="009360B9">
        <w:rPr>
          <w:rFonts w:ascii="Arial" w:hAnsi="Arial"/>
          <w:sz w:val="24"/>
        </w:rPr>
        <w:t xml:space="preserve">L’episodio che muove Paolo a scrivere questa Lettera è uno dei tanti eventi della vita del tempo. Uno schiavo fugge dal suo padrone e si rifugia presso Paolo. Paolo glielo rimanda indietro, annunziando al padrone, che è un cristiano, la vera via dell’amore, che dovrà percorrere se veramente desidera essere un buon discepolo del Crocifisso e un testimone della forza travolgente che ha in sé la croce di Cristo Gesù. </w:t>
      </w:r>
    </w:p>
    <w:p w14:paraId="07489F98" w14:textId="77777777" w:rsidR="009360B9" w:rsidRPr="009360B9" w:rsidRDefault="009360B9" w:rsidP="009360B9">
      <w:pPr>
        <w:spacing w:after="120"/>
        <w:jc w:val="both"/>
        <w:rPr>
          <w:rFonts w:ascii="Arial" w:hAnsi="Arial"/>
          <w:sz w:val="24"/>
        </w:rPr>
      </w:pPr>
      <w:r w:rsidRPr="009360B9">
        <w:rPr>
          <w:rFonts w:ascii="Arial" w:hAnsi="Arial"/>
          <w:sz w:val="24"/>
        </w:rPr>
        <w:t xml:space="preserve">Anche se </w:t>
      </w:r>
      <w:smartTag w:uri="urn:schemas-microsoft-com:office:smarttags" w:element="PersonName">
        <w:smartTagPr>
          <w:attr w:name="ProductID" w:val="la Lettera"/>
        </w:smartTagPr>
        <w:r w:rsidRPr="009360B9">
          <w:rPr>
            <w:rFonts w:ascii="Arial" w:hAnsi="Arial"/>
            <w:sz w:val="24"/>
          </w:rPr>
          <w:t>la Lettera</w:t>
        </w:r>
      </w:smartTag>
      <w:r w:rsidRPr="009360B9">
        <w:rPr>
          <w:rFonts w:ascii="Arial" w:hAnsi="Arial"/>
          <w:sz w:val="24"/>
        </w:rPr>
        <w:t xml:space="preserve"> è cortissima, molti sono gli insegnamenti in essa contenuti. Ne accenniamo alcuni, rimandando alla trattazione teologica.</w:t>
      </w:r>
    </w:p>
    <w:p w14:paraId="081F33CF" w14:textId="77777777" w:rsidR="009360B9" w:rsidRPr="009360B9" w:rsidRDefault="009360B9" w:rsidP="009360B9">
      <w:pPr>
        <w:spacing w:after="120"/>
        <w:jc w:val="both"/>
        <w:rPr>
          <w:rFonts w:ascii="Arial" w:hAnsi="Arial"/>
          <w:sz w:val="24"/>
        </w:rPr>
      </w:pPr>
      <w:r w:rsidRPr="009360B9">
        <w:rPr>
          <w:rFonts w:ascii="Arial" w:hAnsi="Arial"/>
          <w:sz w:val="24"/>
        </w:rPr>
        <w:t>In sintesi, in questa Lettera, Paolo esprime delle verità di intensissimo valore teologico che dovranno accompagnare la storia del cristianesimo sino alla fine. Eccone alcune di queste verità:</w:t>
      </w:r>
    </w:p>
    <w:p w14:paraId="30133869"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carità del singolo si fa Vangelo. </w:t>
      </w:r>
      <w:r w:rsidRPr="009360B9">
        <w:rPr>
          <w:rFonts w:ascii="Arial" w:hAnsi="Arial"/>
          <w:sz w:val="24"/>
        </w:rPr>
        <w:t>Gesù lo aveva detto: “da questo vi riconosceranno che siete miei discepoli, se vi amerete gli uni gli altri. Come io ho amato voi, così amatevi voi gli uni gli altri”.</w:t>
      </w:r>
    </w:p>
    <w:p w14:paraId="6C67CE10" w14:textId="77777777" w:rsidR="009360B9" w:rsidRPr="009360B9" w:rsidRDefault="009360B9" w:rsidP="009360B9">
      <w:pPr>
        <w:spacing w:after="120"/>
        <w:jc w:val="both"/>
        <w:rPr>
          <w:rFonts w:ascii="Arial" w:hAnsi="Arial"/>
          <w:sz w:val="24"/>
        </w:rPr>
      </w:pPr>
      <w:r w:rsidRPr="009360B9">
        <w:rPr>
          <w:rFonts w:ascii="Arial" w:hAnsi="Arial"/>
          <w:sz w:val="24"/>
        </w:rPr>
        <w:t>Il cristiano è chiamato, per vocazione eterna, a farsi vittima di amore per i fratelli, imitando in tutto e per tutto Cristo Gesù che si fece vittima di espiazione per i peccati del mondo intero.</w:t>
      </w:r>
    </w:p>
    <w:p w14:paraId="6559254F"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Il cristiano che vive in Cristo, lo stesso amore di Cristo, diviene Vangelo vivente, perenne annunzio della verità che Cristo è venuto non solo a portare, ma anche a fare e Gesù fa la verità, trasformando un uomo in un olocausto di amore e di carità a favore dei suoi fratelli.</w:t>
      </w:r>
    </w:p>
    <w:p w14:paraId="27F93E50" w14:textId="77777777" w:rsidR="009360B9" w:rsidRPr="009360B9" w:rsidRDefault="009360B9" w:rsidP="009360B9">
      <w:pPr>
        <w:spacing w:after="120"/>
        <w:jc w:val="both"/>
        <w:rPr>
          <w:rFonts w:ascii="Arial" w:hAnsi="Arial"/>
          <w:sz w:val="24"/>
        </w:rPr>
      </w:pPr>
      <w:r w:rsidRPr="009360B9">
        <w:rPr>
          <w:rFonts w:ascii="Arial" w:hAnsi="Arial"/>
          <w:sz w:val="24"/>
        </w:rPr>
        <w:t>Come in Cristo, è necessario che il cristiano viva l’amore per rendere testimonianza alla verità che Cristo ha operato e opera nel suo cuore. In tal senso diviene Vangelo.</w:t>
      </w:r>
    </w:p>
    <w:p w14:paraId="1FD84B25" w14:textId="77777777" w:rsidR="009360B9" w:rsidRPr="009360B9" w:rsidRDefault="009360B9" w:rsidP="009360B9">
      <w:pPr>
        <w:spacing w:after="120"/>
        <w:jc w:val="both"/>
        <w:rPr>
          <w:rFonts w:ascii="Arial" w:hAnsi="Arial"/>
          <w:sz w:val="24"/>
        </w:rPr>
      </w:pPr>
      <w:r w:rsidRPr="009360B9">
        <w:rPr>
          <w:rFonts w:ascii="Arial" w:hAnsi="Arial"/>
          <w:sz w:val="24"/>
        </w:rPr>
        <w:t xml:space="preserve">La carità è Vangelo quando non solo è perfetta imitazione di Cristo in ogni manifestazione del proprio essere, ma è anche testimonianza a Cristo e la testimonianza è una sola: posso amare, amo perché Cristo mi ha creato, mi crea ogni giorno una natura d’amore. È Cristo la fonte perenne del mio amore, perché solo Lui è la salvezza, solo in Lui si può vivere da salvati, solo per Lui, per rendere testimonianza alla sua verità, si può continuare a vivere da salvati, raggiungendo la perfezione nella salvezza. </w:t>
      </w:r>
    </w:p>
    <w:p w14:paraId="47C79A3D" w14:textId="77777777" w:rsidR="009360B9" w:rsidRPr="009360B9" w:rsidRDefault="009360B9" w:rsidP="009360B9">
      <w:pPr>
        <w:spacing w:after="120"/>
        <w:jc w:val="both"/>
        <w:rPr>
          <w:rFonts w:ascii="Arial" w:hAnsi="Arial"/>
          <w:sz w:val="24"/>
        </w:rPr>
      </w:pPr>
      <w:r w:rsidRPr="009360B9">
        <w:rPr>
          <w:rFonts w:ascii="Arial" w:hAnsi="Arial"/>
          <w:sz w:val="24"/>
        </w:rPr>
        <w:t>Quando la carità non è imitazione dell’amore di Cristo, non la si attinge in Cristo, non si rende testimonianza alla verità di Cristo, questa verità non è Vangelo. Che non sia Vangelo lo attesta il fatto che chi la riceve non si apre all’amore di Cristo e non si lascia fare da Cristo vittima di carità per il mondo intero.</w:t>
      </w:r>
    </w:p>
    <w:p w14:paraId="4F750128" w14:textId="77777777" w:rsidR="009360B9" w:rsidRPr="009360B9" w:rsidRDefault="009360B9" w:rsidP="009360B9">
      <w:pPr>
        <w:spacing w:after="120"/>
        <w:jc w:val="both"/>
        <w:rPr>
          <w:rFonts w:ascii="Arial" w:hAnsi="Arial"/>
          <w:sz w:val="24"/>
        </w:rPr>
      </w:pPr>
      <w:r w:rsidRPr="009360B9">
        <w:rPr>
          <w:rFonts w:ascii="Arial" w:hAnsi="Arial"/>
          <w:sz w:val="24"/>
        </w:rPr>
        <w:t>Su questo principio di fede è giusto che si abbia la più sicura delle certezze e la più sicura è questa: solo Cristo è la fonte della carità, perché solo Lui è la fonte della nostra verità. Si diviene veri in Cristo, si vive la sua carità in Lui, per Lui, con Lui, per manifestare Lui, perché ogni uomo aderisca a Lui, si faccia fare vero da Lui, in Lui e inizi in Lui a vivere per Lui, per manifestare al mondo che solo Lui e solo in Lui è la salvezza; solo per Lui è possibile vivere da salvati.</w:t>
      </w:r>
    </w:p>
    <w:p w14:paraId="56BA440E" w14:textId="77777777" w:rsidR="009360B9" w:rsidRPr="009360B9" w:rsidRDefault="009360B9" w:rsidP="009360B9">
      <w:pPr>
        <w:spacing w:after="120"/>
        <w:jc w:val="both"/>
        <w:rPr>
          <w:rFonts w:ascii="Arial" w:hAnsi="Arial"/>
          <w:b/>
          <w:sz w:val="24"/>
        </w:rPr>
      </w:pPr>
      <w:r w:rsidRPr="009360B9">
        <w:rPr>
          <w:rFonts w:ascii="Arial" w:hAnsi="Arial"/>
          <w:sz w:val="24"/>
        </w:rPr>
        <w:t>La salvezza è una acquisizione quotidiana e quotidianamente si attinge in Cristo Gesù. È questa la carità che diviene Vangelo, perché è la carità che nasce dalla fede, ma anche è la carità che conduce a Cristo e alla sua verità.</w:t>
      </w:r>
    </w:p>
    <w:p w14:paraId="42D1B5D6"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carità del singolo diviene motivo di speranza per i fratelli. </w:t>
      </w:r>
      <w:r w:rsidRPr="009360B9">
        <w:rPr>
          <w:rFonts w:ascii="Arial" w:hAnsi="Arial"/>
          <w:sz w:val="24"/>
        </w:rPr>
        <w:t xml:space="preserve">Quando un uomo vede che un suo fratello è capace di vera carità, perché è capace di autentica gratuità, misericordia, compassione, pietà, il suo cuore si apre alla speranza. </w:t>
      </w:r>
    </w:p>
    <w:p w14:paraId="0239AA0A" w14:textId="77777777" w:rsidR="009360B9" w:rsidRPr="009360B9" w:rsidRDefault="009360B9" w:rsidP="009360B9">
      <w:pPr>
        <w:spacing w:after="120"/>
        <w:jc w:val="both"/>
        <w:rPr>
          <w:rFonts w:ascii="Arial" w:hAnsi="Arial"/>
          <w:sz w:val="24"/>
        </w:rPr>
      </w:pPr>
      <w:r w:rsidRPr="009360B9">
        <w:rPr>
          <w:rFonts w:ascii="Arial" w:hAnsi="Arial"/>
          <w:sz w:val="24"/>
        </w:rPr>
        <w:t>Non c’è cosa più triste per un uomo che sentirsi abbandonato dai suoi fratelli. Questo abbandono a volte lo può condurre anche alla disperazione, che nasce dal non sapere più a chi rivolgersi per avere sostegno, aiuto, sollievo nei suoi giorni tristi. La visione della vera carità dona pace, conforto, gioia. Questa visione apre il cuore alla speranza. C’è una possibilità di salvezza. Anch’io posso essere salvo, posso continuare a vivere. C’è qualcuno che si prende cura della mia vita.</w:t>
      </w:r>
    </w:p>
    <w:p w14:paraId="793CE632" w14:textId="77777777" w:rsidR="009360B9" w:rsidRPr="009360B9" w:rsidRDefault="009360B9" w:rsidP="009360B9">
      <w:pPr>
        <w:spacing w:after="120"/>
        <w:jc w:val="both"/>
        <w:rPr>
          <w:rFonts w:ascii="Arial" w:hAnsi="Arial"/>
          <w:sz w:val="24"/>
        </w:rPr>
      </w:pPr>
      <w:r w:rsidRPr="009360B9">
        <w:rPr>
          <w:rFonts w:ascii="Arial" w:hAnsi="Arial"/>
          <w:sz w:val="24"/>
        </w:rPr>
        <w:t>Questo però non basta perché si entri nella speranza cristiana. La speranza cristiana avviene quando si opera il passaggio dall’uomo a Cristo. Se questo passaggio si compie si esce dalla speranza umana e si entra nella vera speranza, che è solo quella cristiana; se questo passaggio non viene operato, si rimane in una speranza umana, ma questa è sempre effimera, passeggera, di un attimo.</w:t>
      </w:r>
    </w:p>
    <w:p w14:paraId="3057FE95" w14:textId="77777777" w:rsidR="009360B9" w:rsidRPr="009360B9" w:rsidRDefault="009360B9" w:rsidP="009360B9">
      <w:pPr>
        <w:spacing w:after="120"/>
        <w:jc w:val="both"/>
        <w:rPr>
          <w:rFonts w:ascii="Arial" w:hAnsi="Arial"/>
          <w:sz w:val="24"/>
        </w:rPr>
      </w:pPr>
      <w:r w:rsidRPr="009360B9">
        <w:rPr>
          <w:rFonts w:ascii="Arial" w:hAnsi="Arial"/>
          <w:sz w:val="24"/>
        </w:rPr>
        <w:t xml:space="preserve">Perché vi sia questo passaggio, è necessario che alla visione della carità segua anche l’annunzio di Cristo e del suo Vangelo. Questo annunzio deve essere </w:t>
      </w:r>
      <w:r w:rsidRPr="009360B9">
        <w:rPr>
          <w:rFonts w:ascii="Arial" w:hAnsi="Arial"/>
          <w:sz w:val="24"/>
        </w:rPr>
        <w:lastRenderedPageBreak/>
        <w:t>operato da chi sta vivendo la carità. Se questo annunzio non viene operato, la salvezza non si compie, perché non sarà mai un gesto di carità, un dono d’amore all’altro che potrà salvarlo.</w:t>
      </w:r>
    </w:p>
    <w:p w14:paraId="3ACE729F" w14:textId="77777777" w:rsidR="009360B9" w:rsidRPr="009360B9" w:rsidRDefault="009360B9" w:rsidP="009360B9">
      <w:pPr>
        <w:spacing w:after="120"/>
        <w:jc w:val="both"/>
        <w:rPr>
          <w:rFonts w:ascii="Arial" w:hAnsi="Arial"/>
          <w:sz w:val="24"/>
        </w:rPr>
      </w:pPr>
      <w:r w:rsidRPr="009360B9">
        <w:rPr>
          <w:rFonts w:ascii="Arial" w:hAnsi="Arial"/>
          <w:sz w:val="24"/>
        </w:rPr>
        <w:t xml:space="preserve">Se questo fosse possibile, Cristo non sarebbe più Il Salvatore e la salvezza non sarebbe in Lui, con Lui, per Lui, nel suo Corpo che è </w:t>
      </w:r>
      <w:smartTag w:uri="urn:schemas-microsoft-com:office:smarttags" w:element="PersonName">
        <w:smartTagPr>
          <w:attr w:name="ProductID" w:val="la Chiesa. Sarebbe"/>
        </w:smartTagPr>
        <w:r w:rsidRPr="009360B9">
          <w:rPr>
            <w:rFonts w:ascii="Arial" w:hAnsi="Arial"/>
            <w:sz w:val="24"/>
          </w:rPr>
          <w:t>la Chiesa. Sarebbe</w:t>
        </w:r>
      </w:smartTag>
      <w:r w:rsidRPr="009360B9">
        <w:rPr>
          <w:rFonts w:ascii="Arial" w:hAnsi="Arial"/>
          <w:sz w:val="24"/>
        </w:rPr>
        <w:t xml:space="preserve"> un fatto da uomo a uomo, sarebbe un evento della terra e non più del Cielo.</w:t>
      </w:r>
    </w:p>
    <w:p w14:paraId="1D100519" w14:textId="77777777" w:rsidR="009360B9" w:rsidRPr="009360B9" w:rsidRDefault="009360B9" w:rsidP="009360B9">
      <w:pPr>
        <w:spacing w:after="120"/>
        <w:jc w:val="both"/>
        <w:rPr>
          <w:rFonts w:ascii="Arial" w:hAnsi="Arial"/>
          <w:sz w:val="24"/>
        </w:rPr>
      </w:pPr>
      <w:r w:rsidRPr="009360B9">
        <w:rPr>
          <w:rFonts w:ascii="Arial" w:hAnsi="Arial"/>
          <w:sz w:val="24"/>
        </w:rPr>
        <w:t>È cosa giusta allora che chi opera la carità in nome di Cristo, doni Cristo carità dell’uomo, sua speranza eterna di salvezza, suo bene infinito, eterno, nel quale è ogni tesoro di grazia, di verità, di misericordia, di pietà, di compassione, di sollievo sulla terra e nel cielo.</w:t>
      </w:r>
    </w:p>
    <w:p w14:paraId="0AA04090" w14:textId="77777777" w:rsidR="009360B9" w:rsidRPr="009360B9" w:rsidRDefault="009360B9" w:rsidP="009360B9">
      <w:pPr>
        <w:spacing w:after="120"/>
        <w:jc w:val="both"/>
        <w:rPr>
          <w:rFonts w:ascii="Arial" w:hAnsi="Arial"/>
          <w:sz w:val="24"/>
        </w:rPr>
      </w:pPr>
      <w:r w:rsidRPr="009360B9">
        <w:rPr>
          <w:rFonts w:ascii="Arial" w:hAnsi="Arial"/>
          <w:sz w:val="24"/>
        </w:rPr>
        <w:t xml:space="preserve">È nel non compimento di questo passaggio il segno che chi opera la carità non vive di Cristo, per Cristo, con Cristo, nel suo Corpo che è </w:t>
      </w:r>
      <w:smartTag w:uri="urn:schemas-microsoft-com:office:smarttags" w:element="PersonName">
        <w:smartTagPr>
          <w:attr w:name="ProductID" w:val="la Chiesa. Non"/>
        </w:smartTagPr>
        <w:r w:rsidRPr="009360B9">
          <w:rPr>
            <w:rFonts w:ascii="Arial" w:hAnsi="Arial"/>
            <w:sz w:val="24"/>
          </w:rPr>
          <w:t>la Chiesa. Non</w:t>
        </w:r>
      </w:smartTag>
      <w:r w:rsidRPr="009360B9">
        <w:rPr>
          <w:rFonts w:ascii="Arial" w:hAnsi="Arial"/>
          <w:sz w:val="24"/>
        </w:rPr>
        <w:t xml:space="preserve"> vivendo lui, non può portare altri. </w:t>
      </w:r>
    </w:p>
    <w:p w14:paraId="40D99BCB" w14:textId="77777777" w:rsidR="009360B9" w:rsidRPr="009360B9" w:rsidRDefault="009360B9" w:rsidP="009360B9">
      <w:pPr>
        <w:spacing w:after="120"/>
        <w:jc w:val="both"/>
        <w:rPr>
          <w:rFonts w:ascii="Arial" w:hAnsi="Arial"/>
          <w:sz w:val="24"/>
        </w:rPr>
      </w:pPr>
      <w:r w:rsidRPr="009360B9">
        <w:rPr>
          <w:rFonts w:ascii="Arial" w:hAnsi="Arial"/>
          <w:sz w:val="24"/>
        </w:rPr>
        <w:t>È questo il più grande naufragio della fede ed è sempre naufragio della fede quando l’opera di carità non apre il cuore a Cristo e alla sua verità eterna di unico e solo Salvatore di ogni uomo. La carità da donare all’uomo è Cristo, perché Cristo è la carità di Dio per ogni uomo.</w:t>
      </w:r>
    </w:p>
    <w:p w14:paraId="773A9F86" w14:textId="77777777" w:rsidR="009360B9" w:rsidRPr="009360B9" w:rsidRDefault="009360B9" w:rsidP="009360B9">
      <w:pPr>
        <w:spacing w:after="120"/>
        <w:jc w:val="both"/>
        <w:rPr>
          <w:rFonts w:ascii="Arial" w:hAnsi="Arial"/>
          <w:sz w:val="24"/>
        </w:rPr>
      </w:pPr>
      <w:r w:rsidRPr="009360B9">
        <w:rPr>
          <w:rFonts w:ascii="Arial" w:hAnsi="Arial"/>
          <w:b/>
          <w:sz w:val="24"/>
        </w:rPr>
        <w:t xml:space="preserve">Chiedere in nome della libertà che nasce dalla potestà? </w:t>
      </w:r>
      <w:r w:rsidRPr="009360B9">
        <w:rPr>
          <w:rFonts w:ascii="Arial" w:hAnsi="Arial"/>
          <w:sz w:val="24"/>
        </w:rPr>
        <w:t>Paolo è Apostolo di Cristo Gesù. Ha la potestà di chiedere a quanti sono cristiani, rivolgendosi loro nel nome di Cristo, servendosi dell’autorità che Cristo ha conferito loro nel discernere il bene da compiere e nel chiedere che il vero bene sia sempre operato. Questa potestà nel discernimento deve essere sempre vissuta. L’Apostolo del Signore deve operare in ogni istante il discernimento sul bene, sul meglio, su ciò che è in quell’evento verità di Cristo e di Dio, con la sapienza, la saggezza, l’intelligenza dello Spirito Santo che agisce in lui.</w:t>
      </w:r>
    </w:p>
    <w:p w14:paraId="1F06BD49" w14:textId="77777777" w:rsidR="009360B9" w:rsidRPr="009360B9" w:rsidRDefault="009360B9" w:rsidP="009360B9">
      <w:pPr>
        <w:spacing w:after="120"/>
        <w:jc w:val="both"/>
        <w:rPr>
          <w:rFonts w:ascii="Arial" w:hAnsi="Arial"/>
          <w:sz w:val="24"/>
        </w:rPr>
      </w:pPr>
      <w:r w:rsidRPr="009360B9">
        <w:rPr>
          <w:rFonts w:ascii="Arial" w:hAnsi="Arial"/>
          <w:sz w:val="24"/>
        </w:rPr>
        <w:t>Operato il discernimento nel nome e con la potestà di Cristo Gesù, può al singolo chiedere di agire conformemente al discernimento offerto? Lo può e lo deve in materia di fede. La verità della fede obbliga sempre. Alla verità della fede si è sempre obbligati.</w:t>
      </w:r>
    </w:p>
    <w:p w14:paraId="609858AF" w14:textId="77777777" w:rsidR="009360B9" w:rsidRPr="009360B9" w:rsidRDefault="009360B9" w:rsidP="009360B9">
      <w:pPr>
        <w:spacing w:after="120"/>
        <w:jc w:val="both"/>
        <w:rPr>
          <w:rFonts w:ascii="Arial" w:hAnsi="Arial"/>
          <w:sz w:val="24"/>
        </w:rPr>
      </w:pPr>
      <w:r w:rsidRPr="009360B9">
        <w:rPr>
          <w:rFonts w:ascii="Arial" w:hAnsi="Arial"/>
          <w:sz w:val="24"/>
        </w:rPr>
        <w:t>La verità della fede ci fa essere del Vangelo. Chi è del Vangelo è anche di Cristo Gesù. Chi non è della verità della fede, non è del Vangelo, non è di Cristo Gesù. Chi è fuori della verità della fede si pone anche fuori della comunione con i fratelli di fede. Per questo l’Apostolo è obbligato a chiedere in nome di Cristo e con la sua autorità che si rientri nella verità, la si abbracci in ogni sua parte, la si professi integralmente, santamente, dinanzi al mondo intero.</w:t>
      </w:r>
    </w:p>
    <w:p w14:paraId="4F8F1022" w14:textId="77777777" w:rsidR="009360B9" w:rsidRPr="009360B9" w:rsidRDefault="009360B9" w:rsidP="009360B9">
      <w:pPr>
        <w:spacing w:after="120"/>
        <w:jc w:val="both"/>
        <w:rPr>
          <w:rFonts w:ascii="Arial" w:hAnsi="Arial"/>
          <w:sz w:val="24"/>
        </w:rPr>
      </w:pPr>
      <w:r w:rsidRPr="009360B9">
        <w:rPr>
          <w:rFonts w:ascii="Arial" w:hAnsi="Arial"/>
          <w:sz w:val="24"/>
        </w:rPr>
        <w:t xml:space="preserve">Quando non si è dinanzi alla verità della fede, ma di fronte ad un’opera di carità da fare, quando la carità si poggia su dei debiti di giustizia, cosa deve fare l’apostolo? </w:t>
      </w:r>
    </w:p>
    <w:p w14:paraId="3E6ACB08" w14:textId="77777777" w:rsidR="009360B9" w:rsidRPr="009360B9" w:rsidRDefault="009360B9" w:rsidP="009360B9">
      <w:pPr>
        <w:spacing w:after="120"/>
        <w:jc w:val="both"/>
        <w:rPr>
          <w:rFonts w:ascii="Arial" w:hAnsi="Arial"/>
          <w:sz w:val="24"/>
        </w:rPr>
      </w:pPr>
      <w:r w:rsidRPr="009360B9">
        <w:rPr>
          <w:rFonts w:ascii="Arial" w:hAnsi="Arial"/>
          <w:b/>
          <w:sz w:val="24"/>
        </w:rPr>
        <w:t xml:space="preserve">O chiedere in nome della carità che lascia libera la volontà del fratello? </w:t>
      </w:r>
      <w:r w:rsidRPr="009360B9">
        <w:rPr>
          <w:rFonts w:ascii="Arial" w:hAnsi="Arial"/>
          <w:sz w:val="24"/>
        </w:rPr>
        <w:t>Paolo afferma il principio che anche in questo caso si può chiedere in nome di Cristo e con la sua autorità che si faccia, o non si faccia l’opera di carità, che nel discernimento è stata vista come giusta, santa, lodevole.</w:t>
      </w:r>
    </w:p>
    <w:p w14:paraId="21FBD437"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Assieme a questo principio, lui ne possiede un altro. Quando si tratta di opera di carità, lui preferisce che si lasci libera la volontà dell’altro, in modo che sia l’altro a volere l’opera e non lui ad imporla.</w:t>
      </w:r>
    </w:p>
    <w:p w14:paraId="55090172" w14:textId="77777777" w:rsidR="009360B9" w:rsidRPr="009360B9" w:rsidRDefault="009360B9" w:rsidP="009360B9">
      <w:pPr>
        <w:spacing w:after="120"/>
        <w:jc w:val="both"/>
        <w:rPr>
          <w:rFonts w:ascii="Arial" w:hAnsi="Arial"/>
          <w:sz w:val="24"/>
        </w:rPr>
      </w:pPr>
      <w:r w:rsidRPr="009360B9">
        <w:rPr>
          <w:rFonts w:ascii="Arial" w:hAnsi="Arial"/>
          <w:sz w:val="24"/>
        </w:rPr>
        <w:t>L’Apostolo deve però indicare i motivi della bontà e della verità dell’opera. Al singolo la libertà di eseguirla, non eseguirla, compierla in un modo, anziché in un altro.</w:t>
      </w:r>
    </w:p>
    <w:p w14:paraId="5589467C" w14:textId="77777777" w:rsidR="009360B9" w:rsidRPr="009360B9" w:rsidRDefault="009360B9" w:rsidP="009360B9">
      <w:pPr>
        <w:spacing w:after="120"/>
        <w:jc w:val="both"/>
        <w:rPr>
          <w:rFonts w:ascii="Arial" w:hAnsi="Arial"/>
          <w:sz w:val="24"/>
        </w:rPr>
      </w:pPr>
      <w:r w:rsidRPr="009360B9">
        <w:rPr>
          <w:rFonts w:ascii="Arial" w:hAnsi="Arial"/>
          <w:sz w:val="24"/>
        </w:rPr>
        <w:t>Paolo – lo sappiamo – agisce sempre con la saggezza e l’intelligenza dello Spirito Santo che aleggia su di lui. Perché opta per la libertà della persona e non per l’imposizione dell’opera?</w:t>
      </w:r>
    </w:p>
    <w:p w14:paraId="0E61D53F" w14:textId="77777777" w:rsidR="009360B9" w:rsidRPr="009360B9" w:rsidRDefault="009360B9" w:rsidP="009360B9">
      <w:pPr>
        <w:spacing w:after="120"/>
        <w:jc w:val="both"/>
        <w:rPr>
          <w:rFonts w:ascii="Arial" w:hAnsi="Arial"/>
          <w:sz w:val="24"/>
        </w:rPr>
      </w:pPr>
      <w:r w:rsidRPr="009360B9">
        <w:rPr>
          <w:rFonts w:ascii="Arial" w:hAnsi="Arial"/>
          <w:sz w:val="24"/>
        </w:rPr>
        <w:t>È facile rispondere a questa domanda, è difficile comprenderla in tutto il suo significato di verità evangelica.</w:t>
      </w:r>
    </w:p>
    <w:p w14:paraId="5A3E8F54" w14:textId="77777777" w:rsidR="009360B9" w:rsidRPr="009360B9" w:rsidRDefault="009360B9" w:rsidP="009360B9">
      <w:pPr>
        <w:spacing w:after="120"/>
        <w:jc w:val="both"/>
        <w:rPr>
          <w:rFonts w:ascii="Arial" w:hAnsi="Arial"/>
          <w:sz w:val="24"/>
        </w:rPr>
      </w:pPr>
      <w:r w:rsidRPr="009360B9">
        <w:rPr>
          <w:rFonts w:ascii="Arial" w:hAnsi="Arial"/>
          <w:sz w:val="24"/>
        </w:rPr>
        <w:t>Paolo si comporta in tutto e per tutto come si comporta Dio Padre. Questi diede il comando all’uomo, spiego i motivi del comando, lasciò libera la volontà di osservarlo, di non osservarlo.</w:t>
      </w:r>
    </w:p>
    <w:p w14:paraId="2D0D6142" w14:textId="77777777" w:rsidR="009360B9" w:rsidRPr="009360B9" w:rsidRDefault="009360B9" w:rsidP="009360B9">
      <w:pPr>
        <w:spacing w:after="120"/>
        <w:jc w:val="both"/>
        <w:rPr>
          <w:rFonts w:ascii="Arial" w:hAnsi="Arial"/>
          <w:sz w:val="24"/>
        </w:rPr>
      </w:pPr>
      <w:r w:rsidRPr="009360B9">
        <w:rPr>
          <w:rFonts w:ascii="Arial" w:hAnsi="Arial"/>
          <w:sz w:val="24"/>
        </w:rPr>
        <w:t>Nel rapporto dell’uomo con Dio mai si può abolire la relazione di volontà. Dio manifesta la sua volontà all’uomo, all’uomo la libertà di accoglierla, di non accoglierla.</w:t>
      </w:r>
    </w:p>
    <w:p w14:paraId="7558EF59" w14:textId="77777777" w:rsidR="009360B9" w:rsidRPr="009360B9" w:rsidRDefault="009360B9" w:rsidP="009360B9">
      <w:pPr>
        <w:spacing w:after="120"/>
        <w:jc w:val="both"/>
        <w:rPr>
          <w:rFonts w:ascii="Arial" w:hAnsi="Arial"/>
          <w:sz w:val="24"/>
        </w:rPr>
      </w:pPr>
      <w:r w:rsidRPr="009360B9">
        <w:rPr>
          <w:rFonts w:ascii="Arial" w:hAnsi="Arial"/>
          <w:sz w:val="24"/>
        </w:rPr>
        <w:t>Questo non significa che sia ininfluente accoglierla, o non accoglierla. Se si accoglie si entra nella vita, si progredisce nella vita, si avanza verso la vita eterna. Se non la si accoglie, si esce dalla pienezza della vita, si può anche cadere nell’egoismo e quindi nella morte, si può alla fine precipitare nella dannazione eterna.</w:t>
      </w:r>
    </w:p>
    <w:p w14:paraId="6FE32962" w14:textId="77777777" w:rsidR="009360B9" w:rsidRPr="009360B9" w:rsidRDefault="009360B9" w:rsidP="009360B9">
      <w:pPr>
        <w:spacing w:after="120"/>
        <w:jc w:val="both"/>
        <w:rPr>
          <w:rFonts w:ascii="Arial" w:hAnsi="Arial"/>
          <w:sz w:val="24"/>
        </w:rPr>
      </w:pPr>
      <w:r w:rsidRPr="009360B9">
        <w:rPr>
          <w:rFonts w:ascii="Arial" w:hAnsi="Arial"/>
          <w:sz w:val="24"/>
        </w:rPr>
        <w:t>Un‘opera di carità imposta, ma non accolta con il cuore, non fatta propria, non è opera evangelica, carità di Cristo in noi, amore misericordioso e compassionevole verso gli altri. È come se l’opera non fosse stata mai fatta.</w:t>
      </w:r>
    </w:p>
    <w:p w14:paraId="78B77EC6" w14:textId="77777777" w:rsidR="009360B9" w:rsidRPr="009360B9" w:rsidRDefault="009360B9" w:rsidP="009360B9">
      <w:pPr>
        <w:spacing w:after="120"/>
        <w:jc w:val="both"/>
        <w:rPr>
          <w:rFonts w:ascii="Arial" w:hAnsi="Arial"/>
          <w:sz w:val="24"/>
        </w:rPr>
      </w:pPr>
      <w:r w:rsidRPr="009360B9">
        <w:rPr>
          <w:rFonts w:ascii="Arial" w:hAnsi="Arial"/>
          <w:sz w:val="24"/>
        </w:rPr>
        <w:t xml:space="preserve">Paolo vuole che ogni uomo sia sempre trattato da uomo nella sua più pura essenzialità che è quella della libertà. Questa è la via della vera vita, questa è la via più vera e più santa della vita, in quest’opera è il compimento del tuo essere e della tua vocazione: se vuoi, operala. È tua la libertà. È tua la volontà. Mia è la verità e il discernimento. </w:t>
      </w:r>
    </w:p>
    <w:p w14:paraId="32875A9B" w14:textId="77777777" w:rsidR="009360B9" w:rsidRPr="009360B9" w:rsidRDefault="009360B9" w:rsidP="009360B9">
      <w:pPr>
        <w:spacing w:after="120"/>
        <w:jc w:val="both"/>
        <w:rPr>
          <w:rFonts w:ascii="Arial" w:hAnsi="Arial"/>
          <w:sz w:val="24"/>
        </w:rPr>
      </w:pPr>
      <w:r w:rsidRPr="009360B9">
        <w:rPr>
          <w:rFonts w:ascii="Arial" w:hAnsi="Arial"/>
          <w:sz w:val="24"/>
        </w:rPr>
        <w:t>L’apostolo di Cristo Gesù è obbligato ad annunziare sempre la verità; è chiamato, però, solo a proporre alla coscienza la via migliore di tutte per operare secondo la carità di Cristo. Egli deve trattare sempre l’uomo da uomo. Dio opera così. Cristo ha operato così: se vuoi essere perfetto, se vuoi vivere la tua carità, il tuo amore sino in fondo, va’ vendi quello che hai, dallo ai poveri, poi viene e seguimi.</w:t>
      </w:r>
    </w:p>
    <w:p w14:paraId="0DABBCB6" w14:textId="77777777" w:rsidR="009360B9" w:rsidRPr="009360B9" w:rsidRDefault="009360B9" w:rsidP="009360B9">
      <w:pPr>
        <w:spacing w:after="120"/>
        <w:jc w:val="both"/>
        <w:rPr>
          <w:rFonts w:ascii="Arial" w:hAnsi="Arial"/>
          <w:sz w:val="24"/>
        </w:rPr>
      </w:pPr>
      <w:r w:rsidRPr="009360B9">
        <w:rPr>
          <w:rFonts w:ascii="Arial" w:hAnsi="Arial"/>
          <w:sz w:val="24"/>
        </w:rPr>
        <w:t>Dinanzi alla libertà quest’uomo si è perduto. Fu ingannato dai suoi molti beni. Fu tradito dal suo amore per le cose della terra.</w:t>
      </w:r>
    </w:p>
    <w:p w14:paraId="107341C6" w14:textId="77777777" w:rsidR="009360B9" w:rsidRPr="009360B9" w:rsidRDefault="009360B9" w:rsidP="009360B9">
      <w:pPr>
        <w:spacing w:after="120"/>
        <w:jc w:val="both"/>
        <w:rPr>
          <w:rFonts w:ascii="Arial" w:hAnsi="Arial"/>
          <w:b/>
          <w:sz w:val="24"/>
        </w:rPr>
      </w:pPr>
      <w:r w:rsidRPr="009360B9">
        <w:rPr>
          <w:rFonts w:ascii="Arial" w:hAnsi="Arial"/>
          <w:b/>
          <w:sz w:val="24"/>
        </w:rPr>
        <w:t xml:space="preserve">La generazione spirituale. </w:t>
      </w:r>
      <w:r w:rsidRPr="009360B9">
        <w:rPr>
          <w:rFonts w:ascii="Arial" w:hAnsi="Arial"/>
          <w:sz w:val="24"/>
        </w:rPr>
        <w:t xml:space="preserve">La generazione secondo la carne è il dono della vita, della propria vita, che a sua volta diventa vita personale, autonoma.  Vita da vita, ma che diviene vita di un’altra persona, distinta e separata da chi l’ha posta in essere. La generazione secondo lo Spirito Santo, o generazione spirituale, avviene mediante il dono del Vangelo, della fede. Si annunzia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di Cristo, si crede in essa, ci si lascia battezzare e da acqua e da Spirito Santo siamo </w:t>
      </w:r>
      <w:r w:rsidRPr="009360B9">
        <w:rPr>
          <w:rFonts w:ascii="Arial" w:hAnsi="Arial"/>
          <w:sz w:val="24"/>
        </w:rPr>
        <w:lastRenderedPageBreak/>
        <w:t xml:space="preserve">generati a figli di Dio. Colui che dona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xml:space="preserve">, comunica la fede, annunzia il Vangelo in certo qual modo partecipa anche lui di questa generazione spirituale e in tal senso è detto anche “Padre nella fede”. </w:t>
      </w:r>
      <w:smartTag w:uri="urn:schemas-microsoft-com:office:smarttags" w:element="PersonName">
        <w:smartTagPr>
          <w:attr w:name="ProductID" w:val="la Parola"/>
        </w:smartTagPr>
        <w:r w:rsidRPr="009360B9">
          <w:rPr>
            <w:rFonts w:ascii="Arial" w:hAnsi="Arial"/>
            <w:sz w:val="24"/>
          </w:rPr>
          <w:t>La Parola</w:t>
        </w:r>
      </w:smartTag>
      <w:r w:rsidRPr="009360B9">
        <w:rPr>
          <w:rFonts w:ascii="Arial" w:hAnsi="Arial"/>
          <w:sz w:val="24"/>
        </w:rPr>
        <w:t>, il Vangelo, la fede generalmente è sempre donata da una persona e questa persona che dona la fede è in certo senso “padre” di colui che è stato generato alla fede. “Padre ministeriale, strumentale”. Paolo crede molto in questa paternità. Ne fa anche un motivo di vanto. Per lui molti possono essere i pedagoghi della fede, ma uno solo è il padre nella fede ed è colui che è all’inizio della predicazione e dell’annunzio del Vangelo. Questa generazione spirituale, anche se strumentale, crea un legame vitale forte tra chi genera e colui che è stato generato. Questo legame è indistruttibile, come indistruttibile è il legame che crea la generazione secondo la carne. Questo legame vuole che il padre consideri vero figlio spirituale colui che ha generato e chi è stato generato veda colui che lo ha generato come un vero padre del suo spirito, della sua nuova creazione, sempre però restando nell’ordine della strumentalità. Da questo legame nasce il rispetto, l’onore, l’ascolto, la devozione, l’aiuto, l’assistenza spirituale perché la fede che è stata generata possa raggiungere la sua più perfetta santificazione. Su questo principio della generazione spirituale ci sarebbe tutta una trattazione da fare. Lo esige la crescita della fede e il suo cammino di maturazione.</w:t>
      </w:r>
    </w:p>
    <w:p w14:paraId="30AF107D"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L’altro diviene il proprio cuore. </w:t>
      </w:r>
      <w:r w:rsidRPr="009360B9">
        <w:rPr>
          <w:rFonts w:ascii="Arial" w:hAnsi="Arial"/>
          <w:sz w:val="24"/>
        </w:rPr>
        <w:t xml:space="preserve">Nella fede cristiana si realizza e si vive il mistero della comunione. La comunione ha il suo fondamento nell’unità che si è venuta a creare in Cristo Gesù. In Lui siamo tutti i battezzati un solo corpo. Il solo corpo è dalle molte membra. Ogni membro riceve e dona l’energia vitale; la riceve dagli altri, la fruttifica e la dona come frutti di verità e di grazia, dopo averla rivestita del suo particolare carisma. Questa comunione è così perfetta, così reale, da essere non solo comunione, ma unità, una cosa sola, una sola realtà in Cristo. Questa comunione e questa unità ci fa essere una cosa sola con l’altro, l’altro è noi stessi e noi stessi siamo l’altro. Paolo raggiunge il sommo della manifestazione di questa unità quando dice che l’altro, il servo Onesimo, è il suo proprio cuore. C’è unità, c’è comunione, c’è identificazione. L’altro è il mio cuore. Accettando l’altro si accetta il proprio cuore, si tratta l’altro come se uno ricevesse in dono il cuore dell’apostolo. Ciò significa semplicemente che tutto ciò che si fa all’apostolo, deve essere fatto al proprio cuore. Senza alcuna differenza, o distinzione. È questo il sommo della carità cristiana. È in questa identificazione, per nuova natura, per unità di natura, l’essenza e la specificità del cristianesimo. </w:t>
      </w:r>
    </w:p>
    <w:p w14:paraId="471850CB" w14:textId="77777777" w:rsidR="009360B9" w:rsidRPr="009360B9" w:rsidRDefault="009360B9" w:rsidP="009360B9">
      <w:pPr>
        <w:spacing w:after="120"/>
        <w:jc w:val="both"/>
        <w:rPr>
          <w:rFonts w:ascii="Arial" w:hAnsi="Arial"/>
          <w:sz w:val="24"/>
        </w:rPr>
      </w:pPr>
      <w:r w:rsidRPr="009360B9">
        <w:rPr>
          <w:rFonts w:ascii="Arial" w:hAnsi="Arial"/>
          <w:b/>
          <w:sz w:val="24"/>
        </w:rPr>
        <w:t xml:space="preserve">Il bene spontaneo, libero. </w:t>
      </w:r>
      <w:r w:rsidRPr="009360B9">
        <w:rPr>
          <w:rFonts w:ascii="Arial" w:hAnsi="Arial"/>
          <w:sz w:val="24"/>
        </w:rPr>
        <w:t xml:space="preserve">Il bene si propone. Lo si fonda. Lo si lascia alla spontaneità, o libertà del fratello. Lo si è già detto. Questo serve perché sia rispettato l’uomo nella sua essenza più santa e più vera. Il sì al bene è dell’uomo e nessun sì potrà essere proferito, se la volontà non è libera. </w:t>
      </w:r>
    </w:p>
    <w:p w14:paraId="0AE05D3B"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L’altro diviene il proprio fratello. </w:t>
      </w:r>
      <w:r w:rsidRPr="009360B9">
        <w:rPr>
          <w:rFonts w:ascii="Arial" w:hAnsi="Arial"/>
          <w:sz w:val="24"/>
        </w:rPr>
        <w:t xml:space="preserve">La fratellanza cristiana non è solamente di nome. Essa è più forte della stessa fratellanza secondo la carne. Si è fratelli secondo la carne perché si è ricevuta la vita dagli stessi genitori. Ciò che i genitori hanno dato è solo il corpo. L’anima viene da Dio. È Lui che la crea ed è Lui che la infonde. Siamo già fratelli secondo la carne in ragione dell’anima, che è da un unico Creatore e Signore. Questa è la fratellanza universale: perché veniamo all’origine dallo stesso padre e dalla stessa madre, perché il Signore crea la nostra anima al momento del concepimento. Ma c’è un’altra fratellanza, tutta </w:t>
      </w:r>
      <w:r w:rsidRPr="009360B9">
        <w:rPr>
          <w:rFonts w:ascii="Arial" w:hAnsi="Arial"/>
          <w:sz w:val="24"/>
        </w:rPr>
        <w:lastRenderedPageBreak/>
        <w:t xml:space="preserve">cristiana. Siamo fratelli in ragione della nostra unica nascita da acqua e da Spirito Santo. Siamo fratelli perché il Signore ci ha generati come suoi figli nel suo Figlio Gesù Cristo. Questa parentela spirituale, è vera parentela ed ha un legame più forte che gli stessi vincoli del sangue. Anche questa verità è fortemente vissuta da Paolo. </w:t>
      </w:r>
    </w:p>
    <w:p w14:paraId="5C655FF9" w14:textId="77777777" w:rsidR="009360B9" w:rsidRPr="009360B9" w:rsidRDefault="009360B9" w:rsidP="009360B9">
      <w:pPr>
        <w:spacing w:after="120"/>
        <w:jc w:val="both"/>
        <w:rPr>
          <w:rFonts w:ascii="Arial" w:hAnsi="Arial"/>
          <w:b/>
          <w:sz w:val="24"/>
        </w:rPr>
      </w:pPr>
      <w:r w:rsidRPr="009360B9">
        <w:rPr>
          <w:rFonts w:ascii="Arial" w:hAnsi="Arial"/>
          <w:b/>
          <w:sz w:val="24"/>
        </w:rPr>
        <w:t xml:space="preserve">L’altro diviene se stesso. </w:t>
      </w:r>
      <w:r w:rsidRPr="009360B9">
        <w:rPr>
          <w:rFonts w:ascii="Arial" w:hAnsi="Arial"/>
          <w:sz w:val="24"/>
        </w:rPr>
        <w:t xml:space="preserve">Paolo ha già detto qual è l’identità che c’è tra lui e Onesimo. Ora dice l’identità che esiste tra Filemone e Onesimo: quella di fratelli in Cristo. Se sono veri fratelli in Cristo, da veri fratelli devono trattarsi. Nessun fratello può tenere in schiavitù un altro fratello, metterebbe in schiavitù il proprio sangue. Questa legge vale anche per la fratellanza spirituale. Un padrone che dovesse tenere sotto di sé degli schiavi cristiani, è il suo stesso “sangue spirituale” che tiene schiavo. La schiavitù è da abolire per molteplici motivi: perché il Signore ha creato l’uomo libero, non asservibile, né schiavizzabile da nessun altro uomo; perché ogni uomo è fratello per creazione di ogni altro uomo; per il cristiano c’è una ragione in più: perché Cristo è morto per l’altro come è morto per me. In Cristo ognuno è chiamato a dare la vita per l’altro. </w:t>
      </w:r>
    </w:p>
    <w:p w14:paraId="381FAE7F" w14:textId="77777777" w:rsidR="009360B9" w:rsidRPr="009360B9" w:rsidRDefault="009360B9" w:rsidP="009360B9">
      <w:pPr>
        <w:spacing w:after="120"/>
        <w:jc w:val="both"/>
        <w:rPr>
          <w:rFonts w:ascii="Arial" w:hAnsi="Arial"/>
          <w:sz w:val="24"/>
        </w:rPr>
      </w:pPr>
      <w:r w:rsidRPr="009360B9">
        <w:rPr>
          <w:rFonts w:ascii="Arial" w:hAnsi="Arial"/>
          <w:b/>
          <w:sz w:val="24"/>
        </w:rPr>
        <w:t xml:space="preserve">Per l’altro si paga ogni debito. </w:t>
      </w:r>
      <w:r w:rsidRPr="009360B9">
        <w:rPr>
          <w:rFonts w:ascii="Arial" w:hAnsi="Arial"/>
          <w:sz w:val="24"/>
        </w:rPr>
        <w:t>Se l’altro diviene se stesso, per l’altro si paga ogni debito. Onesimo è divenuto il cuore di Paolo, Paolo per il suo cuore paga il debito, paga cioè il debito di Onesimo. Se lo paga Paolo, può pagarlo anche Filemone, condonandolo, perché anche per lui Onesimo è il suo cuore, è la sua vita. In questa semplice affermazione di Paolo c’è tutta la potenza di verità e di carità di Cristo Gesù, capace di rinnovare il mondo. Questa affermazione è la negazione di ogni egoismo.</w:t>
      </w:r>
    </w:p>
    <w:p w14:paraId="32760C37"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fiducia nella docilità. </w:t>
      </w:r>
      <w:r w:rsidRPr="009360B9">
        <w:rPr>
          <w:rFonts w:ascii="Arial" w:hAnsi="Arial"/>
          <w:sz w:val="24"/>
        </w:rPr>
        <w:t xml:space="preserve">Agli altri si manifesta la verità, si chiede la carità, la carità anche si fonda nella verità della fede. Degli altri bisogna anche aver fiducia. Se noi fondiamo bene, santamente, secondo verità, la carità che si chiede, nessuno se è nelle condizioni di farlo, si  tirerà indietro. Avere fiducia nella docilità dell’altro all’ascolto della preghiera che gli viene rivolta, anche questa deve essere struttura e forma di vita del cristiano. </w:t>
      </w:r>
    </w:p>
    <w:p w14:paraId="75BF57CB" w14:textId="77777777" w:rsidR="009360B9" w:rsidRPr="009360B9" w:rsidRDefault="009360B9" w:rsidP="009360B9">
      <w:pPr>
        <w:spacing w:after="120"/>
        <w:jc w:val="both"/>
        <w:rPr>
          <w:rFonts w:ascii="Arial" w:hAnsi="Arial"/>
          <w:sz w:val="24"/>
        </w:rPr>
      </w:pPr>
      <w:r w:rsidRPr="009360B9">
        <w:rPr>
          <w:rFonts w:ascii="Arial" w:hAnsi="Arial"/>
          <w:b/>
          <w:sz w:val="24"/>
        </w:rPr>
        <w:t xml:space="preserve">Prigioniero di Cristo. Prigioniero per Cristo. </w:t>
      </w:r>
      <w:r w:rsidRPr="009360B9">
        <w:rPr>
          <w:rFonts w:ascii="Arial" w:hAnsi="Arial"/>
          <w:sz w:val="24"/>
        </w:rPr>
        <w:t>Questa duplice verità merita una ulteriore puntualizzazione. La prigionia di Cristo è prigionia di croce per amore. Cristo ha racchiuso la sua vita tutta nell’amore del Padre. Anche il cristiano deve racchiudere tutta la sua vita nell’amore del Padre. Cristo trasformò l’amore del Padre in amore verso l’uomo, perché il Padre ama l’uomo. Per il Padre si lasciò inchiodare sulla croce. Per amore si rese prigioniero degli uomini. Questo secondo passaggio mai potrà essere fatto secondo verità, se non si vive in pienezza di carità la prima prigionia, quella cioè di essere prigionieri del Padre e del suo amore eterno.</w:t>
      </w:r>
    </w:p>
    <w:p w14:paraId="48980154" w14:textId="77777777" w:rsidR="009360B9" w:rsidRPr="009360B9" w:rsidRDefault="009360B9" w:rsidP="009360B9">
      <w:pPr>
        <w:spacing w:after="120"/>
        <w:jc w:val="both"/>
        <w:rPr>
          <w:rFonts w:ascii="Arial" w:hAnsi="Arial"/>
          <w:sz w:val="24"/>
        </w:rPr>
      </w:pPr>
      <w:r w:rsidRPr="009360B9">
        <w:rPr>
          <w:rFonts w:ascii="Arial" w:hAnsi="Arial"/>
          <w:b/>
          <w:sz w:val="24"/>
        </w:rPr>
        <w:t xml:space="preserve">Dal cuore di Paolo. </w:t>
      </w:r>
      <w:r w:rsidRPr="009360B9">
        <w:rPr>
          <w:rFonts w:ascii="Arial" w:hAnsi="Arial"/>
          <w:sz w:val="24"/>
        </w:rPr>
        <w:t>La struttura argomentativa di Paolo è assai semplice. Il principio rimane sempre lo stesso. Egli guarda il cuore di Cristo, lo prende, lo mette tutto nel suo e da cuore di Cristo che è diventato il suo cuore egli annunzia le regole della verità che devono portare il cristiano al sommo grado di vivere la carità del Padre e di Cristo nello Spirito Santo. È questo un processo di assimilazione che ognuno di noi deve realizzare, se vuole trovare l’unica soluzione al problema della carità. Non c’è vera carità se non si vive secondo il cuore di Cristo.</w:t>
      </w:r>
    </w:p>
    <w:p w14:paraId="0A77D3A7" w14:textId="77777777" w:rsidR="009360B9" w:rsidRPr="009360B9" w:rsidRDefault="009360B9" w:rsidP="009360B9">
      <w:pPr>
        <w:spacing w:after="120"/>
        <w:jc w:val="both"/>
        <w:rPr>
          <w:rFonts w:ascii="Arial" w:hAnsi="Arial"/>
          <w:sz w:val="24"/>
        </w:rPr>
      </w:pPr>
      <w:smartTag w:uri="urn:schemas-microsoft-com:office:smarttags" w:element="PersonName">
        <w:smartTagPr>
          <w:attr w:name="ProductID" w:val="La Vergine Maria"/>
        </w:smartTagPr>
        <w:r w:rsidRPr="009360B9">
          <w:rPr>
            <w:rFonts w:ascii="Arial" w:hAnsi="Arial"/>
            <w:sz w:val="24"/>
          </w:rPr>
          <w:lastRenderedPageBreak/>
          <w:t>La Vergine Maria</w:t>
        </w:r>
      </w:smartTag>
      <w:r w:rsidRPr="009360B9">
        <w:rPr>
          <w:rFonts w:ascii="Arial" w:hAnsi="Arial"/>
          <w:sz w:val="24"/>
        </w:rPr>
        <w:t>, Madre della Redenzione, metta il cuore di Suo Figlio Gesù nel nostro, perché vi sia un solo cuore ad amare, il suo nel nostro.</w:t>
      </w:r>
    </w:p>
    <w:p w14:paraId="31FF62DE" w14:textId="77777777" w:rsidR="009360B9" w:rsidRPr="009360B9" w:rsidRDefault="009360B9" w:rsidP="009360B9">
      <w:pPr>
        <w:spacing w:after="120"/>
        <w:jc w:val="both"/>
        <w:rPr>
          <w:rFonts w:ascii="Arial" w:hAnsi="Arial" w:cs="Arial"/>
          <w:i/>
          <w:iCs/>
          <w:sz w:val="24"/>
          <w:szCs w:val="24"/>
        </w:rPr>
      </w:pPr>
      <w:r w:rsidRPr="009360B9">
        <w:rPr>
          <w:rFonts w:ascii="Arial" w:hAnsi="Arial" w:cs="Arial"/>
          <w:i/>
          <w:iCs/>
          <w:sz w:val="24"/>
          <w:szCs w:val="24"/>
        </w:rPr>
        <w:t xml:space="preserve">Terza riflessione </w:t>
      </w:r>
    </w:p>
    <w:p w14:paraId="2D80B724" w14:textId="77777777" w:rsidR="009360B9" w:rsidRPr="009360B9" w:rsidRDefault="009360B9" w:rsidP="009360B9">
      <w:pPr>
        <w:spacing w:after="120"/>
        <w:jc w:val="both"/>
        <w:rPr>
          <w:rFonts w:ascii="Arial" w:hAnsi="Arial"/>
          <w:sz w:val="24"/>
        </w:rPr>
      </w:pPr>
      <w:r w:rsidRPr="009360B9">
        <w:rPr>
          <w:rFonts w:ascii="Arial" w:hAnsi="Arial"/>
          <w:sz w:val="24"/>
        </w:rPr>
        <w:t>Trovare i principi che rendono sempre attuale ciò che è stato scritto per un tempo, in una situazione, o condizione particolare, non sempre è facile. Se non ci si vuole soffermare alla lettera che uccide, è di obbligo andare ai principi, perché i principi sono “lo spirito” che vivifica la lettera e le dona un valore perenne, che non tramonta mai.</w:t>
      </w:r>
    </w:p>
    <w:p w14:paraId="3DFEA769" w14:textId="77777777" w:rsidR="009360B9" w:rsidRPr="009360B9" w:rsidRDefault="009360B9" w:rsidP="009360B9">
      <w:pPr>
        <w:spacing w:after="120"/>
        <w:jc w:val="both"/>
        <w:rPr>
          <w:rFonts w:ascii="Arial" w:hAnsi="Arial"/>
          <w:sz w:val="24"/>
        </w:rPr>
      </w:pPr>
      <w:r w:rsidRPr="009360B9">
        <w:rPr>
          <w:rFonts w:ascii="Arial" w:hAnsi="Arial"/>
          <w:sz w:val="24"/>
        </w:rPr>
        <w:t>Cosa rende sempre attuale questa Lettera, oltre che è Parola di Dio, quindi verità rivelata per la salvezza di chiunque crede? Ma anche la verità rivelata, può essere santamente e rettamente compresa senza i principi o “lo spirito” che la vivifica?</w:t>
      </w:r>
    </w:p>
    <w:p w14:paraId="6D693DFC" w14:textId="77777777" w:rsidR="009360B9" w:rsidRPr="009360B9" w:rsidRDefault="009360B9" w:rsidP="009360B9">
      <w:pPr>
        <w:spacing w:after="120"/>
        <w:jc w:val="both"/>
        <w:rPr>
          <w:rFonts w:ascii="Arial" w:hAnsi="Arial"/>
          <w:sz w:val="24"/>
        </w:rPr>
      </w:pPr>
      <w:r w:rsidRPr="009360B9">
        <w:rPr>
          <w:rFonts w:ascii="Arial" w:hAnsi="Arial"/>
          <w:sz w:val="24"/>
        </w:rPr>
        <w:t>In questa Lettera alcune fondamentali, basilari verità devono essere considerate “spirito che vivifica”, quindi con valore eterno, che va ben oltre le contingenze e le circostanze particolari della storia. Questa verità sono: La carità, la conoscenza del bene che si fa, la piena libertà di comando, la preghiera fatta nella carità, la generazione spirituale, l’identificazione con l’altro, la non costrizione o spontaneità nel bene da fare, la fratellanza cristiana, l’espiazione vicaria, la docilità del cuore dinanzi al bene.</w:t>
      </w:r>
    </w:p>
    <w:p w14:paraId="797BDA63"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carità. </w:t>
      </w:r>
      <w:r w:rsidRPr="009360B9">
        <w:rPr>
          <w:rFonts w:ascii="Arial" w:hAnsi="Arial"/>
          <w:sz w:val="24"/>
        </w:rPr>
        <w:t xml:space="preserve">Dio è carità. Ogni carità si attinge in Dio. Ogni carità di chiede a Dio. Si chiede e si attinge. Si chiede, si attinge, si vive in una continuità che non può conoscere sosta.  La carità in Dio oltre che essenza e natura divina. È il dono che il Padre fa della vita al Figlio. Nell’eternità, senza principio e senza inizio, da sempre, Dio dona la vita al Figlio, generandolo. Questa è la carità del Padre. Il Figlio dona la vita al Padre. Questa è la carità del Figlio. </w:t>
      </w:r>
    </w:p>
    <w:p w14:paraId="1F761342"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Questa carità eterna che dal Padre si riversa tutta nel Figlio e dal Figlio tutta nel Padre è lo Spirito Santo: la terza Persona in Dio. Lo  Spirito Santo, Persona divina, è </w:t>
      </w:r>
      <w:smartTag w:uri="urn:schemas-microsoft-com:office:smarttags" w:element="PersonName">
        <w:smartTagPr>
          <w:attr w:name="ProductID" w:val="la Carità"/>
        </w:smartTagPr>
        <w:r w:rsidRPr="009360B9">
          <w:rPr>
            <w:rFonts w:ascii="Arial" w:hAnsi="Arial"/>
            <w:sz w:val="24"/>
          </w:rPr>
          <w:t>la Carità</w:t>
        </w:r>
      </w:smartTag>
      <w:r w:rsidRPr="009360B9">
        <w:rPr>
          <w:rFonts w:ascii="Arial" w:hAnsi="Arial"/>
          <w:sz w:val="24"/>
        </w:rPr>
        <w:t xml:space="preserve"> del Padre e del Figlio. Questo è il mistero dei misteri, che neanche nell’eternità, quando vedremo Dio faccia a faccia, potremo capire nella sua essenza. Però è giusto sapere che il mistero, l’essenza eterna di Dio, è carità e questa carità delle Persone si vive nell’unità di una sola natura divina. </w:t>
      </w:r>
    </w:p>
    <w:p w14:paraId="0FCD983B" w14:textId="77777777" w:rsidR="009360B9" w:rsidRPr="009360B9" w:rsidRDefault="009360B9" w:rsidP="009360B9">
      <w:pPr>
        <w:spacing w:after="120"/>
        <w:jc w:val="both"/>
        <w:rPr>
          <w:rFonts w:ascii="Arial" w:hAnsi="Arial"/>
          <w:sz w:val="24"/>
        </w:rPr>
      </w:pPr>
      <w:r w:rsidRPr="009360B9">
        <w:rPr>
          <w:rFonts w:ascii="Arial" w:hAnsi="Arial"/>
          <w:sz w:val="24"/>
        </w:rPr>
        <w:t xml:space="preserve">La carità di Dio è il dono per creazione della vita all’uomo. Questi è creato dalla carità di Dio. Non è dalla natura di Dio, né per generazione, né per emanazione, è da Dio, ma per creazione dal nulla. </w:t>
      </w:r>
    </w:p>
    <w:p w14:paraId="5D55CD53" w14:textId="77777777" w:rsidR="009360B9" w:rsidRPr="009360B9" w:rsidRDefault="009360B9" w:rsidP="009360B9">
      <w:pPr>
        <w:spacing w:after="120"/>
        <w:jc w:val="both"/>
        <w:rPr>
          <w:rFonts w:ascii="Arial" w:hAnsi="Arial"/>
          <w:sz w:val="24"/>
        </w:rPr>
      </w:pPr>
      <w:r w:rsidRPr="009360B9">
        <w:rPr>
          <w:rFonts w:ascii="Arial" w:hAnsi="Arial"/>
          <w:sz w:val="24"/>
        </w:rPr>
        <w:t>Con il peccato, la carità di Dio si fa dono all’uomo della sua stessa vita. Dio non solo dona la vita all’uomo. Gli dona la sua stessa vita e gliela dona in due modi: morendo per lui sulla croce; rendendolo partecipe della sua natura divina. Gli dona la vita del Figlio per redimerlo. Gli dona la vita dello Spirito Santo per inserirlo in questo mistero eterno di carità che è Dio.</w:t>
      </w:r>
    </w:p>
    <w:p w14:paraId="3FB2C457" w14:textId="77777777" w:rsidR="009360B9" w:rsidRPr="009360B9" w:rsidRDefault="009360B9" w:rsidP="009360B9">
      <w:pPr>
        <w:spacing w:after="120"/>
        <w:jc w:val="both"/>
        <w:rPr>
          <w:rFonts w:ascii="Arial" w:hAnsi="Arial"/>
          <w:sz w:val="24"/>
        </w:rPr>
      </w:pPr>
      <w:r w:rsidRPr="009360B9">
        <w:rPr>
          <w:rFonts w:ascii="Arial" w:hAnsi="Arial"/>
          <w:sz w:val="24"/>
        </w:rPr>
        <w:t xml:space="preserve">Con la redenzione la carità si specifica e si caratterizza nella sua essenza più pura: dono della propria vita a Dio, perché Dio ne faccia un dono di salvezza per i fratelli. Questa caratterizzazione della carità ci insegna che il dono della vita non è fatto direttamente all’uomo, ma a Dio. È a Dio che la vita si dona e la si dona a </w:t>
      </w:r>
      <w:r w:rsidRPr="009360B9">
        <w:rPr>
          <w:rFonts w:ascii="Arial" w:hAnsi="Arial"/>
          <w:sz w:val="24"/>
        </w:rPr>
        <w:lastRenderedPageBreak/>
        <w:t xml:space="preserve">Dio accogliendo su di noi la sua divina volontà, conservando la nostra vita sempre nella divina volontà. </w:t>
      </w:r>
    </w:p>
    <w:p w14:paraId="4823199E" w14:textId="77777777" w:rsidR="009360B9" w:rsidRPr="009360B9" w:rsidRDefault="009360B9" w:rsidP="009360B9">
      <w:pPr>
        <w:spacing w:after="120"/>
        <w:jc w:val="both"/>
        <w:rPr>
          <w:rFonts w:ascii="Arial" w:hAnsi="Arial"/>
          <w:sz w:val="24"/>
        </w:rPr>
      </w:pPr>
      <w:r w:rsidRPr="009360B9">
        <w:rPr>
          <w:rFonts w:ascii="Arial" w:hAnsi="Arial"/>
          <w:sz w:val="24"/>
        </w:rPr>
        <w:t>La volontà di Dio che risplende su di noi fa sì che tutta la nostra vita diventi un dono per i fratelli. Amiamo Dio, doniamo la vita a Lui. Sarà a Lui a indicarci di volta in volta come offrire la vita ai fratelli per la loro salvezza.</w:t>
      </w:r>
    </w:p>
    <w:p w14:paraId="059A9E57" w14:textId="77777777" w:rsidR="009360B9" w:rsidRPr="009360B9" w:rsidRDefault="009360B9" w:rsidP="009360B9">
      <w:pPr>
        <w:spacing w:after="120"/>
        <w:jc w:val="both"/>
        <w:rPr>
          <w:rFonts w:ascii="Arial" w:hAnsi="Arial"/>
          <w:sz w:val="24"/>
        </w:rPr>
      </w:pPr>
      <w:r w:rsidRPr="009360B9">
        <w:rPr>
          <w:rFonts w:ascii="Arial" w:hAnsi="Arial"/>
          <w:sz w:val="24"/>
        </w:rPr>
        <w:t xml:space="preserve">Filemone ama. La sua carità è nota. Egli dona la vita ai fratelli, facendo tutto il bene che Dio gli chiede come cristiano. </w:t>
      </w:r>
    </w:p>
    <w:p w14:paraId="17B91E37" w14:textId="77777777" w:rsidR="009360B9" w:rsidRPr="009360B9" w:rsidRDefault="009360B9" w:rsidP="009360B9">
      <w:pPr>
        <w:spacing w:after="120"/>
        <w:jc w:val="both"/>
        <w:rPr>
          <w:rFonts w:ascii="Arial" w:hAnsi="Arial"/>
          <w:sz w:val="24"/>
        </w:rPr>
      </w:pPr>
      <w:r w:rsidRPr="009360B9">
        <w:rPr>
          <w:rFonts w:ascii="Arial" w:hAnsi="Arial"/>
          <w:sz w:val="24"/>
        </w:rPr>
        <w:t>Qual è il bene che Dio chiede al cristiano? È quello che ha chiesto Cristo: ”Come io ho amato voi, così voi amatevi gli uni gli altri”. Come ci ha amato Cristo? Offrendo la sua volontà al Padre perché facesse della sua vita un dono di salvezza per il mondo intero.</w:t>
      </w:r>
    </w:p>
    <w:p w14:paraId="33C8D6B5" w14:textId="77777777" w:rsidR="009360B9" w:rsidRPr="009360B9" w:rsidRDefault="009360B9" w:rsidP="009360B9">
      <w:pPr>
        <w:spacing w:after="120"/>
        <w:jc w:val="both"/>
        <w:rPr>
          <w:rFonts w:ascii="Arial" w:hAnsi="Arial"/>
          <w:sz w:val="24"/>
        </w:rPr>
      </w:pPr>
      <w:r w:rsidRPr="009360B9">
        <w:rPr>
          <w:rFonts w:ascii="Arial" w:hAnsi="Arial"/>
          <w:sz w:val="24"/>
        </w:rPr>
        <w:t>Come potrà amare il cristiano secondo Dio? Solo alla maniera di Cristo: offrendo la sua vita a Dio perché il Padre, secondo la sua volontà, ne faccia un dono di redenzione e di salvezza per il mondo intero.</w:t>
      </w:r>
    </w:p>
    <w:p w14:paraId="3AE1B678" w14:textId="77777777" w:rsidR="009360B9" w:rsidRPr="009360B9" w:rsidRDefault="009360B9" w:rsidP="009360B9">
      <w:pPr>
        <w:spacing w:after="120"/>
        <w:jc w:val="both"/>
        <w:rPr>
          <w:rFonts w:ascii="Arial" w:hAnsi="Arial"/>
          <w:sz w:val="24"/>
        </w:rPr>
      </w:pPr>
      <w:r w:rsidRPr="009360B9">
        <w:rPr>
          <w:rFonts w:ascii="Arial" w:hAnsi="Arial"/>
          <w:sz w:val="24"/>
        </w:rPr>
        <w:t xml:space="preserve">La carità cristiana deve essere sempre rivestita di dimensione trascendente, soprannaturale. Deve essere pura e solo obbedienza a Dio per amare incondizionatamente. </w:t>
      </w:r>
    </w:p>
    <w:p w14:paraId="0021F5D6" w14:textId="77777777" w:rsidR="009360B9" w:rsidRPr="009360B9" w:rsidRDefault="009360B9" w:rsidP="009360B9">
      <w:pPr>
        <w:spacing w:after="120"/>
        <w:jc w:val="both"/>
        <w:rPr>
          <w:rFonts w:ascii="Arial" w:hAnsi="Arial"/>
          <w:sz w:val="24"/>
        </w:rPr>
      </w:pPr>
      <w:r w:rsidRPr="009360B9">
        <w:rPr>
          <w:rFonts w:ascii="Arial" w:hAnsi="Arial"/>
          <w:sz w:val="24"/>
        </w:rPr>
        <w:t>La carità cristiana mai dovrà essere puro umanesimo, pura filantropia. Mancherebbe del dono totale della nostra vita. Sarebbe un fare qualcosa per gli altri, ma non il dare tutta la vita agli altri. Ma anche se si desse tutta la vita agli altri, sarebbe nella nostra volontà, non nella volontà di Dio. Amare secondo la volontà dell’uomo e amare secondo la volontà di Dio non è la stessa cosa.</w:t>
      </w:r>
    </w:p>
    <w:p w14:paraId="31E0B6DC"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conoscenza del bene che si fa. </w:t>
      </w:r>
      <w:r w:rsidRPr="009360B9">
        <w:rPr>
          <w:rFonts w:ascii="Arial" w:hAnsi="Arial"/>
          <w:sz w:val="24"/>
        </w:rPr>
        <w:t>È regola evangelica che “la destra non sappia ciò che fa la sinistra”, in materia di bene operato. Questa norma vale per l’autore del bene. Non vale per colui che il bene ha ricevuto.</w:t>
      </w:r>
    </w:p>
    <w:p w14:paraId="14D3DE88" w14:textId="77777777" w:rsidR="009360B9" w:rsidRPr="009360B9" w:rsidRDefault="009360B9" w:rsidP="009360B9">
      <w:pPr>
        <w:spacing w:after="120"/>
        <w:jc w:val="both"/>
        <w:rPr>
          <w:rFonts w:ascii="Arial" w:hAnsi="Arial"/>
          <w:sz w:val="24"/>
        </w:rPr>
      </w:pPr>
      <w:r w:rsidRPr="009360B9">
        <w:rPr>
          <w:rFonts w:ascii="Arial" w:hAnsi="Arial"/>
          <w:sz w:val="24"/>
        </w:rPr>
        <w:t>Per chi fa il bene e per chi lo riceve vale l’altra regola, donataci anch’essa di Gesù Signore: “Vedano le vostre opere buone e glorifichino il Padre vostro che è nei cieli”. Fatto il bene, la sua notizia si diffonde come i raggi del sole al suo sorgere. Come i raggi del sole danno luce agli occhi e calore a tutto il corpo, così è del bene che si fa.</w:t>
      </w:r>
    </w:p>
    <w:p w14:paraId="1F0CC9A5" w14:textId="77777777" w:rsidR="009360B9" w:rsidRPr="009360B9" w:rsidRDefault="009360B9" w:rsidP="009360B9">
      <w:pPr>
        <w:spacing w:after="120"/>
        <w:jc w:val="both"/>
        <w:rPr>
          <w:rFonts w:ascii="Arial" w:hAnsi="Arial"/>
          <w:sz w:val="24"/>
        </w:rPr>
      </w:pPr>
      <w:r w:rsidRPr="009360B9">
        <w:rPr>
          <w:rFonts w:ascii="Arial" w:hAnsi="Arial"/>
          <w:sz w:val="24"/>
        </w:rPr>
        <w:t>Il bene fatto infonde speranza, libera dall’angoscia, crea vera comunione. Il bene fatto è vera luce che inonda i cuori. Il bene fatto cristianamente rende testimonianza a Cristo e opera anche conversione e salvezza.</w:t>
      </w:r>
    </w:p>
    <w:p w14:paraId="48A0884C" w14:textId="77777777" w:rsidR="009360B9" w:rsidRPr="009360B9" w:rsidRDefault="009360B9" w:rsidP="009360B9">
      <w:pPr>
        <w:spacing w:after="120"/>
        <w:jc w:val="both"/>
        <w:rPr>
          <w:rFonts w:ascii="Arial" w:hAnsi="Arial"/>
          <w:sz w:val="24"/>
        </w:rPr>
      </w:pPr>
      <w:r w:rsidRPr="009360B9">
        <w:rPr>
          <w:rFonts w:ascii="Arial" w:hAnsi="Arial"/>
          <w:sz w:val="24"/>
        </w:rPr>
        <w:t>Il bene fatto diventa anche stimolo, esempio perché altro bene venga fatto da altri, perché nessuno si chiuda in se stesso, perché tutti facciano a gara per amare di più, meglio, santamente, secondo il cuore di Cristo e di Dio, nello Spirito Santo. Il bene fatto rende testimonianza alla persona. Chi fa il bene secondo Cristo attesta al mondo intero che la sua fede è vera, non è parola vuota. Il bene fatto deve essere stile di vita di ogni comunità cristiana. Il bene da fare però non lo determina la comunità, lo stabilisce il Signore per ogni singola persona.</w:t>
      </w:r>
    </w:p>
    <w:p w14:paraId="51999EC7" w14:textId="77777777" w:rsidR="009360B9" w:rsidRPr="009360B9" w:rsidRDefault="009360B9" w:rsidP="009360B9">
      <w:pPr>
        <w:spacing w:after="120"/>
        <w:jc w:val="both"/>
        <w:rPr>
          <w:rFonts w:ascii="Arial" w:hAnsi="Arial"/>
          <w:sz w:val="24"/>
        </w:rPr>
      </w:pPr>
      <w:r w:rsidRPr="009360B9">
        <w:rPr>
          <w:rFonts w:ascii="Arial" w:hAnsi="Arial"/>
          <w:sz w:val="24"/>
        </w:rPr>
        <w:t xml:space="preserve">Si è già detto che la carità cristiana è il dono della nostra vita a Dio perché ne faccia uno strumento di amore. Se la vita è donata a Dio, non può essere donata alla comunità, anche se la comunità è di Dio, è </w:t>
      </w:r>
      <w:smartTag w:uri="urn:schemas-microsoft-com:office:smarttags" w:element="PersonName">
        <w:smartTagPr>
          <w:attr w:name="ProductID" w:val="la Sua Vigna"/>
        </w:smartTagPr>
        <w:r w:rsidRPr="009360B9">
          <w:rPr>
            <w:rFonts w:ascii="Arial" w:hAnsi="Arial"/>
            <w:sz w:val="24"/>
          </w:rPr>
          <w:t>la Sua Vigna</w:t>
        </w:r>
      </w:smartTag>
      <w:r w:rsidRPr="009360B9">
        <w:rPr>
          <w:rFonts w:ascii="Arial" w:hAnsi="Arial"/>
          <w:sz w:val="24"/>
        </w:rPr>
        <w:t xml:space="preserve">, il Suo Gregge. </w:t>
      </w:r>
    </w:p>
    <w:p w14:paraId="0D6D29F6"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 xml:space="preserve">Mai la comunità può stabilire il bene da fare per le singole persone. Può, chi ha la responsabilità della comunità, manifestare le esigenze del bene, poi sarà liberamente la singola persona a decidere cosa può fare, cosa non può fare, secondo che Dio glielo comanda, o non glielo comanda. Mai ci dobbiamo dimenticare della dimensione trascendente, soprannaturale della carità cristiana. </w:t>
      </w:r>
    </w:p>
    <w:p w14:paraId="2FEF8AE6"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piena libertà di comando. </w:t>
      </w:r>
      <w:r w:rsidRPr="009360B9">
        <w:rPr>
          <w:rFonts w:ascii="Arial" w:hAnsi="Arial"/>
          <w:sz w:val="24"/>
        </w:rPr>
        <w:t>Questa dimensione trascendente della carità Paolo la insegna a Filemone.</w:t>
      </w:r>
    </w:p>
    <w:p w14:paraId="13B06CCE" w14:textId="77777777" w:rsidR="009360B9" w:rsidRPr="009360B9" w:rsidRDefault="009360B9" w:rsidP="009360B9">
      <w:pPr>
        <w:spacing w:after="120"/>
        <w:jc w:val="both"/>
        <w:rPr>
          <w:rFonts w:ascii="Arial" w:hAnsi="Arial"/>
          <w:sz w:val="24"/>
        </w:rPr>
      </w:pPr>
      <w:r w:rsidRPr="009360B9">
        <w:rPr>
          <w:rFonts w:ascii="Arial" w:hAnsi="Arial"/>
          <w:sz w:val="24"/>
        </w:rPr>
        <w:t>Paolo può dire a Filemone cosa deve fare, cosa non deve fare. Glielo può dire perché Lui, Paolo, sa quel è la volontà di Dio. La sa perché il Signore, con il quale vive in intima comunione, glielo rivela di volta in volta. Pur potendo comandare il bene, si astiene dal farlo, perché? Si astiene, perché è proprio del ministero di Cristo insegnare la via della verità, non quella della volontà di Dio.</w:t>
      </w:r>
    </w:p>
    <w:p w14:paraId="724AC6BE" w14:textId="77777777" w:rsidR="009360B9" w:rsidRPr="009360B9" w:rsidRDefault="009360B9" w:rsidP="009360B9">
      <w:pPr>
        <w:spacing w:after="120"/>
        <w:jc w:val="both"/>
        <w:rPr>
          <w:rFonts w:ascii="Arial" w:hAnsi="Arial"/>
          <w:sz w:val="24"/>
        </w:rPr>
      </w:pPr>
      <w:r w:rsidRPr="009360B9">
        <w:rPr>
          <w:rFonts w:ascii="Arial" w:hAnsi="Arial"/>
          <w:sz w:val="24"/>
        </w:rPr>
        <w:t xml:space="preserve">Se Paolo avesse anche sempre e comunque manifestato la volontà di Dio per ogni persona, ogni altro ministro di Cristo avrebbe potuto “arrogarsi” questo diritto non solo di conoscere la volontà di Dio, ma anche di imporla agli altri come volontà di Dio.  Questo mai deve avvenire, perché il ministro di Cristo, non è ministro della volontà di Dio, bensì della verità di Dio. Lui deve insegnare la verità di Dio e la verità di Dio è </w:t>
      </w:r>
      <w:smartTag w:uri="urn:schemas-microsoft-com:office:smarttags" w:element="PersonName">
        <w:smartTagPr>
          <w:attr w:name="ProductID" w:val="la Sua"/>
        </w:smartTagPr>
        <w:r w:rsidRPr="009360B9">
          <w:rPr>
            <w:rFonts w:ascii="Arial" w:hAnsi="Arial"/>
            <w:sz w:val="24"/>
          </w:rPr>
          <w:t>la Sua</w:t>
        </w:r>
      </w:smartTag>
      <w:r w:rsidRPr="009360B9">
        <w:rPr>
          <w:rFonts w:ascii="Arial" w:hAnsi="Arial"/>
          <w:sz w:val="24"/>
        </w:rPr>
        <w:t xml:space="preserve"> carità. Una volta che ha manifestato, insegnandola, la carità di Dio, è la persona che si deve mettere dinanzi al Signore e chiedere come percorrere concretamente la via di verità tracciata dal suo ministro.</w:t>
      </w:r>
    </w:p>
    <w:p w14:paraId="39B751CC" w14:textId="77777777" w:rsidR="009360B9" w:rsidRPr="009360B9" w:rsidRDefault="009360B9" w:rsidP="009360B9">
      <w:pPr>
        <w:spacing w:after="120"/>
        <w:jc w:val="both"/>
        <w:rPr>
          <w:rFonts w:ascii="Arial" w:hAnsi="Arial"/>
          <w:sz w:val="24"/>
        </w:rPr>
      </w:pPr>
      <w:r w:rsidRPr="009360B9">
        <w:rPr>
          <w:rFonts w:ascii="Arial" w:hAnsi="Arial"/>
          <w:sz w:val="24"/>
        </w:rPr>
        <w:t>Ognuno che ha dato la volontà a Dio, in ogni istante deve chiedere a Dio che lo guidi sulla via della sua volontà in ogni più piccola manifestazione della sua vita. Così agendo, Paolo ci insegna una delle verità fondamentali del nostro cristianesimo: Signore dell’uomo, di ogni uomo, è Dio, solo Lui, per ogni istante della sua vita. Mai un uomo può avere una volontà su un altro uomo. Sarebbe questo un proclamarsi Signore dell’altro.</w:t>
      </w:r>
    </w:p>
    <w:p w14:paraId="48C9D2CE" w14:textId="77777777" w:rsidR="009360B9" w:rsidRPr="009360B9" w:rsidRDefault="009360B9" w:rsidP="009360B9">
      <w:pPr>
        <w:spacing w:after="120"/>
        <w:jc w:val="both"/>
        <w:rPr>
          <w:rFonts w:ascii="Arial" w:hAnsi="Arial"/>
          <w:sz w:val="24"/>
        </w:rPr>
      </w:pPr>
      <w:r w:rsidRPr="009360B9">
        <w:rPr>
          <w:rFonts w:ascii="Arial" w:hAnsi="Arial"/>
          <w:sz w:val="24"/>
        </w:rPr>
        <w:t xml:space="preserve">In sintesi: la piena libertà di comando è solo per Paolo, è solo per i profeti, è solo per coloro ai quali Dio direttamente ha manifestato la sua volontà. </w:t>
      </w:r>
    </w:p>
    <w:p w14:paraId="01A8FE8F" w14:textId="77777777" w:rsidR="009360B9" w:rsidRPr="009360B9" w:rsidRDefault="009360B9" w:rsidP="009360B9">
      <w:pPr>
        <w:spacing w:after="120"/>
        <w:jc w:val="both"/>
        <w:rPr>
          <w:rFonts w:ascii="Arial" w:hAnsi="Arial"/>
          <w:sz w:val="24"/>
        </w:rPr>
      </w:pPr>
      <w:r w:rsidRPr="009360B9">
        <w:rPr>
          <w:rFonts w:ascii="Arial" w:hAnsi="Arial"/>
          <w:sz w:val="24"/>
        </w:rPr>
        <w:t xml:space="preserve">Ma anche costoro, devono riferire la volontà di Dio, lasciando libera la volontà dell’uomo, perché si metta in preghiera e chieda a Dio: o la forza di obbedire, o l’intelligenza per capire, o una più grande carità per amare secondo la sua divina volontà manifestata. </w:t>
      </w:r>
    </w:p>
    <w:p w14:paraId="4B3A5FA2"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preghiera fatta nella carità. </w:t>
      </w:r>
      <w:r w:rsidRPr="009360B9">
        <w:rPr>
          <w:rFonts w:ascii="Arial" w:hAnsi="Arial"/>
          <w:sz w:val="24"/>
        </w:rPr>
        <w:t>La comunità del Signore non vive avulsa dalla storia, dal tempo, dal luogo. È in un tempo, in un luogo, in una storia che si vive la volontà di Dio.</w:t>
      </w:r>
    </w:p>
    <w:p w14:paraId="19739FB9" w14:textId="77777777" w:rsidR="009360B9" w:rsidRPr="009360B9" w:rsidRDefault="009360B9" w:rsidP="009360B9">
      <w:pPr>
        <w:spacing w:after="120"/>
        <w:jc w:val="both"/>
        <w:rPr>
          <w:rFonts w:ascii="Arial" w:hAnsi="Arial"/>
          <w:sz w:val="24"/>
        </w:rPr>
      </w:pPr>
      <w:r w:rsidRPr="009360B9">
        <w:rPr>
          <w:rFonts w:ascii="Arial" w:hAnsi="Arial"/>
          <w:sz w:val="24"/>
        </w:rPr>
        <w:t>In questo spazio circoscritto possono sorgere motivi gravi per amare. Cosa fare, se non possiamo stabilire noi chi deve amare, come e dove deve amare?</w:t>
      </w:r>
    </w:p>
    <w:p w14:paraId="03C3414B" w14:textId="77777777" w:rsidR="009360B9" w:rsidRPr="009360B9" w:rsidRDefault="009360B9" w:rsidP="009360B9">
      <w:pPr>
        <w:spacing w:after="120"/>
        <w:jc w:val="both"/>
        <w:rPr>
          <w:rFonts w:ascii="Arial" w:hAnsi="Arial"/>
          <w:sz w:val="24"/>
        </w:rPr>
      </w:pPr>
      <w:r w:rsidRPr="009360B9">
        <w:rPr>
          <w:rFonts w:ascii="Arial" w:hAnsi="Arial"/>
          <w:sz w:val="24"/>
        </w:rPr>
        <w:t>Possiamo risolvere il problema in un solo modo: manifestando le reali esigenze dell’amore, in modo personale, in modo comunitario.</w:t>
      </w:r>
    </w:p>
    <w:p w14:paraId="74AC9FDA" w14:textId="77777777" w:rsidR="009360B9" w:rsidRPr="009360B9" w:rsidRDefault="009360B9" w:rsidP="009360B9">
      <w:pPr>
        <w:spacing w:after="120"/>
        <w:jc w:val="both"/>
        <w:rPr>
          <w:rFonts w:ascii="Arial" w:hAnsi="Arial"/>
          <w:sz w:val="24"/>
        </w:rPr>
      </w:pPr>
      <w:r w:rsidRPr="009360B9">
        <w:rPr>
          <w:rFonts w:ascii="Arial" w:hAnsi="Arial"/>
          <w:sz w:val="24"/>
        </w:rPr>
        <w:t>È questa la preghiera fatta nella carità. Si chiede, per amore, agli altri, che si dispongano ad amare. Lo si chiede in nome della carità di Cristo Gesù.</w:t>
      </w:r>
    </w:p>
    <w:p w14:paraId="1D7D6496"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Chi è interpellato dalla carità, alla carità è obbligato in coscienza a rispondere, a meno che non ci sia per lui una volontà precisa, puntuale del Signore, che lo chiama a fare altre cose.</w:t>
      </w:r>
    </w:p>
    <w:p w14:paraId="6E8881AA" w14:textId="77777777" w:rsidR="009360B9" w:rsidRPr="009360B9" w:rsidRDefault="009360B9" w:rsidP="009360B9">
      <w:pPr>
        <w:spacing w:after="120"/>
        <w:jc w:val="both"/>
        <w:rPr>
          <w:rFonts w:ascii="Arial" w:hAnsi="Arial"/>
          <w:sz w:val="24"/>
        </w:rPr>
      </w:pPr>
      <w:r w:rsidRPr="009360B9">
        <w:rPr>
          <w:rFonts w:ascii="Arial" w:hAnsi="Arial"/>
          <w:sz w:val="24"/>
        </w:rPr>
        <w:t xml:space="preserve">Se non c’è una volontà precisa di Dio, se uno può rispondere alle esigenze della carità, manifestate con una preghiera fatta anch’essa nella carità – ed è fatta nella carità quando si lascia all’altro tutta intera la libertà di poter decidere secondo la volontà di Dio – è giusto, anzi è cosa santa che vi risponda e lo faccia con tutta la carità di Cristo che vive ed opera in lui. </w:t>
      </w:r>
    </w:p>
    <w:p w14:paraId="05E35949"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generazione spirituale. </w:t>
      </w:r>
      <w:r w:rsidRPr="009360B9">
        <w:rPr>
          <w:rFonts w:ascii="Arial" w:hAnsi="Arial"/>
          <w:sz w:val="24"/>
        </w:rPr>
        <w:t>La generazione spirituale è nel dono della fede, della grazia, della verità, della Parola, del Vangelo, dell’esortazione, della chiamata a servire il Signore sulla via della verità e della giustizia.</w:t>
      </w:r>
    </w:p>
    <w:p w14:paraId="7DE5092D" w14:textId="77777777" w:rsidR="009360B9" w:rsidRPr="009360B9" w:rsidRDefault="009360B9" w:rsidP="009360B9">
      <w:pPr>
        <w:spacing w:after="120"/>
        <w:jc w:val="both"/>
        <w:rPr>
          <w:rFonts w:ascii="Arial" w:hAnsi="Arial"/>
          <w:sz w:val="24"/>
        </w:rPr>
      </w:pPr>
      <w:r w:rsidRPr="009360B9">
        <w:rPr>
          <w:rFonts w:ascii="Arial" w:hAnsi="Arial"/>
          <w:sz w:val="24"/>
        </w:rPr>
        <w:t>È vera generazione perché si dona all’altro una nuova vita e questa vita è la vita di Dio in noi.</w:t>
      </w:r>
    </w:p>
    <w:p w14:paraId="569E0460" w14:textId="77777777" w:rsidR="009360B9" w:rsidRPr="009360B9" w:rsidRDefault="009360B9" w:rsidP="009360B9">
      <w:pPr>
        <w:spacing w:after="120"/>
        <w:jc w:val="both"/>
        <w:rPr>
          <w:rFonts w:ascii="Arial" w:hAnsi="Arial"/>
          <w:sz w:val="24"/>
        </w:rPr>
      </w:pPr>
      <w:r w:rsidRPr="009360B9">
        <w:rPr>
          <w:rFonts w:ascii="Arial" w:hAnsi="Arial"/>
          <w:sz w:val="24"/>
        </w:rPr>
        <w:t>Questa vita avviene per nascita da acqua e da Spirito Santo. Ma chi ha operato perché questo potesse avvenire, chi in questo è stato strumento di Dio, partecipa anche lui della generazione spirituale.</w:t>
      </w:r>
    </w:p>
    <w:p w14:paraId="071AA8A0" w14:textId="77777777" w:rsidR="009360B9" w:rsidRPr="009360B9" w:rsidRDefault="009360B9" w:rsidP="009360B9">
      <w:pPr>
        <w:spacing w:after="120"/>
        <w:jc w:val="both"/>
        <w:rPr>
          <w:rFonts w:ascii="Arial" w:hAnsi="Arial"/>
          <w:sz w:val="24"/>
        </w:rPr>
      </w:pPr>
      <w:r w:rsidRPr="009360B9">
        <w:rPr>
          <w:rFonts w:ascii="Arial" w:hAnsi="Arial"/>
          <w:sz w:val="24"/>
        </w:rPr>
        <w:t>Altra cosa assai importante da dire circa la generazione spirituale è questa: l’altro deve essere generato da noi alla vita della fede anche attraverso il dono della nostra vita spirituale a lui e questo dono avviene facendo della nostra vita un sacrificio in Cristo, perché molti altri vengano generati alla fede.</w:t>
      </w:r>
    </w:p>
    <w:p w14:paraId="24C3BC1F" w14:textId="77777777" w:rsidR="009360B9" w:rsidRPr="009360B9" w:rsidRDefault="009360B9" w:rsidP="009360B9">
      <w:pPr>
        <w:spacing w:after="120"/>
        <w:jc w:val="both"/>
        <w:rPr>
          <w:rFonts w:ascii="Arial" w:hAnsi="Arial"/>
          <w:sz w:val="24"/>
        </w:rPr>
      </w:pPr>
      <w:r w:rsidRPr="009360B9">
        <w:rPr>
          <w:rFonts w:ascii="Arial" w:hAnsi="Arial"/>
          <w:sz w:val="24"/>
        </w:rPr>
        <w:t xml:space="preserve">La generazione spirituale in questo senso non è solo opera esterna, cioè mediazione strumentale; è opera interna, perché diviene dono della propria vita per la redenzione dell’altro. In questo senso si partecipa della generazione di Dio, di Cristo e dello Spirito Santo. È questa la vera paternità spirituale. </w:t>
      </w:r>
    </w:p>
    <w:p w14:paraId="0414BB5F" w14:textId="77777777" w:rsidR="009360B9" w:rsidRPr="009360B9" w:rsidRDefault="009360B9" w:rsidP="009360B9">
      <w:pPr>
        <w:spacing w:after="120"/>
        <w:jc w:val="both"/>
        <w:rPr>
          <w:rFonts w:ascii="Arial" w:hAnsi="Arial"/>
          <w:sz w:val="24"/>
        </w:rPr>
      </w:pPr>
      <w:r w:rsidRPr="009360B9">
        <w:rPr>
          <w:rFonts w:ascii="Arial" w:hAnsi="Arial"/>
          <w:b/>
          <w:sz w:val="24"/>
        </w:rPr>
        <w:t xml:space="preserve">L’identificazione con l’altro. </w:t>
      </w:r>
      <w:r w:rsidRPr="009360B9">
        <w:rPr>
          <w:rFonts w:ascii="Arial" w:hAnsi="Arial"/>
          <w:sz w:val="24"/>
        </w:rPr>
        <w:t>La carità è unitiva, perché è identificativa. Pur rimanendo distinte le persone che vivono la carità, la carità fa sì che esse “siano una cosa sola”, non nella natura o sostanza: questa rimane nella sua propria identità e personalità, ma nel dono.</w:t>
      </w:r>
    </w:p>
    <w:p w14:paraId="2A64D147" w14:textId="77777777" w:rsidR="009360B9" w:rsidRPr="009360B9" w:rsidRDefault="009360B9" w:rsidP="009360B9">
      <w:pPr>
        <w:spacing w:after="120"/>
        <w:jc w:val="both"/>
        <w:rPr>
          <w:rFonts w:ascii="Arial" w:hAnsi="Arial"/>
          <w:sz w:val="24"/>
        </w:rPr>
      </w:pPr>
      <w:r w:rsidRPr="009360B9">
        <w:rPr>
          <w:rFonts w:ascii="Arial" w:hAnsi="Arial"/>
          <w:sz w:val="24"/>
        </w:rPr>
        <w:t>Di questo si è già parlato quando si è tratteggiato il modo divino di vivere la carità: dono totale di vita che dona vita, che fa l’altro vita. Se la nostra carità non fa l’altro vita, che vita comunica la nostra carità?</w:t>
      </w:r>
    </w:p>
    <w:p w14:paraId="78BD593F" w14:textId="77777777" w:rsidR="009360B9" w:rsidRPr="009360B9" w:rsidRDefault="009360B9" w:rsidP="009360B9">
      <w:pPr>
        <w:spacing w:after="120"/>
        <w:jc w:val="both"/>
        <w:rPr>
          <w:rFonts w:ascii="Arial" w:hAnsi="Arial"/>
          <w:sz w:val="24"/>
        </w:rPr>
      </w:pPr>
      <w:r w:rsidRPr="009360B9">
        <w:rPr>
          <w:rFonts w:ascii="Arial" w:hAnsi="Arial"/>
          <w:sz w:val="24"/>
        </w:rPr>
        <w:t xml:space="preserve">Identificarsi con l’altro nella carità ha un solo significato: l’altro deve essere visto, considerato, trattato, amato, servito come la nostra stessa vita. Nessuna differenza tra la nostra vita e la sua vita. </w:t>
      </w:r>
    </w:p>
    <w:p w14:paraId="1315B888" w14:textId="77777777" w:rsidR="009360B9" w:rsidRPr="009360B9" w:rsidRDefault="009360B9" w:rsidP="009360B9">
      <w:pPr>
        <w:spacing w:after="120"/>
        <w:jc w:val="both"/>
        <w:rPr>
          <w:rFonts w:ascii="Arial" w:hAnsi="Arial"/>
          <w:sz w:val="24"/>
        </w:rPr>
      </w:pPr>
      <w:r w:rsidRPr="009360B9">
        <w:rPr>
          <w:rFonts w:ascii="Arial" w:hAnsi="Arial"/>
          <w:sz w:val="24"/>
        </w:rPr>
        <w:t>È una sola vita. Se è una sola vita, è giusto che sia la mia vita a dare vita alla sua vita che in quel momento è carente di vita. Quando c’è una carenza di vita e attraverso la mia vita l’altro non riceve vita, non diviene vita umana, vita vera, vita secondo Dio, la mia carità è carente, perché incapace di dare vita all’altro.</w:t>
      </w:r>
    </w:p>
    <w:p w14:paraId="4354E996" w14:textId="77777777" w:rsidR="009360B9" w:rsidRPr="009360B9" w:rsidRDefault="009360B9" w:rsidP="009360B9">
      <w:pPr>
        <w:spacing w:after="120"/>
        <w:jc w:val="both"/>
        <w:rPr>
          <w:rFonts w:ascii="Arial" w:hAnsi="Arial"/>
          <w:sz w:val="24"/>
        </w:rPr>
      </w:pPr>
      <w:r w:rsidRPr="009360B9">
        <w:rPr>
          <w:rFonts w:ascii="Arial" w:hAnsi="Arial"/>
          <w:sz w:val="24"/>
        </w:rPr>
        <w:t>Il cristianesimo è questa potenza di vita, di dare vita dove c’è carenza di vita. Questo vale per l’anima, per lo spirito, per il corpo. Il cristianesimo dona la vita totale. Ridursi ad aiutare qualcuno per il corpo, non è dono di vita totale, non è pienezza di cristianesimo.</w:t>
      </w:r>
    </w:p>
    <w:p w14:paraId="2B91F177"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Su questo principio molte sono le lacune, gli errori, le incongruenze. Quando questo accade è segno che il principio dell’identificazione non è chiaro al nostro spirito. Se fosse chiaro, sapremmo che è la nostra vita che deve fare vivere l’altro, che è dalla nostra vita che l’altro riceve la vita.</w:t>
      </w:r>
    </w:p>
    <w:p w14:paraId="18E93122" w14:textId="77777777" w:rsidR="009360B9" w:rsidRPr="009360B9" w:rsidRDefault="009360B9" w:rsidP="009360B9">
      <w:pPr>
        <w:spacing w:after="120"/>
        <w:jc w:val="both"/>
        <w:rPr>
          <w:rFonts w:ascii="Arial" w:hAnsi="Arial"/>
          <w:sz w:val="24"/>
        </w:rPr>
      </w:pPr>
      <w:r w:rsidRPr="009360B9">
        <w:rPr>
          <w:rFonts w:ascii="Arial" w:hAnsi="Arial"/>
          <w:sz w:val="24"/>
        </w:rPr>
        <w:t xml:space="preserve">Qual è la nostra vita? Se è una vita innestata pienamente in Cristo, l’altro riceverà la vita di Cristo come dono. Se la nostra vita non è innestata in Cristo, l’altro riceverà quello che noi siamo. Vita da vita: questa è la legge dell’identificazione. </w:t>
      </w:r>
    </w:p>
    <w:p w14:paraId="450EA318" w14:textId="77777777" w:rsidR="009360B9" w:rsidRPr="009360B9" w:rsidRDefault="009360B9" w:rsidP="009360B9">
      <w:pPr>
        <w:spacing w:after="120"/>
        <w:jc w:val="both"/>
        <w:rPr>
          <w:rFonts w:ascii="Arial" w:hAnsi="Arial"/>
          <w:sz w:val="24"/>
        </w:rPr>
      </w:pPr>
      <w:r w:rsidRPr="009360B9">
        <w:rPr>
          <w:rFonts w:ascii="Arial" w:hAnsi="Arial"/>
          <w:sz w:val="24"/>
        </w:rPr>
        <w:t>Questo ci deve condurre all’affermazione di un altro principio: chi vuole dare la vita di Cristo al mondo, mai la potrà dare se lui stesso non è divenuto vita di Cristo. Vale anche il principio contrario: chi non diviene vita di Cristo, mai darà la vita di Cristo agli altri.</w:t>
      </w:r>
    </w:p>
    <w:p w14:paraId="5D939CF8" w14:textId="77777777" w:rsidR="009360B9" w:rsidRPr="009360B9" w:rsidRDefault="009360B9" w:rsidP="009360B9">
      <w:pPr>
        <w:spacing w:after="120"/>
        <w:jc w:val="both"/>
        <w:rPr>
          <w:rFonts w:ascii="Arial" w:hAnsi="Arial"/>
          <w:sz w:val="24"/>
        </w:rPr>
      </w:pPr>
      <w:r w:rsidRPr="009360B9">
        <w:rPr>
          <w:rFonts w:ascii="Arial" w:hAnsi="Arial"/>
          <w:sz w:val="24"/>
        </w:rPr>
        <w:t>Oggi si dona poca vita di Cristo. Questo manifesta che poca vita di Cristo è in noi. Noi non siamo identificati con Cristo, non possiamo operare perché altri si identifichino con Lui attraverso la nostra vita. È questa la generazione spirituale di cui si è accennato sopra.</w:t>
      </w:r>
    </w:p>
    <w:p w14:paraId="02F9BA5A"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non costrizione o spontaneità nel bene da fare. </w:t>
      </w:r>
      <w:r w:rsidRPr="009360B9">
        <w:rPr>
          <w:rFonts w:ascii="Arial" w:hAnsi="Arial"/>
          <w:sz w:val="24"/>
        </w:rPr>
        <w:t>Con questo tema si entra nell’essenza del mistero dell’uomo, ma anche nell’essenza del mistero dell’Incarnazione.</w:t>
      </w:r>
    </w:p>
    <w:p w14:paraId="416EC385" w14:textId="77777777" w:rsidR="009360B9" w:rsidRPr="009360B9" w:rsidRDefault="009360B9" w:rsidP="009360B9">
      <w:pPr>
        <w:spacing w:after="120"/>
        <w:jc w:val="both"/>
        <w:rPr>
          <w:rFonts w:ascii="Arial" w:hAnsi="Arial"/>
          <w:sz w:val="24"/>
        </w:rPr>
      </w:pPr>
      <w:r w:rsidRPr="009360B9">
        <w:rPr>
          <w:rFonts w:ascii="Arial" w:hAnsi="Arial"/>
          <w:sz w:val="24"/>
        </w:rPr>
        <w:t>L’uomo è da salvare. Il Padre comunica la sua volontà di amore al Figlio. Poiché il Figlio vive tutto di amore per il Padre, accoglie la volontà del Padre, liberamente, per amore.</w:t>
      </w:r>
    </w:p>
    <w:p w14:paraId="514FA154" w14:textId="77777777" w:rsidR="009360B9" w:rsidRPr="009360B9" w:rsidRDefault="009360B9" w:rsidP="009360B9">
      <w:pPr>
        <w:spacing w:after="120"/>
        <w:jc w:val="both"/>
        <w:rPr>
          <w:rFonts w:ascii="Arial" w:hAnsi="Arial"/>
          <w:sz w:val="24"/>
        </w:rPr>
      </w:pPr>
      <w:r w:rsidRPr="009360B9">
        <w:rPr>
          <w:rFonts w:ascii="Arial" w:hAnsi="Arial"/>
          <w:sz w:val="24"/>
        </w:rPr>
        <w:t xml:space="preserve">La libertà è l’essenza dell’amore. Senza libertà nessun amore potrà mai esistere, nessuna carità. Il Figlio diviene carne, si fa uomo nel seno della Vergine Maria. Poiché perfetto, vero uomo, oltre che di volontà divina, propria del Figlio Eterno, della Persona divina del Verbo, ha anche la volontà umana, propria del vero uomo, assunto con l’incarnazione. </w:t>
      </w:r>
      <w:smartTag w:uri="urn:schemas-microsoft-com:office:smarttags" w:element="PersonName">
        <w:smartTagPr>
          <w:attr w:name="ProductID" w:val="La Persona"/>
        </w:smartTagPr>
        <w:r w:rsidRPr="009360B9">
          <w:rPr>
            <w:rFonts w:ascii="Arial" w:hAnsi="Arial"/>
            <w:sz w:val="24"/>
          </w:rPr>
          <w:t>La Persona</w:t>
        </w:r>
      </w:smartTag>
      <w:r w:rsidRPr="009360B9">
        <w:rPr>
          <w:rFonts w:ascii="Arial" w:hAnsi="Arial"/>
          <w:sz w:val="24"/>
        </w:rPr>
        <w:t xml:space="preserve"> in Cristo è una. Le nature sono due, come due sono le volontà. La volontà del Vero Dio, la volontà del Vero Uomo.</w:t>
      </w:r>
    </w:p>
    <w:p w14:paraId="76ED0674" w14:textId="77777777" w:rsidR="009360B9" w:rsidRPr="009360B9" w:rsidRDefault="009360B9" w:rsidP="009360B9">
      <w:pPr>
        <w:spacing w:after="120"/>
        <w:jc w:val="both"/>
        <w:rPr>
          <w:rFonts w:ascii="Arial" w:hAnsi="Arial"/>
          <w:sz w:val="24"/>
        </w:rPr>
      </w:pPr>
      <w:r w:rsidRPr="009360B9">
        <w:rPr>
          <w:rFonts w:ascii="Arial" w:hAnsi="Arial"/>
          <w:sz w:val="24"/>
        </w:rPr>
        <w:t>Cristo Gesù dona la sua volontà umana al Padre, pienamente, tutta, allo stesso modo che ha dato la sua volontà divina.</w:t>
      </w:r>
    </w:p>
    <w:p w14:paraId="7E1D8267" w14:textId="77777777" w:rsidR="009360B9" w:rsidRPr="009360B9" w:rsidRDefault="009360B9" w:rsidP="009360B9">
      <w:pPr>
        <w:spacing w:after="120"/>
        <w:jc w:val="both"/>
        <w:rPr>
          <w:rFonts w:ascii="Arial" w:hAnsi="Arial"/>
          <w:sz w:val="24"/>
        </w:rPr>
      </w:pPr>
      <w:r w:rsidRPr="009360B9">
        <w:rPr>
          <w:rFonts w:ascii="Arial" w:hAnsi="Arial"/>
          <w:sz w:val="24"/>
        </w:rPr>
        <w:t>Per questo dono di volontà, che si chiama obbedienza, avviene la redenzione dell’uomo. L’uomo viene introdotto nel mistero della carità divina, perché faccia della sua vita un dono di amore al Padre, nello Spirito Santo.</w:t>
      </w:r>
    </w:p>
    <w:p w14:paraId="4D20A9C5" w14:textId="77777777" w:rsidR="009360B9" w:rsidRPr="009360B9" w:rsidRDefault="009360B9" w:rsidP="009360B9">
      <w:pPr>
        <w:spacing w:after="120"/>
        <w:jc w:val="both"/>
        <w:rPr>
          <w:rFonts w:ascii="Arial" w:hAnsi="Arial"/>
          <w:sz w:val="24"/>
        </w:rPr>
      </w:pPr>
      <w:r w:rsidRPr="009360B9">
        <w:rPr>
          <w:rFonts w:ascii="Arial" w:hAnsi="Arial"/>
          <w:sz w:val="24"/>
        </w:rPr>
        <w:t>Non c’è amore cristiano se non nel rispetto del dono libero della volontà che l’altro fa al Signore. È questo il motivo per cui in ogni manifestazione delle esigenze della carità, deve sempre apparire, essere manifesto il dono libero della volontà.</w:t>
      </w:r>
    </w:p>
    <w:p w14:paraId="791DCA3F" w14:textId="77777777" w:rsidR="009360B9" w:rsidRPr="009360B9" w:rsidRDefault="009360B9" w:rsidP="009360B9">
      <w:pPr>
        <w:spacing w:after="120"/>
        <w:jc w:val="both"/>
        <w:rPr>
          <w:rFonts w:ascii="Arial" w:hAnsi="Arial"/>
          <w:sz w:val="24"/>
        </w:rPr>
      </w:pPr>
      <w:r w:rsidRPr="009360B9">
        <w:rPr>
          <w:rFonts w:ascii="Arial" w:hAnsi="Arial"/>
          <w:sz w:val="24"/>
        </w:rPr>
        <w:t>L’altro fa sua la volontà di Dio che è quella di amare sempre, in ogni situazione e attraverso il dono della sua volontà, nella libertà, senza costrizione, spontaneamente, avviene l’opera della salvezza, della redenzione, della santificazione dell’uomo.</w:t>
      </w:r>
    </w:p>
    <w:p w14:paraId="06E4D15F" w14:textId="77777777" w:rsidR="009360B9" w:rsidRPr="009360B9" w:rsidRDefault="009360B9" w:rsidP="009360B9">
      <w:pPr>
        <w:spacing w:after="120"/>
        <w:jc w:val="both"/>
        <w:rPr>
          <w:rFonts w:ascii="Arial" w:hAnsi="Arial"/>
          <w:sz w:val="24"/>
        </w:rPr>
      </w:pPr>
      <w:r w:rsidRPr="009360B9">
        <w:rPr>
          <w:rFonts w:ascii="Arial" w:hAnsi="Arial"/>
          <w:sz w:val="24"/>
        </w:rPr>
        <w:t>Anche questa verità deve essere acquisita, deve divenire stile di vita, forma ed essenza dell’amore, della carità. Se questo non avviene, non c’è carità, non c’è amore, non si opera per la redenzione del mondo. Si fa un’opera umana e basta.</w:t>
      </w:r>
    </w:p>
    <w:p w14:paraId="1340CE01" w14:textId="77777777" w:rsidR="009360B9" w:rsidRPr="009360B9" w:rsidRDefault="009360B9" w:rsidP="009360B9">
      <w:pPr>
        <w:spacing w:after="120"/>
        <w:jc w:val="both"/>
        <w:rPr>
          <w:rFonts w:ascii="Arial" w:hAnsi="Arial"/>
          <w:sz w:val="24"/>
        </w:rPr>
      </w:pPr>
      <w:r w:rsidRPr="009360B9">
        <w:rPr>
          <w:rFonts w:ascii="Arial" w:hAnsi="Arial"/>
          <w:b/>
          <w:sz w:val="24"/>
        </w:rPr>
        <w:lastRenderedPageBreak/>
        <w:t xml:space="preserve">La fratellanza cristiana. </w:t>
      </w:r>
      <w:r w:rsidRPr="009360B9">
        <w:rPr>
          <w:rFonts w:ascii="Arial" w:hAnsi="Arial"/>
          <w:sz w:val="24"/>
        </w:rPr>
        <w:t>C’è la fratellanza di sangue, c’è la fratellanza di spirito. La prima è secondo la carne. La seconda è secondo lo spirito.</w:t>
      </w:r>
    </w:p>
    <w:p w14:paraId="382BC173" w14:textId="77777777" w:rsidR="009360B9" w:rsidRPr="009360B9" w:rsidRDefault="009360B9" w:rsidP="009360B9">
      <w:pPr>
        <w:spacing w:after="120"/>
        <w:jc w:val="both"/>
        <w:rPr>
          <w:rFonts w:ascii="Arial" w:hAnsi="Arial"/>
          <w:sz w:val="24"/>
        </w:rPr>
      </w:pPr>
      <w:r w:rsidRPr="009360B9">
        <w:rPr>
          <w:rFonts w:ascii="Arial" w:hAnsi="Arial"/>
          <w:sz w:val="24"/>
        </w:rPr>
        <w:t xml:space="preserve">La seconda è vera fratellanza, il cui sangue è il sangue di Cristo. Un solo sangue scorre nello spirito dei cristiani e questo sangue è quello di Cristo Gesù. </w:t>
      </w:r>
    </w:p>
    <w:p w14:paraId="01A91E64" w14:textId="77777777" w:rsidR="009360B9" w:rsidRPr="009360B9" w:rsidRDefault="009360B9" w:rsidP="009360B9">
      <w:pPr>
        <w:spacing w:after="120"/>
        <w:jc w:val="both"/>
        <w:rPr>
          <w:rFonts w:ascii="Arial" w:hAnsi="Arial"/>
          <w:sz w:val="24"/>
        </w:rPr>
      </w:pPr>
      <w:r w:rsidRPr="009360B9">
        <w:rPr>
          <w:rFonts w:ascii="Arial" w:hAnsi="Arial"/>
          <w:sz w:val="24"/>
        </w:rPr>
        <w:t>Un solo sangue dice che c’è una stessa vita, non due vite differenti, ma un sola vita, che è governata da una sola legge. La legge è quella che regola la propria vita. Cristo Gesù mirabilmente la riassume in quella che è detta la regola d’oro: “Tutto ciò che voi volete che gli uomini facciano a voi, voi fatelo loro. È questa la legge e i profeti”.</w:t>
      </w:r>
    </w:p>
    <w:p w14:paraId="4FFF8BFD" w14:textId="77777777" w:rsidR="009360B9" w:rsidRPr="009360B9" w:rsidRDefault="009360B9" w:rsidP="009360B9">
      <w:pPr>
        <w:spacing w:after="120"/>
        <w:jc w:val="both"/>
        <w:rPr>
          <w:rFonts w:ascii="Arial" w:hAnsi="Arial"/>
          <w:sz w:val="24"/>
        </w:rPr>
      </w:pPr>
      <w:r w:rsidRPr="009360B9">
        <w:rPr>
          <w:rFonts w:ascii="Arial" w:hAnsi="Arial"/>
          <w:sz w:val="24"/>
        </w:rPr>
        <w:t xml:space="preserve">Il bene che uno vuole per se stesso, da se stesso e dagli altri deve operarlo lui per gli altri. Allo stesso modo, senza alcuna differenza. </w:t>
      </w:r>
    </w:p>
    <w:p w14:paraId="19AA4274" w14:textId="77777777" w:rsidR="009360B9" w:rsidRPr="009360B9" w:rsidRDefault="009360B9" w:rsidP="009360B9">
      <w:pPr>
        <w:spacing w:after="120"/>
        <w:jc w:val="both"/>
        <w:rPr>
          <w:rFonts w:ascii="Arial" w:hAnsi="Arial"/>
          <w:sz w:val="24"/>
        </w:rPr>
      </w:pPr>
      <w:r w:rsidRPr="009360B9">
        <w:rPr>
          <w:rFonts w:ascii="Arial" w:hAnsi="Arial"/>
          <w:sz w:val="24"/>
        </w:rPr>
        <w:t>La fratellanza cristiana insegna che l’altro è me stesso. Se è me stesso, deve esserci un solo amore, una sola carità, una sola vita. Non possono esserci due amori, due carità, due vite. Sarebbe questa una contraddizione, anzi sarebbe la negazione della fratellanza cristiana.</w:t>
      </w:r>
    </w:p>
    <w:p w14:paraId="33C41D67" w14:textId="77777777" w:rsidR="009360B9" w:rsidRPr="009360B9" w:rsidRDefault="009360B9" w:rsidP="009360B9">
      <w:pPr>
        <w:spacing w:after="120"/>
        <w:jc w:val="both"/>
        <w:rPr>
          <w:rFonts w:ascii="Arial" w:hAnsi="Arial"/>
          <w:sz w:val="24"/>
        </w:rPr>
      </w:pPr>
      <w:r w:rsidRPr="009360B9">
        <w:rPr>
          <w:rFonts w:ascii="Arial" w:hAnsi="Arial"/>
          <w:sz w:val="24"/>
        </w:rPr>
        <w:t>La legge della fratellanza cristiana non trova però il suo principio operativo nel cristiano, ma in Cristo.</w:t>
      </w:r>
    </w:p>
    <w:p w14:paraId="05A8DA47" w14:textId="77777777" w:rsidR="009360B9" w:rsidRPr="009360B9" w:rsidRDefault="009360B9" w:rsidP="009360B9">
      <w:pPr>
        <w:spacing w:after="120"/>
        <w:jc w:val="both"/>
        <w:rPr>
          <w:rFonts w:ascii="Arial" w:hAnsi="Arial"/>
          <w:sz w:val="24"/>
        </w:rPr>
      </w:pPr>
      <w:r w:rsidRPr="009360B9">
        <w:rPr>
          <w:rFonts w:ascii="Arial" w:hAnsi="Arial"/>
          <w:sz w:val="24"/>
        </w:rPr>
        <w:t>È Cristo che ci fa suoi fratelli, ma facendoci suoi fratelli, ci fa se stesso. Chi è Cristo Gesù? È colui che è disceso dal cielo per redimere ogni uomo, nessuno escluso.</w:t>
      </w:r>
    </w:p>
    <w:p w14:paraId="39CA91D0" w14:textId="77777777" w:rsidR="009360B9" w:rsidRPr="009360B9" w:rsidRDefault="009360B9" w:rsidP="009360B9">
      <w:pPr>
        <w:spacing w:after="120"/>
        <w:jc w:val="both"/>
        <w:rPr>
          <w:rFonts w:ascii="Arial" w:hAnsi="Arial"/>
          <w:sz w:val="24"/>
        </w:rPr>
      </w:pPr>
      <w:r w:rsidRPr="009360B9">
        <w:rPr>
          <w:rFonts w:ascii="Arial" w:hAnsi="Arial"/>
          <w:sz w:val="24"/>
        </w:rPr>
        <w:t>Ogni uomo è suo fratello. A lui deve consegnare la sua vita per la sua redenzione e salvezza. Gesù realmente ha consegnato la vita sulla croce.</w:t>
      </w:r>
    </w:p>
    <w:p w14:paraId="2B489EFF" w14:textId="77777777" w:rsidR="009360B9" w:rsidRPr="009360B9" w:rsidRDefault="009360B9" w:rsidP="009360B9">
      <w:pPr>
        <w:spacing w:after="120"/>
        <w:jc w:val="both"/>
        <w:rPr>
          <w:rFonts w:ascii="Arial" w:hAnsi="Arial"/>
          <w:sz w:val="24"/>
        </w:rPr>
      </w:pPr>
      <w:r w:rsidRPr="009360B9">
        <w:rPr>
          <w:rFonts w:ascii="Arial" w:hAnsi="Arial"/>
          <w:sz w:val="24"/>
        </w:rPr>
        <w:t xml:space="preserve">Il cristiano, volendo vivere la fratellanza di Cristo a favore di ogni uomo, deve anche lui, in Cristo, con Cristo, per Cristo, consegnare la sua vita per la salvezza di ogni suo fratello. </w:t>
      </w:r>
    </w:p>
    <w:p w14:paraId="1C086C96" w14:textId="77777777" w:rsidR="009360B9" w:rsidRPr="009360B9" w:rsidRDefault="009360B9" w:rsidP="009360B9">
      <w:pPr>
        <w:spacing w:after="120"/>
        <w:jc w:val="both"/>
        <w:rPr>
          <w:rFonts w:ascii="Arial" w:hAnsi="Arial"/>
          <w:sz w:val="24"/>
        </w:rPr>
      </w:pPr>
      <w:r w:rsidRPr="009360B9">
        <w:rPr>
          <w:rFonts w:ascii="Arial" w:hAnsi="Arial"/>
          <w:sz w:val="24"/>
        </w:rPr>
        <w:t xml:space="preserve">Cristo Gesù, facendolo suo corpo, gli ha anche dato la sua fratellanza. Questo spiega perché non c’è amore diverso: uno per chi è cristiano e uno per chi non è cristiano. </w:t>
      </w:r>
    </w:p>
    <w:p w14:paraId="0A3A8911" w14:textId="77777777" w:rsidR="009360B9" w:rsidRPr="009360B9" w:rsidRDefault="009360B9" w:rsidP="009360B9">
      <w:pPr>
        <w:spacing w:after="120"/>
        <w:jc w:val="both"/>
        <w:rPr>
          <w:rFonts w:ascii="Arial" w:hAnsi="Arial"/>
          <w:sz w:val="24"/>
        </w:rPr>
      </w:pPr>
      <w:r w:rsidRPr="009360B9">
        <w:rPr>
          <w:rFonts w:ascii="Arial" w:hAnsi="Arial"/>
          <w:b/>
          <w:sz w:val="24"/>
        </w:rPr>
        <w:t xml:space="preserve">L’espiazione vicaria. </w:t>
      </w:r>
      <w:r w:rsidRPr="009360B9">
        <w:rPr>
          <w:rFonts w:ascii="Arial" w:hAnsi="Arial"/>
          <w:sz w:val="24"/>
        </w:rPr>
        <w:t>È questa la legge della fratellanza: uno può pagare il debito dell’altro, sia spirituale che materiale e pagarlo come proprio debito.</w:t>
      </w:r>
    </w:p>
    <w:p w14:paraId="02A90B19" w14:textId="77777777" w:rsidR="009360B9" w:rsidRPr="009360B9" w:rsidRDefault="009360B9" w:rsidP="009360B9">
      <w:pPr>
        <w:spacing w:after="120"/>
        <w:jc w:val="both"/>
        <w:rPr>
          <w:rFonts w:ascii="Arial" w:hAnsi="Arial"/>
          <w:sz w:val="24"/>
        </w:rPr>
      </w:pPr>
      <w:r w:rsidRPr="009360B9">
        <w:rPr>
          <w:rFonts w:ascii="Arial" w:hAnsi="Arial"/>
          <w:sz w:val="24"/>
        </w:rPr>
        <w:t>Dio facendosi uomo paga il debito dell’uomo, lo paga come se fosse suo proprio debito, la paga però il Vero Dio nel Vero Uomo, lo paga da Vero Uomo nel Vero Dio.</w:t>
      </w:r>
    </w:p>
    <w:p w14:paraId="2A1B8138"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Questo è il mistero della salvezza, della redenzione. </w:t>
      </w:r>
    </w:p>
    <w:p w14:paraId="7C391197" w14:textId="77777777" w:rsidR="009360B9" w:rsidRPr="009360B9" w:rsidRDefault="009360B9" w:rsidP="009360B9">
      <w:pPr>
        <w:spacing w:after="120"/>
        <w:jc w:val="both"/>
        <w:rPr>
          <w:rFonts w:ascii="Arial" w:hAnsi="Arial"/>
          <w:sz w:val="24"/>
        </w:rPr>
      </w:pPr>
      <w:r w:rsidRPr="009360B9">
        <w:rPr>
          <w:rFonts w:ascii="Arial" w:hAnsi="Arial"/>
          <w:sz w:val="24"/>
        </w:rPr>
        <w:t>Il cristiano, avendo acquisito in Cristo, la sua stessa fratellanza, partecipando della natura divina, essendo vero corpo di Cristo, anche lui può compiere l’espiazione vicaria, anche lui può espiare, sempre in Cristo, con Cristo, per Cristo, il peccato dei fratelli.</w:t>
      </w:r>
    </w:p>
    <w:p w14:paraId="3464D34E" w14:textId="77777777" w:rsidR="009360B9" w:rsidRPr="009360B9" w:rsidRDefault="009360B9" w:rsidP="009360B9">
      <w:pPr>
        <w:spacing w:after="120"/>
        <w:jc w:val="both"/>
        <w:rPr>
          <w:rFonts w:ascii="Arial" w:hAnsi="Arial"/>
          <w:sz w:val="24"/>
        </w:rPr>
      </w:pPr>
      <w:r w:rsidRPr="009360B9">
        <w:rPr>
          <w:rFonts w:ascii="Arial" w:hAnsi="Arial"/>
          <w:sz w:val="24"/>
        </w:rPr>
        <w:t>Lo può fare ad una condizione: che viva pienamente inserito in Cristo, che si lasci muovere dalla sua carità, che compia tutta l’obbedienza di Cristo nella sua vita, che si lasci condurre dallo Spirito Santo sulla via del compimento della volontà del Padre.</w:t>
      </w:r>
    </w:p>
    <w:p w14:paraId="1B0B1E25" w14:textId="77777777" w:rsidR="009360B9" w:rsidRPr="009360B9" w:rsidRDefault="009360B9" w:rsidP="009360B9">
      <w:pPr>
        <w:spacing w:after="120"/>
        <w:jc w:val="both"/>
        <w:rPr>
          <w:rFonts w:ascii="Arial" w:hAnsi="Arial"/>
          <w:sz w:val="24"/>
        </w:rPr>
      </w:pPr>
      <w:r w:rsidRPr="009360B9">
        <w:rPr>
          <w:rFonts w:ascii="Arial" w:hAnsi="Arial"/>
          <w:sz w:val="24"/>
        </w:rPr>
        <w:lastRenderedPageBreak/>
        <w:t>Se la sua vita diviene una vita consacrata a Dio, donata a Cristo, condotta dallo Spirito Santo, in una crescita sempre più grande in sapienza e grazia, se in lui regna la vera carità di Cristo, egli da Cristo viene associato al mistero dell’espiazione vicaria. Anche lui può offrire la sua vita per il riscatto di molti.</w:t>
      </w:r>
    </w:p>
    <w:p w14:paraId="14903DDF" w14:textId="77777777" w:rsidR="009360B9" w:rsidRPr="009360B9" w:rsidRDefault="009360B9" w:rsidP="009360B9">
      <w:pPr>
        <w:spacing w:after="120"/>
        <w:jc w:val="both"/>
        <w:rPr>
          <w:rFonts w:ascii="Arial" w:hAnsi="Arial"/>
          <w:sz w:val="24"/>
        </w:rPr>
      </w:pPr>
      <w:r w:rsidRPr="009360B9">
        <w:rPr>
          <w:rFonts w:ascii="Arial" w:hAnsi="Arial"/>
          <w:sz w:val="24"/>
        </w:rPr>
        <w:t xml:space="preserve">Ma sempre quando si vive la carità di Cristo, nella forma di Cristo, cioè di piena obbedienza a Dio, si diviene datori di vita in questo mondo. </w:t>
      </w:r>
    </w:p>
    <w:p w14:paraId="7CA251F9" w14:textId="77777777" w:rsidR="009360B9" w:rsidRPr="009360B9" w:rsidRDefault="009360B9" w:rsidP="009360B9">
      <w:pPr>
        <w:spacing w:after="120"/>
        <w:jc w:val="both"/>
        <w:rPr>
          <w:rFonts w:ascii="Arial" w:hAnsi="Arial"/>
          <w:sz w:val="24"/>
        </w:rPr>
      </w:pPr>
      <w:r w:rsidRPr="009360B9">
        <w:rPr>
          <w:rFonts w:ascii="Arial" w:hAnsi="Arial"/>
          <w:b/>
          <w:sz w:val="24"/>
        </w:rPr>
        <w:t xml:space="preserve">La docilità del cuore dinanzi al bene. </w:t>
      </w:r>
      <w:r w:rsidRPr="009360B9">
        <w:rPr>
          <w:rFonts w:ascii="Arial" w:hAnsi="Arial"/>
          <w:sz w:val="24"/>
        </w:rPr>
        <w:t xml:space="preserve">Il bene da fare è il compimento della volontà di Dio nella nostra vita. Il bene prima si discerne, poi si compie; si discerne per compierlo, ma anche per non compierlo, se esso, pur essendo bene in sé, non è il bene che Dio vuole che noi compiamo. </w:t>
      </w:r>
    </w:p>
    <w:p w14:paraId="7A2FC5F9" w14:textId="77777777" w:rsidR="009360B9" w:rsidRPr="009360B9" w:rsidRDefault="009360B9" w:rsidP="009360B9">
      <w:pPr>
        <w:spacing w:after="120"/>
        <w:jc w:val="both"/>
        <w:rPr>
          <w:rFonts w:ascii="Arial" w:hAnsi="Arial"/>
          <w:sz w:val="24"/>
        </w:rPr>
      </w:pPr>
      <w:r w:rsidRPr="009360B9">
        <w:rPr>
          <w:rFonts w:ascii="Arial" w:hAnsi="Arial"/>
          <w:sz w:val="24"/>
        </w:rPr>
        <w:t>Il cuore deve essere docile dinanzi al bene da compiere. È docile se è senza resistenza alcuna. È senza resistenza se da esso viene tolto il peccato, non solo quello mortale, ma anche quello veniale.</w:t>
      </w:r>
    </w:p>
    <w:p w14:paraId="15CADFDD" w14:textId="77777777" w:rsidR="009360B9" w:rsidRPr="009360B9" w:rsidRDefault="009360B9" w:rsidP="009360B9">
      <w:pPr>
        <w:spacing w:after="120"/>
        <w:jc w:val="both"/>
        <w:rPr>
          <w:rFonts w:ascii="Arial" w:hAnsi="Arial"/>
          <w:sz w:val="24"/>
        </w:rPr>
      </w:pPr>
      <w:r w:rsidRPr="009360B9">
        <w:rPr>
          <w:rFonts w:ascii="Arial" w:hAnsi="Arial"/>
          <w:sz w:val="24"/>
        </w:rPr>
        <w:t>Generalmente ai peccati veniali non si dà molto peso, invece sono essi che rendono il cuore lento al bene, a volte anche gli impediscono di compierlo secondo la sua interiore ed esteriore verità; altre volte glielo fanno compiere male, altre volte non lo si compie per niente proprio a causa di questi peccati che noi riteniamo siano senza significato, senza importanza per la nostra vita spirituale.</w:t>
      </w:r>
    </w:p>
    <w:p w14:paraId="22FAE53F" w14:textId="77777777" w:rsidR="009360B9" w:rsidRPr="009360B9" w:rsidRDefault="009360B9" w:rsidP="009360B9">
      <w:pPr>
        <w:spacing w:after="120"/>
        <w:jc w:val="both"/>
        <w:rPr>
          <w:rFonts w:ascii="Arial" w:hAnsi="Arial"/>
          <w:sz w:val="24"/>
        </w:rPr>
      </w:pPr>
      <w:r w:rsidRPr="009360B9">
        <w:rPr>
          <w:rFonts w:ascii="Arial" w:hAnsi="Arial"/>
          <w:sz w:val="24"/>
        </w:rPr>
        <w:t>Il peccato veniale è il più grande alleato del male, perché esso non consente che si compia tutto il bene, o se si compie il bene, essi fanno sì che lo si compia male, molto male.</w:t>
      </w:r>
    </w:p>
    <w:p w14:paraId="0E397210" w14:textId="77777777" w:rsidR="009360B9" w:rsidRPr="009360B9" w:rsidRDefault="009360B9" w:rsidP="009360B9">
      <w:pPr>
        <w:spacing w:after="120"/>
        <w:jc w:val="both"/>
        <w:rPr>
          <w:rFonts w:ascii="Arial" w:hAnsi="Arial"/>
          <w:sz w:val="24"/>
        </w:rPr>
      </w:pPr>
      <w:r w:rsidRPr="009360B9">
        <w:rPr>
          <w:rFonts w:ascii="Arial" w:hAnsi="Arial"/>
          <w:sz w:val="24"/>
        </w:rPr>
        <w:t>Chi vuole avere un cuore docile al bene, a tutto il bene, solo per il bene deve impegnarsi con ogni mezzo a togliere da esso anche il più piccolo dei peccati. Finché questo non avverrà, ci sarà sempre un ostacolo a che tutto il bene venga compiuto.</w:t>
      </w:r>
    </w:p>
    <w:p w14:paraId="4CD990ED" w14:textId="77777777" w:rsidR="009360B9" w:rsidRPr="009360B9" w:rsidRDefault="009360B9" w:rsidP="009360B9">
      <w:pPr>
        <w:spacing w:after="120"/>
        <w:jc w:val="both"/>
        <w:rPr>
          <w:rFonts w:ascii="Arial" w:hAnsi="Arial"/>
          <w:sz w:val="24"/>
        </w:rPr>
      </w:pPr>
      <w:r w:rsidRPr="009360B9">
        <w:rPr>
          <w:rFonts w:ascii="Arial" w:hAnsi="Arial"/>
          <w:sz w:val="24"/>
        </w:rPr>
        <w:t>Non solo il peccato è un ostacolo al bene. Esso neanche consente che si possa vedere il bene. Si manca della luce divina necessaria perché il bene si veda e si compia in tutto il suo splendore di carità.</w:t>
      </w:r>
    </w:p>
    <w:p w14:paraId="5199A804" w14:textId="77777777" w:rsidR="009360B9" w:rsidRPr="009360B9" w:rsidRDefault="009360B9" w:rsidP="009360B9">
      <w:pPr>
        <w:spacing w:after="120"/>
        <w:jc w:val="both"/>
        <w:rPr>
          <w:rFonts w:ascii="Arial" w:hAnsi="Arial"/>
          <w:sz w:val="24"/>
        </w:rPr>
      </w:pPr>
      <w:r w:rsidRPr="009360B9">
        <w:rPr>
          <w:rFonts w:ascii="Arial" w:hAnsi="Arial"/>
          <w:b/>
          <w:sz w:val="24"/>
        </w:rPr>
        <w:t>L’amore prima e dopo tutto</w:t>
      </w:r>
      <w:r w:rsidRPr="009360B9">
        <w:rPr>
          <w:rFonts w:ascii="Arial" w:hAnsi="Arial"/>
          <w:sz w:val="24"/>
        </w:rPr>
        <w:t xml:space="preserve">. L’amore cristiano non solo deve essere prima di tutto e dopo tutto, ma anche deve essere al di là di ogni schema, di ogni ministero, di ogni carisma. L’amore è il fine della vita di un uomo, perché l’amore è la realizzazione della sua essenza. Ogni altra cosa deve essere vista, considerata come un aiuto, uno strumento, un sacramento, una grazia, perché tutto il bene sia fatto e solo il bene. Niente deve ostacolare la realizzazione in noi della carità. Ogni legge che è data è perché una più grande carità sia vissuta da tutti. </w:t>
      </w:r>
    </w:p>
    <w:p w14:paraId="0ECF8C14" w14:textId="77777777" w:rsidR="009360B9" w:rsidRPr="009360B9" w:rsidRDefault="009360B9" w:rsidP="009360B9">
      <w:pPr>
        <w:spacing w:after="120"/>
        <w:jc w:val="both"/>
        <w:rPr>
          <w:rFonts w:ascii="Arial" w:hAnsi="Arial"/>
          <w:sz w:val="24"/>
        </w:rPr>
      </w:pPr>
      <w:r w:rsidRPr="009360B9">
        <w:rPr>
          <w:rFonts w:ascii="Arial" w:hAnsi="Arial"/>
          <w:sz w:val="24"/>
        </w:rPr>
        <w:t>Paolo, Apostolo di Gesù Cristo, è il maestro che insegna ad ogni uomo come amare. Il modello per lui è uno solo: Cristo Crocifisso che si offre al Padre per la redenzione dell’umanità. L’amore è cristiano quando è offerta della nostra vita al Padre perché altra vita sia da Lui creata, generata sulla terra, nel cuore degli uomini.</w:t>
      </w:r>
    </w:p>
    <w:p w14:paraId="4B3DA0F3" w14:textId="77777777" w:rsidR="009360B9" w:rsidRPr="009360B9" w:rsidRDefault="009360B9" w:rsidP="009360B9">
      <w:pPr>
        <w:spacing w:after="120"/>
        <w:jc w:val="both"/>
        <w:rPr>
          <w:rFonts w:ascii="Arial" w:hAnsi="Arial"/>
          <w:sz w:val="24"/>
        </w:rPr>
      </w:pPr>
      <w:r w:rsidRPr="009360B9">
        <w:rPr>
          <w:rFonts w:ascii="Arial" w:hAnsi="Arial"/>
          <w:sz w:val="24"/>
        </w:rPr>
        <w:t xml:space="preserve">Questa Lettera a Filemone ci insegna fin dove è capace di arrivare l’amore crocifisso di Cristo in un uomo: a presentare l’altro come se stesso, perché l’altro lo serva come serve se stesso, lo ami come ama se stesso e uno ama se stesso </w:t>
      </w:r>
      <w:r w:rsidRPr="009360B9">
        <w:rPr>
          <w:rFonts w:ascii="Arial" w:hAnsi="Arial"/>
          <w:sz w:val="24"/>
        </w:rPr>
        <w:lastRenderedPageBreak/>
        <w:t xml:space="preserve">cristianamente, solo se dona la sua vita a Dio in sacrificio, in oblazione, in olocausto per la salvezza del mondo. </w:t>
      </w:r>
    </w:p>
    <w:p w14:paraId="16546146" w14:textId="77777777" w:rsidR="009360B9" w:rsidRPr="009360B9" w:rsidRDefault="009360B9" w:rsidP="009360B9">
      <w:pPr>
        <w:spacing w:after="120"/>
        <w:jc w:val="both"/>
        <w:rPr>
          <w:rFonts w:ascii="Arial" w:hAnsi="Arial"/>
          <w:sz w:val="24"/>
        </w:rPr>
      </w:pPr>
      <w:r w:rsidRPr="009360B9">
        <w:rPr>
          <w:rFonts w:ascii="Arial" w:hAnsi="Arial"/>
          <w:sz w:val="24"/>
        </w:rPr>
        <w:t xml:space="preserve">In questa Lettera Paolo porta la legge della Carità Crocifissa di Cristo in un mondo in cui per altri sarebbe stato impossibile concepire solo il pensiero che ciò sarebbe stato fattibile: nel mondo della schiavitù, si intende, non nel mondo degli schiavi, ma nel mondo di coloro che facevano schiavi i loro fratelli, in un mondo che è tutto l’opposto del cristianesimo. </w:t>
      </w:r>
    </w:p>
    <w:p w14:paraId="3E24697C" w14:textId="77777777" w:rsidR="009360B9" w:rsidRPr="009360B9" w:rsidRDefault="009360B9" w:rsidP="009360B9">
      <w:pPr>
        <w:spacing w:after="120"/>
        <w:jc w:val="both"/>
        <w:rPr>
          <w:rFonts w:ascii="Arial" w:hAnsi="Arial"/>
          <w:sz w:val="24"/>
        </w:rPr>
      </w:pPr>
      <w:r w:rsidRPr="009360B9">
        <w:rPr>
          <w:rFonts w:ascii="Arial" w:hAnsi="Arial"/>
          <w:sz w:val="24"/>
        </w:rPr>
        <w:t>Questo ci deve insegnare che non c’è un mondo dove diviene impossibile portare la legge della Carità crocifissa di Cristo. Basta che uno vi creda, basta che uno viva questa legge e nessuna porta resterà per sempre chiusa.</w:t>
      </w:r>
    </w:p>
    <w:p w14:paraId="15EF9696" w14:textId="77777777" w:rsidR="009360B9" w:rsidRPr="009360B9" w:rsidRDefault="009360B9" w:rsidP="009360B9">
      <w:pPr>
        <w:spacing w:after="120"/>
        <w:jc w:val="both"/>
        <w:rPr>
          <w:rFonts w:ascii="Arial" w:hAnsi="Arial"/>
          <w:sz w:val="24"/>
        </w:rPr>
      </w:pPr>
      <w:r w:rsidRPr="009360B9">
        <w:rPr>
          <w:rFonts w:ascii="Arial" w:hAnsi="Arial"/>
          <w:sz w:val="24"/>
        </w:rPr>
        <w:t>La fede nella carità crocifissa di Cristo apre ogni porta dell’egoismo umano.</w:t>
      </w:r>
    </w:p>
    <w:p w14:paraId="2370B87C" w14:textId="77777777" w:rsidR="009360B9" w:rsidRPr="009360B9" w:rsidRDefault="009360B9" w:rsidP="009360B9">
      <w:pPr>
        <w:spacing w:after="120"/>
        <w:jc w:val="both"/>
        <w:rPr>
          <w:rFonts w:ascii="Arial" w:hAnsi="Arial"/>
          <w:sz w:val="24"/>
        </w:rPr>
      </w:pPr>
      <w:r w:rsidRPr="009360B9">
        <w:rPr>
          <w:rFonts w:ascii="Arial" w:hAnsi="Arial"/>
          <w:sz w:val="24"/>
        </w:rPr>
        <w:t>Questa è la certezza che Paolo ci annunzia, ci evangelizza. Su questa certezza ognuno può iniziare a lavorare perché nessun mondo sia privato della legge della Carità di Cristo.</w:t>
      </w:r>
    </w:p>
    <w:p w14:paraId="3662252B" w14:textId="77777777" w:rsidR="009360B9" w:rsidRPr="009360B9" w:rsidRDefault="009360B9" w:rsidP="009360B9">
      <w:pPr>
        <w:spacing w:after="120"/>
        <w:jc w:val="both"/>
        <w:rPr>
          <w:rFonts w:ascii="Arial" w:hAnsi="Arial"/>
          <w:sz w:val="24"/>
        </w:rPr>
      </w:pPr>
      <w:r w:rsidRPr="009360B9">
        <w:rPr>
          <w:rFonts w:ascii="Arial" w:hAnsi="Arial"/>
          <w:sz w:val="24"/>
        </w:rPr>
        <w:t>La vergine Maria, Madre della Redenzione, aiuti ogni discepolo del suo Figlio Gesù a credere in questa legge, a viverla interamente, ad annunziarla ad ogni uomo.</w:t>
      </w:r>
    </w:p>
    <w:p w14:paraId="6E38BE55" w14:textId="77777777" w:rsidR="009360B9" w:rsidRPr="009360B9" w:rsidRDefault="009360B9" w:rsidP="009360B9">
      <w:pPr>
        <w:spacing w:after="120"/>
        <w:jc w:val="both"/>
        <w:rPr>
          <w:rFonts w:ascii="Arial" w:hAnsi="Arial"/>
          <w:sz w:val="24"/>
        </w:rPr>
      </w:pPr>
      <w:r w:rsidRPr="009360B9">
        <w:rPr>
          <w:rFonts w:ascii="Arial" w:hAnsi="Arial"/>
          <w:sz w:val="24"/>
        </w:rPr>
        <w:t>È questa l’unica legge che sarà capace di portare vita in questo mondo di tenebre e di caligine.</w:t>
      </w:r>
    </w:p>
    <w:p w14:paraId="11EAA94F" w14:textId="77777777" w:rsidR="009360B9" w:rsidRPr="009360B9" w:rsidRDefault="009360B9" w:rsidP="009360B9">
      <w:pPr>
        <w:spacing w:after="120"/>
        <w:jc w:val="both"/>
        <w:rPr>
          <w:rFonts w:ascii="Arial" w:hAnsi="Arial"/>
          <w:sz w:val="24"/>
        </w:rPr>
      </w:pPr>
      <w:r w:rsidRPr="009360B9">
        <w:rPr>
          <w:rFonts w:ascii="Arial" w:hAnsi="Arial"/>
          <w:sz w:val="24"/>
        </w:rPr>
        <w:t>Alla Beata ed Eterna Trinità ogni gloria per ogni pensiero secondo il cuore di Cristo che è stato scritto in queste pagine (22.10.2003).</w:t>
      </w:r>
    </w:p>
    <w:p w14:paraId="726DFADC" w14:textId="77777777" w:rsidR="009360B9" w:rsidRPr="009360B9" w:rsidRDefault="009360B9" w:rsidP="009360B9">
      <w:pPr>
        <w:spacing w:after="120"/>
        <w:jc w:val="both"/>
        <w:rPr>
          <w:rFonts w:ascii="Arial" w:hAnsi="Arial"/>
          <w:sz w:val="24"/>
        </w:rPr>
      </w:pPr>
      <w:r w:rsidRPr="009360B9">
        <w:rPr>
          <w:rFonts w:ascii="Arial" w:hAnsi="Arial"/>
          <w:sz w:val="24"/>
        </w:rPr>
        <w:t>E ancora:</w:t>
      </w:r>
    </w:p>
    <w:p w14:paraId="003DCED9" w14:textId="77777777" w:rsidR="009360B9" w:rsidRPr="009360B9" w:rsidRDefault="009360B9" w:rsidP="009360B9">
      <w:pPr>
        <w:keepNext/>
        <w:spacing w:after="240"/>
        <w:jc w:val="center"/>
        <w:outlineLvl w:val="0"/>
        <w:rPr>
          <w:rFonts w:ascii="Arial" w:hAnsi="Arial"/>
          <w:b/>
          <w:sz w:val="40"/>
        </w:rPr>
      </w:pPr>
      <w:bookmarkStart w:id="550" w:name="_Toc163187742"/>
      <w:bookmarkStart w:id="551" w:name="_Toc163479267"/>
      <w:r w:rsidRPr="009360B9">
        <w:rPr>
          <w:rFonts w:ascii="Arial" w:hAnsi="Arial"/>
          <w:b/>
          <w:sz w:val="40"/>
        </w:rPr>
        <w:t>APPENDICE</w:t>
      </w:r>
      <w:bookmarkEnd w:id="550"/>
      <w:bookmarkEnd w:id="551"/>
    </w:p>
    <w:p w14:paraId="5E35174C" w14:textId="77777777" w:rsidR="009360B9" w:rsidRPr="009360B9" w:rsidRDefault="009360B9" w:rsidP="009360B9">
      <w:pPr>
        <w:spacing w:after="120"/>
        <w:jc w:val="both"/>
        <w:rPr>
          <w:rFonts w:ascii="Arial" w:eastAsia="Calibri" w:hAnsi="Arial" w:cs="Arial"/>
          <w:sz w:val="24"/>
          <w:szCs w:val="22"/>
          <w:lang w:eastAsia="en-US"/>
        </w:rPr>
      </w:pPr>
      <w:bookmarkStart w:id="552" w:name="_Toc133054080"/>
      <w:r w:rsidRPr="009360B9">
        <w:rPr>
          <w:rFonts w:ascii="Arial" w:hAnsi="Arial" w:cs="Arial"/>
          <w:b/>
          <w:bCs/>
          <w:i/>
          <w:iCs/>
          <w:kern w:val="28"/>
          <w:sz w:val="24"/>
          <w:szCs w:val="24"/>
        </w:rPr>
        <w:t>In nome della carità piuttosto ti esorto</w:t>
      </w:r>
      <w:bookmarkEnd w:id="552"/>
      <w:r w:rsidRPr="009360B9">
        <w:rPr>
          <w:rFonts w:ascii="Arial" w:hAnsi="Arial" w:cs="Arial"/>
          <w:b/>
          <w:bCs/>
          <w:i/>
          <w:iCs/>
          <w:kern w:val="28"/>
          <w:sz w:val="24"/>
          <w:szCs w:val="24"/>
        </w:rPr>
        <w:t xml:space="preserve">. </w:t>
      </w:r>
      <w:r w:rsidRPr="009360B9">
        <w:rPr>
          <w:rFonts w:ascii="Arial" w:eastAsia="Calibri" w:hAnsi="Arial" w:cs="Arial"/>
          <w:sz w:val="24"/>
          <w:szCs w:val="22"/>
          <w:lang w:eastAsia="en-US"/>
        </w:rPr>
        <w:t xml:space="preserve">L’Apostolo Paolo distingue e separa il suo ministero di essere apostolo di Cristo Gesù, suo servo, e amministratore dei misteri di Dio, dalle cose della terra, pur sapendo che non c’è nessuna cosa della terra che non riguardi il suo ministero e che quindi potrebbe sempre dare loro la giusta soluzione servendosi di ogni potestà che il Signore gli ha conferito. Un apostolo di Cristo Gesù è colmo dei poteri che lo Spirito Santo ha conferito a Cristo Gesù per lo svolgimento della sua missione. Ma l’Apostolo Paolo sa anche che ogni potere ricevuto va sempre vissuto dalla volontà di colui che glielo ha conferito. È questa oggi la vera crisi dei ministeri: l’uso del potere in essi contenuto dalla volontà dell’uomo e non dalla volontà di colui che il potere ha conferito. Altra grave crisi è quella di volere che quanti posseggono un potere legato al loro specifico ministero, lo svolgano dalla loro volontà che di certo non è la volontà dello Spirito Santo, ma volontà contraria allo Spirito del Signore. Verità sempre da tenere nel cuore: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Chi conferisce il ministero deve però vigilare che mai si usino i poteri contro la volontà dello Spirito Santo. Sono regole semplici che vanno sempre rispettate. Invece oggi non solo esse vengono calpestate, addirittura si vorrebbero abrogare in </w:t>
      </w:r>
      <w:r w:rsidRPr="009360B9">
        <w:rPr>
          <w:rFonts w:ascii="Arial" w:eastAsia="Calibri" w:hAnsi="Arial" w:cs="Arial"/>
          <w:sz w:val="24"/>
          <w:szCs w:val="22"/>
          <w:lang w:eastAsia="en-US"/>
        </w:rPr>
        <w:lastRenderedPageBreak/>
        <w:t>nome di chi poi nessuno lo sa. Anche il mandato di predicare il Vangelo va esercitato secondo la verità del Vangelo e non secondo le regole dettate da questo o da quell’altro, spesso senza nessuna autorità, se non l’autorità della menzogna e della falsità. L’Apostolo Paolo sa che potrebbe suggerire a Filemone ciò che è giusto fare e ordinargli di farlo in nome di Cristo Gesù. Questo significa: Pur avendo in Cristo piena libertà di ordinarti ciò che è opportuno.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insegnarci lo Spirito Santo: Lasciatevi governare da me voi che governate e non sbaglierete mai. Cercate la mia volontà e non lo vostra e il potere lo eserciterete sempre secondo perfetta verità e giustizia.</w:t>
      </w:r>
    </w:p>
    <w:p w14:paraId="35CBAEDB"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9360B9">
        <w:rPr>
          <w:rFonts w:ascii="Arial" w:eastAsia="Calibri" w:hAnsi="Arial" w:cs="Arial"/>
          <w:b/>
          <w:sz w:val="24"/>
          <w:szCs w:val="22"/>
          <w:lang w:eastAsia="en-US"/>
        </w:rPr>
        <w:t xml:space="preserve">In nome della carità piuttosto ti esorto. </w:t>
      </w:r>
      <w:r w:rsidRPr="009360B9">
        <w:rPr>
          <w:rFonts w:ascii="Arial" w:eastAsia="Calibri" w:hAnsi="Arial" w:cs="Arial"/>
          <w:bCs/>
          <w:sz w:val="24"/>
          <w:szCs w:val="22"/>
          <w:lang w:eastAsia="en-US"/>
        </w:rPr>
        <w:t>La carità per l’Apostolo Paolo è il cuore del Padre che vive nel cuore di Cristo, che vive nel cuore di Filemone. Ecco la via sublime dettata all’Apostolo dallo Spirito Santo:</w:t>
      </w:r>
    </w:p>
    <w:p w14:paraId="61FFCD2A" w14:textId="77777777" w:rsidR="009360B9" w:rsidRPr="009360B9" w:rsidRDefault="009360B9" w:rsidP="009360B9">
      <w:pPr>
        <w:spacing w:after="120"/>
        <w:ind w:left="567" w:right="567"/>
        <w:jc w:val="both"/>
        <w:rPr>
          <w:rFonts w:ascii="Arial" w:eastAsia="Calibri" w:hAnsi="Arial" w:cs="Arial"/>
          <w:bCs/>
          <w:i/>
          <w:iCs/>
          <w:spacing w:val="-2"/>
          <w:sz w:val="22"/>
          <w:szCs w:val="22"/>
          <w:lang w:eastAsia="en-US"/>
        </w:rPr>
      </w:pPr>
      <w:r w:rsidRPr="009360B9">
        <w:rPr>
          <w:rFonts w:ascii="Arial" w:eastAsia="Calibri" w:hAnsi="Arial" w:cs="Arial"/>
          <w:bCs/>
          <w:i/>
          <w:iCs/>
          <w:spacing w:val="-2"/>
          <w:sz w:val="22"/>
          <w:szCs w:val="22"/>
          <w:lang w:eastAsia="en-US"/>
        </w:rPr>
        <w:t xml:space="preserve"> In nome della carità piuttosto ti esorto, io, Paolo, così come sono, vecchio, e ora anche prigioniero di Cristo Gesù. </w:t>
      </w:r>
    </w:p>
    <w:p w14:paraId="2D6EBAA5"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9360B9">
        <w:rPr>
          <w:rFonts w:ascii="Arial" w:eastAsia="Calibri" w:hAnsi="Arial" w:cs="Arial"/>
          <w:bCs/>
          <w:sz w:val="24"/>
          <w:szCs w:val="22"/>
          <w:lang w:eastAsia="en-US"/>
        </w:rPr>
        <w:t xml:space="preserve">La carità che è nel cuore del Padre, che è nel cuore di Cristo, vive oggi in me, che sono vecchio e anche prigioniero di Cristo Gesù. Lui mi ha conquistato e io mi sono lasciato conquistare. Lui mio ha sedotto e io mi sono lasciato sedurre. In Paolo invece tutto ha il sapore di Cristo e di Cristo Crocifisso. Poiché il cuore del Padre, che è nel cuore di Cristo, è nel tuo cuore, Filemone, allora saprai in nome di questa divina carità che ti governa cosa la carità ti chiede. L’Apostolo Paolo non chiede a Filemone dalla carità che è nel suo cuore, nel cuore cioè di Paolo. L’Apostolo chiede dalla carità che è nel cuore di Filemone. Tu, Filemone, hai dimostrato di vivere con la carità di Cristo, che è carità del Padre, nel tuo cuore. </w:t>
      </w:r>
      <w:r w:rsidRPr="009360B9">
        <w:rPr>
          <w:rFonts w:ascii="Arial" w:eastAsia="Calibri" w:hAnsi="Arial" w:cs="Arial"/>
          <w:bCs/>
          <w:sz w:val="24"/>
          <w:szCs w:val="22"/>
          <w:lang w:eastAsia="en-US"/>
        </w:rPr>
        <w:lastRenderedPageBreak/>
        <w:t>Ora in nome di questa tua carità ti chiedo di far vivere ancora questa tua carità. Dai vita alla tua carità. Fa’ che produca un altro frutto stupendo che cambierà le sorti di tutta la storia. In verità è così: quando noi facciamo regnare in noi la carità del Padre e secondo questa carità noi operiamo, in Cristo, con Cristo, per Cristo, con la sua carità crocifissa, il mondo cambia, non cambia il mondo nel nostro tempo, cambia il mondo per i secoli dei secoli. Una sola verità introdotta nella storia e tutta la storia cambia. Vale anche per la falsità. Una sola falsità introdotta nell’umanità e tutta l’umanità può andare in perdizione. Quando il padrone, Filemone, vive con la carità del Padre nel suo cuore e anche lo schiavo vive con la carità del Padre nel suo cuore, non si è più schiavi gli uni degli altri, ma gli uni e gli altri si è schiavi della carità del Padre. Gli uni e gli altri vivono la carità in Cristo e la carità in Cristo è sempre crocifissa per il più grande bene di ogni altro. È questa la grande rivoluzione che opera la carità del Padre in un cuore. La carità del Padre dovrà però essere attinta nel cuore di Cristo Gesù, perché è il cuore di Cristo Gesù il deposito nel quale il Padre ha posto se stesso. Chi non attinge dal cuore di Cristo e si può attingere da questo cuore divenendo un solo cuore con Cristo, il Padre mai potrà versare la sua divina ed eterna carità e la nostra mai potrà divenire carità crocifissa in favore di ogni altro uomo. È grande il mistero della carità del Padre che si attinge nel cuore di Cristo Gesù. Quanti oggi vogliono essere adoratori del Dio unico sappiamo che questo Dio è senza alcuna carità da dare, perché è senza il Figlio suo eterno fattosi carne per divenire per noi carità crocifissa.</w:t>
      </w:r>
    </w:p>
    <w:p w14:paraId="0BFB257C"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sz w:val="24"/>
          <w:szCs w:val="22"/>
          <w:lang w:eastAsia="en-US"/>
        </w:rPr>
      </w:pPr>
      <w:r w:rsidRPr="009360B9">
        <w:rPr>
          <w:rFonts w:ascii="Arial" w:eastAsia="Calibri" w:hAnsi="Arial" w:cs="Arial"/>
          <w:bCs/>
          <w:i/>
          <w:iCs/>
          <w:sz w:val="24"/>
          <w:szCs w:val="22"/>
          <w:lang w:eastAsia="en-US"/>
        </w:rPr>
        <w:t>Ti prego per Onèsimo, figlio mio, che ho generato nelle catene</w:t>
      </w:r>
      <w:r w:rsidRPr="009360B9">
        <w:rPr>
          <w:rFonts w:ascii="Arial" w:eastAsia="Calibri" w:hAnsi="Arial" w:cs="Arial"/>
          <w:b/>
          <w:sz w:val="24"/>
          <w:szCs w:val="22"/>
          <w:lang w:eastAsia="en-US"/>
        </w:rPr>
        <w:t xml:space="preserve">: </w:t>
      </w:r>
      <w:r w:rsidRPr="009360B9">
        <w:rPr>
          <w:rFonts w:ascii="Arial" w:eastAsia="Calibri" w:hAnsi="Arial" w:cs="Arial"/>
          <w:sz w:val="24"/>
          <w:szCs w:val="22"/>
          <w:lang w:eastAsia="en-US"/>
        </w:rPr>
        <w:t>Ora l’Apostolo Paolo rivela a Filemone verso chi lui dovrà far vivere tutta la sua carità, anzi la carità crocifissa di Cristo Gesù che governa il suo cuore: Ti prego per Onèsimo, figlio mio, che ho generato nelle catene. Chi è Onèsimo? È uno schiavo che è fuggito dal suo padrone. Il suo padrone era Filèmone. Non sappiamo dove, Onèsimo un giorno incontra l’Apostolo Paolo, si converte al Vangelo annunciato da Paolo, da Paolo viene battezzato. Ecco perché è detto che Onèsimo è figlio suo, figlio che ha generato in catene. In quel tempo Paolo era in qualche carcere di questo mondo. Anche sull’Apostolo Paolo le notizie storiche sono assai scarne, pochissime, e molti particolari ci sfuggono. L’Apostolo vede il dono del Battesimo come vera generazione. È una generazione particolare. Si è generati nello Spirito Santo veri figli del Padre, si diviene vero corpo di Cristo. Alla stupenda realtà che il battesimo genera e produce, l’Apostolo Paolo aggiunge anche quella di una particolarissima relazione di paternità spirituale tra il Battezzante e il Battezzato. Questa relazione lui la pone anche tra il Consacrante e il Consacrato. È una visione altissima di fede. Sarebbe assai necessario che certe verità non venissero da noi dimenticate. Chi amministra i sacramento non è un pubblico funzionario. È invece il creatore di una nuova vita. Da lui, per la sua opera nasce una nuova persona. Per Lui nasce Cristo in un cuore e un cuore nasce in Cristo, conformandosi a Cristo secondo particolari conformazioni date tutte dal Sacramento che si riceve. La fede più pura e più santa deve illuminare ogni momento della nostra vita.</w:t>
      </w:r>
    </w:p>
    <w:p w14:paraId="3CD9BBD9"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 Rendo grazie al mio </w:t>
      </w:r>
      <w:r w:rsidRPr="009360B9">
        <w:rPr>
          <w:rFonts w:ascii="Arial" w:eastAsia="Calibri" w:hAnsi="Arial" w:cs="Arial"/>
          <w:i/>
          <w:iCs/>
          <w:sz w:val="22"/>
          <w:szCs w:val="22"/>
          <w:lang w:eastAsia="en-US"/>
        </w:rPr>
        <w:lastRenderedPageBreak/>
        <w:t xml:space="preserve">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 (Fm 1-12).  </w:t>
      </w:r>
    </w:p>
    <w:p w14:paraId="08083759"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9360B9">
        <w:rPr>
          <w:rFonts w:ascii="Arial" w:eastAsia="Calibri" w:hAnsi="Arial" w:cs="Arial"/>
          <w:bCs/>
          <w:i/>
          <w:iCs/>
          <w:sz w:val="24"/>
          <w:szCs w:val="22"/>
          <w:lang w:eastAsia="en-US"/>
        </w:rPr>
        <w:t>Lui, che un giorno ti fu inutile:</w:t>
      </w:r>
      <w:r w:rsidRPr="009360B9">
        <w:rPr>
          <w:rFonts w:ascii="Arial" w:eastAsia="Calibri" w:hAnsi="Arial" w:cs="Arial"/>
          <w:bCs/>
          <w:sz w:val="24"/>
          <w:szCs w:val="22"/>
          <w:lang w:eastAsia="en-US"/>
        </w:rPr>
        <w:t xml:space="preserve"> Onèsimo un giorno è stato inutile a Filèmone perché scappato via da lui. Ora invece Onèsimo è utile sia a Filèmone che a Paolo. Paolo gioca sul significato della parola greca. “Onesimo” in greco significa: utile, vantaggioso, proficuo, fruttuoso. Uno schiavo che scappa è inutile e infruttuoso. Uno schiavo che ritorna, ma non ritorna però così come era fuggito… Ora ritorna con Cristo e la sua carità nel suo cuore, questo schiavo oggi sarà sicuramente molto utile e molto fruttuoso. Di certo agirà sempre con la carità di Cristo. Filèmone è con il cuore di Cristo. Sarà un padrone vantaggioso per Onèsimo. Onèsimo è anche lui con il cuore di Cristo. Sarà un servo vantaggioso per Filèmone. Quando si possiede il cuore di Cristo il vantaggio è per tutti. Il cuore di Cristo è la sola ricchezza per un uomo e con questa ricchezza fa ricco il mondo intero. Peccato che oggi questa ricchezza la si vuole eliminare dalla nostra fede, anzi la si è già eliminata, condannando ogni uomo e non solo i cristiani alla più grande povertà. Cristo non è solo ricchezza per quanti credono in Lui. È ricchezza per il mondo intero, perché il discepolo di Gesù che vive con il cuore di Cristo, è ricchezza per il mondo intero. Che visione miope che abbiamo oggi del cristiano! Lo stiamo riducendo ad essere il più povero tra i poveri e il più misero tra i miseri, perché lo stiamo allontanando da Cristo Gesù. E così il cristiano che è chiamato ad essere ricchezza per il mondo intero, è condannato ad essere per il mondo miseria e povertà. La cecità spirituale dei nostri giorni è così grande da avvolgere in essa tutta la nostra terra e ogni uomo che vive su di essa. Non esiste peccato più grande di questo. Dovremmo riflettere noi che diciamo che con gli altri dobbiamo essere in fratellanza e non in conversione e per conversione intendiamo una cosa sola: dare agli la nostra ricchezza che è Cristo, perché sia anche loro ricchezza nel tempo e per l’eternità. Privare il mondo di Cristo Gesù è un delitto gravissimo. È delitto gravissimo perché si priva l’uomo della grazia che gli permette di raggiungere la sua vera umanità. Non solo. Lo si priva anche della vera eternità. </w:t>
      </w:r>
    </w:p>
    <w:p w14:paraId="3E3FF7B2" w14:textId="77777777" w:rsidR="009360B9" w:rsidRPr="009360B9" w:rsidRDefault="009360B9" w:rsidP="009360B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9360B9">
        <w:rPr>
          <w:rFonts w:ascii="Arial" w:eastAsia="Calibri" w:hAnsi="Arial" w:cs="Arial"/>
          <w:bCs/>
          <w:i/>
          <w:iCs/>
          <w:sz w:val="24"/>
          <w:szCs w:val="22"/>
          <w:lang w:eastAsia="en-US"/>
        </w:rPr>
        <w:t>Te lo rimando, lui che mi sta tanto a cuore</w:t>
      </w:r>
      <w:r w:rsidRPr="009360B9">
        <w:rPr>
          <w:rFonts w:ascii="Arial" w:eastAsia="Calibri" w:hAnsi="Arial" w:cs="Arial"/>
          <w:bCs/>
          <w:sz w:val="24"/>
          <w:szCs w:val="22"/>
          <w:lang w:eastAsia="en-US"/>
        </w:rPr>
        <w:t xml:space="preserve">: L’Apostolo Paolo ora rivela chi è Onèsimo per lui. Una persona che gli sta tanto a cuore. In verità sia il testo greco che il testo latino dicono ben altro. </w:t>
      </w:r>
      <w:r w:rsidRPr="009360B9">
        <w:rPr>
          <w:rFonts w:ascii="Greek" w:eastAsia="Calibri" w:hAnsi="Greek" w:cs="Greek"/>
          <w:bCs/>
          <w:sz w:val="24"/>
          <w:szCs w:val="22"/>
          <w:lang w:eastAsia="en-US"/>
        </w:rPr>
        <w:t xml:space="preserve">Ön ¢nšpemy£ soi, aÙtÒn, toàt' œstin t¦ ™m¦ spl£gcna: </w:t>
      </w:r>
      <w:r w:rsidRPr="009360B9">
        <w:rPr>
          <w:rFonts w:ascii="Arial" w:eastAsia="Calibri" w:hAnsi="Arial" w:cs="Arial"/>
          <w:bCs/>
          <w:sz w:val="24"/>
          <w:szCs w:val="22"/>
          <w:lang w:eastAsia="en-US"/>
        </w:rPr>
        <w:t>(Fm 12).</w:t>
      </w:r>
      <w:r w:rsidRPr="009360B9">
        <w:rPr>
          <w:rFonts w:ascii="Arial" w:eastAsia="Calibri" w:hAnsi="Arial" w:cs="Arial"/>
          <w:bCs/>
          <w:sz w:val="24"/>
          <w:szCs w:val="22"/>
          <w:lang w:val="la-Latn" w:eastAsia="en-US"/>
        </w:rPr>
        <w:t xml:space="preserve"> Quem remisi tu autem illum id est mea viscera suscipe </w:t>
      </w:r>
      <w:r w:rsidRPr="009360B9">
        <w:rPr>
          <w:rFonts w:ascii="Arial" w:eastAsia="Calibri" w:hAnsi="Arial" w:cs="Arial"/>
          <w:bCs/>
          <w:sz w:val="24"/>
          <w:szCs w:val="22"/>
          <w:lang w:val="fr-FR" w:eastAsia="en-US"/>
        </w:rPr>
        <w:t xml:space="preserve">(Fm 12). </w:t>
      </w:r>
      <w:r w:rsidRPr="009360B9">
        <w:rPr>
          <w:rFonts w:ascii="Arial" w:eastAsia="Calibri" w:hAnsi="Arial" w:cs="Arial"/>
          <w:bCs/>
          <w:sz w:val="24"/>
          <w:szCs w:val="22"/>
          <w:lang w:eastAsia="en-US"/>
        </w:rPr>
        <w:t xml:space="preserve">Sia il testo greco che il testo latino dicono molto di più. Per l’Apostolo Paolo Onèsimo è il suo cuore, la sua anima. È come un altro se stesso. Anzi è se stesso. Accogliendo Onèsimo, Filèmone è come se accogliesse Paolo. Anzi, accoglie Paolo, non un’altra persona, tanto grande è il legame spirituale che unisce Paolo a Onèsimo e Onèsimo a Paolo. Questi sono i miracoli che genera </w:t>
      </w:r>
      <w:r w:rsidRPr="009360B9">
        <w:rPr>
          <w:rFonts w:ascii="Arial" w:eastAsia="Calibri" w:hAnsi="Arial" w:cs="Arial"/>
          <w:bCs/>
          <w:sz w:val="24"/>
          <w:szCs w:val="22"/>
          <w:lang w:eastAsia="en-US"/>
        </w:rPr>
        <w:lastRenderedPageBreak/>
        <w:t>e produce la carità di Cristo quando trasforma due cuori in un solo cuore: il cuore di Cristo Gesù che vive in Paolo e il cuore di Cristo Gesù che vive in Onèsimo. Essendo un solo cuore in Cristo Signore, sono anche un solo cuore tra di loro. Ecco la vera fratellanza che Gesù è venuto a creare sulla terra per mezzo della fede in Lui. Fratelli ognuno con il suo cuore si può anche essere. Ma noi sappiamo che il cuore dell’uomo non è governato dal sommo bene, quasi sempre è governato dal male, e spesso anche dal sommo male. Eva per Adamo era carne dalla sua carne e osso dalle sue ossa, eppure lo ha tentato e lo ha condotto nella trasgressione del comandamento del Signore. Anche Caino e Abele erano fratelli, eppure Caino ha ucciso Abele.  La fratellanza secondo la carne è assai fragile, debole, povera. La fratellanza in Cristo è una fratellanza governata dal cuore di Cristo, dalla sua carità crocifissa. Questa fratellanza non solo va creata e la si crea con il Santo Battesimo celebrato sul fondamento della fede in Cristo Gesù e della piena conversione al suo Vangelo. Va fatta anche crescere mediante gli altri sacramenti, da celebrarsi sempre nella purezza della fede, della speranza, della carità. La fratellanza umana è assai fragile. Essa è come una ragnatela colpita da un grosso macigno. Il macigno che sempre rompe questa ragnatela è la superbia della vita, la concupiscenza della carne, la concupiscenza degli occhi. Concupiscenza e superbia solo la grazia di Cristo Gesù può vincerle. La natura non ha questa capacità. Una fratellanza umana costruita su un uomo sotto il governo della concupiscenza della carne, della concupiscenza degli occhi e della superbia della vita, mai potrà reggere. Sarà sempre come una ragnatela posta come scudo contro un grande masso. Quando il masso del peccato la colpisce, essa subito va in rovina, Mai potrà resistere. La sproporzione è troppo grande.</w:t>
      </w:r>
    </w:p>
    <w:p w14:paraId="370E4181"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Altra verità che va messa bene in luce è questa. L’Apostolo Paolo modifica la legge del Deuteronomio</w:t>
      </w:r>
    </w:p>
    <w:p w14:paraId="38F3C389" w14:textId="77777777" w:rsidR="009360B9" w:rsidRPr="009360B9" w:rsidRDefault="009360B9" w:rsidP="009360B9">
      <w:pPr>
        <w:spacing w:after="120"/>
        <w:ind w:left="567" w:right="567"/>
        <w:jc w:val="both"/>
        <w:rPr>
          <w:rFonts w:ascii="Arial" w:eastAsia="Calibri" w:hAnsi="Arial" w:cs="Arial"/>
          <w:i/>
          <w:iCs/>
          <w:spacing w:val="-2"/>
          <w:sz w:val="22"/>
          <w:szCs w:val="22"/>
          <w:lang w:eastAsia="en-US"/>
        </w:rPr>
      </w:pPr>
      <w:r w:rsidRPr="009360B9">
        <w:rPr>
          <w:rFonts w:ascii="Arial" w:eastAsia="Calibri" w:hAnsi="Arial" w:cs="Arial"/>
          <w:i/>
          <w:iCs/>
          <w:spacing w:val="-2"/>
          <w:sz w:val="22"/>
          <w:szCs w:val="22"/>
          <w:lang w:eastAsia="en-US"/>
        </w:rPr>
        <w:t xml:space="preserve"> - Non consegnerai al suo padrone uno schiavo che, dopo essergli fuggito, si sarà rifugiato presso di te. Rimarrà da te, in mezzo ai tuoi, nel luogo che avrà scelto, in quella città che gli parrà meglio. Non lo opprimerai (Dt 23,16-17) – </w:t>
      </w:r>
    </w:p>
    <w:p w14:paraId="7AA13828"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perché la fede ha modificato la Legge che governa l’uomo in Cristo Gesù. Quando nasce l’uomo nuovo, per lui occorre una nuova legge. Le disposizioni antiche non reggono più. Un esempio ci aiuterà a comprende. Anticamente un carro, che era di legno, si muoveva su ruote di legno con un cerchio di ferro che ne impediva l’usura. Un treno che corre alla velocità di circa trecento chilometri all’ora non può viaggiare con ruote di legno. Ha bisogno di ruote specialissime fatte con una lega specialissima. Così dicasi dell’uomo. Anticamente era in tutto simile ad un carro portato avanti con ruote di legge. Le leggi erano per questo carro. Con Gesù Signore l’uomo ha cambiato totalmente natura. Occorrono leggi corrispondenti alla nuova natura. Ecco perché l’Apostolo Paolo abroga la Legge antica sugli schiavi e ne costituisce una nuova. La Legge ora per l’Apostolo Paolo è solo il cuore di Cristo. Se Onèsimo vive con il cuore di Cristo e Filèmone con il cuore di Cristo, possono benissimo vivere insieme anche se uno è schiavo e l’altro è il padrone. Padrone dell’uno e dell’altro è il cuore di Cristo e il suo amore crocifisso. Uomo nuovo legge nuova. Uomo cristico legge cristica. Uomo spirituale legge spirituale. Se l’uomo è tutto nuovo anche la legge dovrà essere tutta nuova.</w:t>
      </w:r>
      <w:bookmarkStart w:id="553" w:name="_Hlk132920985"/>
      <w:r w:rsidRPr="009360B9">
        <w:rPr>
          <w:rFonts w:ascii="Arial" w:eastAsia="Calibri" w:hAnsi="Arial" w:cs="Arial"/>
          <w:i/>
          <w:iCs/>
          <w:sz w:val="24"/>
          <w:szCs w:val="22"/>
          <w:lang w:eastAsia="en-US"/>
        </w:rPr>
        <w:t xml:space="preserve"> </w:t>
      </w:r>
      <w:bookmarkEnd w:id="553"/>
      <w:r w:rsidRPr="009360B9">
        <w:rPr>
          <w:rFonts w:ascii="Arial" w:eastAsia="Calibri" w:hAnsi="Arial" w:cs="Arial"/>
          <w:sz w:val="24"/>
          <w:szCs w:val="22"/>
          <w:lang w:eastAsia="en-US"/>
        </w:rPr>
        <w:t xml:space="preserve">Questa modifica della legge è lo Spirito Santo che la dona </w:t>
      </w:r>
      <w:r w:rsidRPr="009360B9">
        <w:rPr>
          <w:rFonts w:ascii="Arial" w:eastAsia="Calibri" w:hAnsi="Arial" w:cs="Arial"/>
          <w:sz w:val="24"/>
          <w:szCs w:val="22"/>
          <w:lang w:eastAsia="en-US"/>
        </w:rPr>
        <w:lastRenderedPageBreak/>
        <w:t>all’Apostolo Paolo. Noi lo sappiamo. L’Apostolo è sempre sotto mozione dello Spirito di Dio. Ma l’Apostolo Paolo non vive nel popolo del Signore come anticamente vivevano tutti i figli d’Israele, separati da ogni altro popolo. Lui vive nel mondo romano, sotto la Legge di Roma. Per la Legge di Roma lo schiavo rimaneva sempre del suo padrone. L’Apostolo Paolo, rimandando Onèsimo a Filèmone è questa Legge che osserva. Sempre la Legge degli uomini va osservata, purché non vi sia contrasto con i Comandamenti o con la Parola di Cristo Gesù.</w:t>
      </w:r>
    </w:p>
    <w:p w14:paraId="15F44B1F"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Madre del Signore, tu che hai vissuto la Carità più che ogni altra persona che è vissuta, vive, vivrà su questa terra, liberaci dalla stoltezza di quanti oggi pensano che senza la Carità di Cristo si possa edificare sulla terra la fratellanza universale. È la Carità di Cristo, solo la Carità di Cristo che salda due cuore, facendo di essi un solo cuore. Tu ci aiuterai e noi opereremo perché sempre la Carità di Cristo Gesù saldi i cuori facendone in Cristo un solo cuore, per opera dello Spirito Santo. Senza il tuo aiuto, lavoreremo invano per tutti i giorni della nostra vita. </w:t>
      </w:r>
    </w:p>
    <w:p w14:paraId="57F2B003" w14:textId="77777777" w:rsidR="009360B9" w:rsidRPr="009360B9" w:rsidRDefault="009360B9" w:rsidP="009360B9">
      <w:pPr>
        <w:spacing w:after="120"/>
        <w:jc w:val="both"/>
        <w:rPr>
          <w:rFonts w:ascii="Arial" w:eastAsia="Calibri" w:hAnsi="Arial" w:cs="Arial"/>
          <w:sz w:val="24"/>
          <w:szCs w:val="22"/>
          <w:lang w:eastAsia="en-US"/>
        </w:rPr>
      </w:pPr>
      <w:bookmarkStart w:id="554" w:name="_Toc154931145"/>
      <w:r w:rsidRPr="009360B9">
        <w:rPr>
          <w:rFonts w:ascii="Arial" w:hAnsi="Arial" w:cs="Arial"/>
          <w:b/>
          <w:bCs/>
          <w:i/>
          <w:iCs/>
          <w:kern w:val="28"/>
          <w:sz w:val="24"/>
          <w:szCs w:val="24"/>
        </w:rPr>
        <w:t>Se dunque tu mi consideri amico, accoglilo come me stesso.</w:t>
      </w:r>
      <w:bookmarkEnd w:id="554"/>
      <w:r w:rsidRPr="009360B9">
        <w:rPr>
          <w:rFonts w:ascii="Arial" w:hAnsi="Arial" w:cs="Arial"/>
          <w:b/>
          <w:bCs/>
          <w:i/>
          <w:iCs/>
          <w:kern w:val="28"/>
          <w:sz w:val="24"/>
          <w:szCs w:val="24"/>
        </w:rPr>
        <w:t xml:space="preserve"> </w:t>
      </w:r>
      <w:r w:rsidRPr="009360B9">
        <w:rPr>
          <w:rFonts w:ascii="Arial" w:eastAsia="Calibri" w:hAnsi="Arial" w:cs="Arial"/>
          <w:sz w:val="24"/>
          <w:szCs w:val="22"/>
          <w:lang w:eastAsia="en-US"/>
        </w:rPr>
        <w:t xml:space="preserve">L’Apostolo Paolo manifesta a Filèmone un suo desiderio: Avrei voluto tenerlo con me perché mi assistesse al posto tuo, ora che sono in catene per il Vangelo. Ma non ogni desiderio può essere realizzato. Quando un desiderio può essere realizzato? Quando esso rispetta le due leggi che devono sempre regolare la vita di un uomo: La legge della giustizia e la legge della carità. Ora nessuno di queste due leggi sarebbero state osservate se l’Apostolo Paolo avesse tenuto Onèsimo con sé. La legge della giustizia comanda di non desiderare ciò che è degli altri: né cose, né animali e neanche persone. Per la legge degli uomini, uno schiavo appartiene al suo padrone. Non parliamo della legge del Deuteronomio. Parliamo della legge romana che Paolo è obbligato ad osservare. L’Apostolo Paolo anche riguardo alla legge di Roma dovrà essere irreprensibile. Ne va di mezzo la sua credibilità. L’Apostolo a tutto sempre ha rinunciato per non creare intralci al Vangelo da lui annunciato. </w:t>
      </w:r>
    </w:p>
    <w:p w14:paraId="1457556F"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Se l’Apostolo avesse tenuto con sé Onèsimo qualcuno avrebbe potuto accusarlo di essere un trasgressore della legge degli uomini. La sua credibilità sarebbe scemata. Avrebbe potuto seguire la Legge del Deuteronomio, ma per legge degli uomini non può. Ne sarebbe successo uno scandalo e molti altri schiavi avrebbero potuto seguire l’esempio di Onèsimo. L’Apostolo Paolo nello Spirito Santo vede ogni pericolo e si astiene. Ogni desiderio, quando nasce uno scandalo, va sempre estinto in noi. Mai lo si potrà seguire. </w:t>
      </w:r>
    </w:p>
    <w:p w14:paraId="75753DD7" w14:textId="77777777" w:rsidR="009360B9" w:rsidRPr="009360B9" w:rsidRDefault="009360B9" w:rsidP="009360B9">
      <w:pPr>
        <w:spacing w:after="120"/>
        <w:jc w:val="both"/>
        <w:rPr>
          <w:rFonts w:ascii="Arial" w:eastAsia="Calibri" w:hAnsi="Arial" w:cs="Arial"/>
          <w:i/>
          <w:iCs/>
          <w:sz w:val="24"/>
          <w:szCs w:val="22"/>
          <w:lang w:eastAsia="en-US"/>
        </w:rPr>
      </w:pPr>
      <w:r w:rsidRPr="009360B9">
        <w:rPr>
          <w:rFonts w:ascii="Arial" w:eastAsia="Calibri" w:hAnsi="Arial" w:cs="Arial"/>
          <w:sz w:val="24"/>
          <w:szCs w:val="22"/>
          <w:lang w:eastAsia="en-US"/>
        </w:rPr>
        <w:t xml:space="preserve">Ma vi è un’altra legge che va sempre seguita. Questa Legge è il bene più grande per il Vangelo, il bene più grande per Cristo, il bene più grande per la fede, il bene più grande per la conversione dei cuori. Dinanzi a questo bene più grande, ogni altro bene deve essere considerato dannoso se viene perseguito. Dare uno scandalo e impedire l’adesione al Vangelo di Cristo con il tenere presso di sé Onèsimo per l’Apostolo Paolo è peccato gravissimo contro Cristo Gesù e il mistero della sua morte per crocifissione. Se Gesù ha rinunciato alla sua vita per la salvezza dell’uomo, Paolo può benissimo rinunciare ad uno schiavo che tra l’altro non è neanche suo. Lui vi rinuncia e lo rimanda al suo padrone. Per il Vangelo a tutto l’apostolo è capace di rinunciare anche alla sua stessa vita. Ecco </w:t>
      </w:r>
      <w:r w:rsidRPr="009360B9">
        <w:rPr>
          <w:rFonts w:ascii="Arial" w:eastAsia="Calibri" w:hAnsi="Arial" w:cs="Arial"/>
          <w:sz w:val="24"/>
          <w:szCs w:val="22"/>
          <w:lang w:eastAsia="en-US"/>
        </w:rPr>
        <w:lastRenderedPageBreak/>
        <w:t xml:space="preserve">allora la regola generale, universale, che sempre va seguita: dinanzi alla vita del Vangelo a tutto si deve rinunciare, anche alla nostra stessa vita. Per il Vangelo ogni discepolo di Gesù è chiamato ad annientarsi, annullarsi, uscire di scena, rinunciare ad ogni cosa. Per il Vangelo si deve essere capaci anche di lasciarsi crocifiggere, perché Gesù si è lasciato crocifiggere. Cosa è un aiuto momentaneo dinanzi alla salvezza di un cuore? Sempre si deve scegliere la salvezza di un cuore e lasciare perdere ogni altra cosa. </w:t>
      </w:r>
    </w:p>
    <w:p w14:paraId="2DD25BFD"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Sempre sia la Legge della giustizia e sia la Legge della credibilità del Vangelo vanno osservate. Nulla, veramente nulla, deve essere di ostacolo al Vangelo. Porre anche un solo ostacolo al Vangelo è impedire che i cuori si incontrino con Cristo Gesù. È condannare i cuori a rimanere di pietra in eterno. Poiché la salvezza del cuore merita la nostra stessa vita, può il desiderio di un aiuto da parte di una persona che è “proprietà” di un altro, impedire che anche un solo uomo non raggiunga Cristo Gesù? Mai questo dovrà accadere. Saremmo colpevoli della non salvezza di un cuore. La Legge universale va osservata sempre per sempre. Il Vangelo ha la priorità anche su tutta la nostra vita. La nostra vita va sacrificata al Vangelo. Non una parte, ma tutta la nostra vita sempre per sempre. Neanche un atomo della nostra vita è per noi. Essa è data tutta, per sempre, al Vangelo, a Cristo Gesù, alla fede nel suo nome. </w:t>
      </w:r>
    </w:p>
    <w:p w14:paraId="7A1FCE8D"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L’Apostolo Paolo rivela a Filèmone qual è la sua regola perché il suo agire sia sempre retto secondo la purissima Legge del Vangelo. Il bene deve essere sempre operato dalla persona alla quale il bene con il quale si deve operare appartiene. Nessuno per fare il bene può sottrarre il bene degli altri. Onèsimo appartiene a Filèmone per la Legge degli uomini. L’Apostolo Paolo non può servirsi di ciò che non è suo. Ecco perché lui dice che non ha voluto fare nulla senza il suo parere. Lo schiavo è di Filèmone ed è Filèmone il solo che può disporre di esso. Regola perfettissima sempre da osservare. L’Apostolo Paolo è però Servo di Cristo Gesù, suo ministro. È amministratore dei misteri di Dio. Avrebbe potuto agire con la sua autorità di Apostolo chiedendo a Filèmone che concedesse ad Onèsimo di restare con lui. In questo caso avrebbe imposto un obbligo a Filèmone. Avrebbe obbligato Filèmone a fare qualcosa di forzato, per costrizione apostolica. Invece l’Apostolo Paolo segue la via della volontà di Filèmone. È Filèmone il proprietario di Onèsimo ed è Lui che deve decidere cosa vuole fare del suo schiavo. Regola di giustizia perfetta. Questa regola va sempre osservata. Poi colui che sta in alto manifestare un qualche desiderio? No! Neanche questo gli è consentito, altrimenti il desiderio manifestato potrebbe portare l’altro a soddisfarlo, ma non sarebbe di sua iniziativa. Lo potrebbe esaudire anche per trarre dalla sua parte colui che sta in alto. Chi è nello Spirito Santo, mai cade in questi tranelli nascosti che sempre la tentazione pone sul suo sentiero. Anche manifestare un desiderio santo potrebbe essere tentazione per lui, tentazione contro il suo ministero. Ognuno deve sapere che le tentazioni contro il proprio ministero sono tante, infinite, ogni giorno ne nascono delle nuove. Solo nello Spirito Santo si vedono e solo nello Spirito Santo si evitano. Chi cade in tentazione espone il suo ministero al fallimento. Basta un nulla e non possiamo più svolgere il ministero dalla verità. Siamo costretti a viverlo dalla falsità e dalla menzogna. Un Apostolo del Signore sempre si deve astenere dal manifestare </w:t>
      </w:r>
      <w:r w:rsidRPr="009360B9">
        <w:rPr>
          <w:rFonts w:ascii="Arial" w:eastAsia="Calibri" w:hAnsi="Arial" w:cs="Arial"/>
          <w:sz w:val="24"/>
          <w:szCs w:val="22"/>
          <w:lang w:eastAsia="en-US"/>
        </w:rPr>
        <w:lastRenderedPageBreak/>
        <w:t>desideri. Potrebbe compromettere per sempre l’esercizio secondo verità del suo ministero. Un ministero compromesso non sarà più strumento di salvezza.</w:t>
      </w:r>
    </w:p>
    <w:p w14:paraId="3143E8AA"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L’Apostolo Paolo nello Spirito Santo legge la fuga di Onèsimo da Filèmone non con occhi secondo la carne. ma con occhi che vedono passato, presente e futuro, legge con gli stessi occhi di Dio. Onèsimo è stato separato da Filèmone per un momento, perché lui lo riavesse per sempre. La separazione è in vista di un ritorno per sempre, senza mai più fuggire dal suo padrone. Ora solo chi è nello Spirito Santo può avere una tale visione della storia. Chi non è nello Spirito Santo, sempre vede secondo la carne e secondo la carne giudica. L’Apostolo Paolo vede secondo lo Spirito del Signore e secondo lo Spirito del Signore giudica ogni cosa. Mancando noi oggi dello Spirito Santo, perché manchiamo di Cristo Gesù, tutto vediamo con gli occhi della carne e tutto giudichiamo e valutiamo con gli occhi della carne. Dio Padre, Cristo Gesù, lo Spirito Santo, la Chiesa, i suoi sacramenti, la Vergine Maria, lo stesso uomo, il Vangelo, la Rivelazione, la Tradizione, la fede non sono visti da noi con gli occhi della carne? Finché non indosseremo gli occhi dello Spirito Santo sempre vedremo dalla carne e dalla carne anche tutto giudicheremo e su tutto daremo il nostro pensiero, che è pensiero dalla carne e non dallo Spirito del Signore. </w:t>
      </w:r>
    </w:p>
    <w:p w14:paraId="15419BE6"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Ecco la purissima visione secondo lo Spirito Santo: Filèmone ora però non riceve Onèsimo come schiavo, lo riceve molto più che schiavo, perché lo riceve come fratello carissimo, fratello carissimo in primo luogo per l’Apostolo Paolo, ma ancora più per Filèmone, sia come uomo e sia come fratello nel Signore. Con il Battesimo Onèsimo è divenuto una creatura nuova. Ha indossato il cuore di Cristo come suo cuore. Ora non è più uno schiavo con il cuore vecchio. È uno schiavo con il cuore di Cristo e serve Filèmone con il cuore di Cristo. Ora uno schiavo che serve il suo padrone con il cuore di Cristo, non solo è utile al suo padrone. È utilissimo. Il padrone potrà contare su di lui come conta su se stesso. È questo il grande miracolo che si è compiuto in Onèsimo. Anzi più che come conta su se stesso. Deve contare su Onèsimo come conta su Cristo. Chi ha il cuore di Cristo come suo cuore, sempre agirà come ha agito Cristo Gesù. Cristo Gesù agisce donando tutta la sua vita. Ecco come vive l’Apostolo: con il cuore di Cristo nel suo. Con la vita di Cristo che è sua vita.</w:t>
      </w:r>
    </w:p>
    <w:p w14:paraId="11068DBD"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«Sono stato crocifisso con Cristo e non sono più lo che vivo, ma Cristo vive in me. Questa vita che lo vivo nella carne la la vivo nella fede del Figlio di Dio, che mi ha amato e ha dato se stesso per me » (Gal 2,19-20). </w:t>
      </w:r>
    </w:p>
    <w:p w14:paraId="43785491"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La vita cristiana è mistero di « identità » e di mirabile scambio tra noi e Cristo, nel suo corpo. Cristo Gesù assume il mio peccato, lo espia; io prendo la sua vita, la vivo. Cristo è il Santo, il Giusto, il Paziente, il Misericordioso, il Mite, l’Umile di cuore, colui che non ha conosciuto la colpa. Nel suo corpo, io assumo la sua santità, la vivo interamente e completo nella mia carne ciò che manca ai suoi patimenti, compiendo la nostra purificazione e consumandoci, in uno slancio di vita e di donazione al Padre nostro. Lo scambio di vita avviene sulla croce, nel rinnegamento, nel compimento perfetto della volontà celeste, in quell’obbedienza che fa del Cristiano un vivente olocausto e sacrificio per il nostro Dio. Crocifisso con Cristo sulla croce del mondo, il Cristiano vive quella vita nuova che nasce il giorno di Pasqua, dal Sepolcro, per l’Onnipotenza dello Spirito Santo. La risurrezione è rinnovamento nei pensieri, nel cuore, nei sentimenti, nella volontà.</w:t>
      </w:r>
    </w:p>
    <w:p w14:paraId="7A510E65"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lastRenderedPageBreak/>
        <w:t>Il Cristiano è l’uomo della fede. Ma la sua fede è il pensiero di Cristo, la volontà del Padre, la luce, la sapienza, la rivelazione dello Spirito Santo, che opera ed agisce in lui, che lo guida e lo ammaestra. Il Cristiano pensa se stesso sulla croce assieme a Cristo, si pensa nel sepolcro, nel rinnegamento, nelle umiliazioni, cammina anche assieme a Lui che si è annientato per noi, Lui che era Dio, che è Dio, L’Onnipotente, il Creatore, il Signore del cielo e della terra. Il Cristiano è presenza di croce nel mondo. Poco Cristiano è il nostro modo di essere, quando respingiamo la croce dalla nostra storia. Cristo ha sempre manifestato la volontà di abbracciarla, noi al contrarlo facciamo di tutto per toglierla dalla nostra vita, di allontanarla, di non farla nostra, perché a noi essa non conviene. La tentazione vuole che essa sia solo per Cristo Gesù, che la portò per noi e per noi vi salì sopra. Un cristianesimo senza croce è un cristianesimo senza Cristo. Un Cristiano che si accontenta di riti, di formule, di obblighi, di frequenze, di pura presenza non è certamente secondo il cuore di Dio; gli manca la somiglianza con Cristo e con questi Crocifisso. Perché Chiesa, il Cristiano è sposa del Cristo; deve, quindi, realizzare con Lui il mistero dell’unità, del solo corpo, del solo Spirito. Ma Cristo è il Crocifisso. 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p>
    <w:p w14:paraId="12A24316"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Il cristianesimo non è accumulo di obblighi, di precetti, di decreti, di norme morali, di osservanze esterne all’uomo, di statuti. Se così fosse, sarebbe una delle molteplici religioni che vengono vissute sulla terra. Esso è, invece, «identità» di essere e quindi di vita. L’«identità » è nell’ordine della creazione e della redenzione; ad immagine di Dio e a sua somiglianza, per creazione, ad immagine di Cristo e a sua forma nella redenzione, per intrinseco, vitale, sacramentale rapporto di unità e di incorporazione. Noi con il battesimo siamo un solo corpo con Cristo; questo mistero obbliga ed esige che si abbia una sola vita, la vita di Cristo in noi. La vita di Cristo è dono, offerta, sacrificio, olocausto, obbedienza, amore, risurrezione gloriosa, ma anche croce e sofferenza. La nostra vita deve esprimere e realizzare tutto Cristo, oggi, nella storia. Il Cristiano diviene la perennità dell’Incarnazione di Cristo, con la differenza sostanziale che nell’Incarnazione del Logos la carne è assunta nell’unità della Persona Divina, qui invece l’unione è solo spirituale, può finire e di fatto finisce per sempre nel caso in cui uno muore in stato di peccato mortale e perisce, dannato, nell’inferno.</w:t>
      </w:r>
    </w:p>
    <w:p w14:paraId="75F46959"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Abbiamo l’obbligo di verificare ogni giorno la nostra Chiamata alla cristiformità, a realizzare Cristo nei nostri gesti, o comportamenti, che devono essere « cristici », compiuti, cioè, da Cristo in noi per la salvezza e la redenzione, in quella perfetta identità di vita, di morte, di croce, di rinnegamento, di abnegazione, di obbedienza, di sacrificio, di olocausto, di consumazione per il regno dei cieli, per offrire il culto « logico », « ragionevole », spirituale, vero, il culto dell’essere. Il Cristiano, con Cristo, in Cristo, per Cristo, diviene l’altare della Nuova Alleanza, sul quale sacrifica a Dio quell’offerta monda, che è la morte di Cristo in lui, compiendo così l’«eucaristia vivente», «quasi sacramentale». In lui, ogni giorno, viene offerto il sacrificio della croce; in lui, Cristo muore e risorge; in lui, è calunniato, schiaffeggiato, venduto, abbandonato, tradito, rinnegato, lasciato </w:t>
      </w:r>
      <w:r w:rsidRPr="009360B9">
        <w:rPr>
          <w:rFonts w:ascii="Arial" w:eastAsia="Calibri" w:hAnsi="Arial" w:cs="Arial"/>
          <w:sz w:val="24"/>
          <w:szCs w:val="22"/>
          <w:lang w:eastAsia="en-US"/>
        </w:rPr>
        <w:lastRenderedPageBreak/>
        <w:t>solo, colpito a morte. Egli vive nella sua carne la passione del Signore, celebra la Nuova ed Eterna Alleanza, vive quel rinnovamento del culto che è l’esistenza risorta. Ogni giorno egli muore nel Signore al proprio lo, al proprio essere, nasce al cielo, come uomo nuovo, cambiato dallo Spirito Santo, reso perfetto, per la sua completa risurrezione nel regno dei cieli. Il cristianesimo è mistero affascinante, sublime, tremendo, ma anche incompiuto, non attuato, perché l’uomo si sottrae al suo compito e alla sua vocazione, a favore di un estrinsicismo operativo, fatto di molte cose, ma non di quell’unico necessario che è la morte di Cristo nel suo corpo e nelle sue membra, la realizzazione della sua gloriosa risurrezione. Il Cristiano deve impegnarsi a vivere la morte di Cristo. Ogni giorno ed ogni attimo è chiamato a vivere secondo lo Spirito del Signore, perché la sua vita divenga perfetto amore, piena carità, totale donazione a Dio e ai fratelli per la loro vita e salvezza. Egli deve rendere credibile il Signore, manifestando l’invisibile Dio nella visibilità della morte di Cristo in lui e della sua beata risurrezione dai morti. Chi compie la morte di Cristo, salva. Molte, tuttavia, sono le insidie contro la nostra fede. Prepotentemente la si vuole ricondurre nella sfera della religiosità, della magia, dell’appagamento dei sensi, nell’idolatria. Si vuole impedire a tutti i costi e con ogni mezzo che essa si trasformi in nostra vita. Con fermezza noi diciamo che è necessario vincere ogni equivoco; bisogna abbandonare il mantello della religiosità, urge indossare l’abito della fede, vivendo la croce di Cristo nel nostro corpo e la sua risurrezione nel nostro Spirito e nella nostra anima.</w:t>
      </w:r>
    </w:p>
    <w:p w14:paraId="3C7A6AAD"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Il futuro della fede dipende anche dalla nostra capacità di vincere schemi, forme, usi, abusi, tradizioni che non la contengono né la esprimono. Essa mai deve essere esposta all’ambiguità, al compromesso, all’impurità, alla confusione. Se noi sapremo rispettarla, essa salverà il mondo; manifesterà Dio, se avrà trasformato noi, se avrà impresso nel nostro corpo le stigmate del Signore nostro Gesù Cristo, se ci avrà marchiato con l’infamia e lo scandalo della sua croce, se ci avrà predisposto per la risurrezione gloriosa dell’ultimo giorno. La vita cristiana è mistero di responsabilità. Essa deve rendere visibile Dio, farlo presente, manifestare Cristo, il suo amore, la sua misericordia, la sua compassione, il suo perdono, la sua forza, la sua luce, la sua vita. È il Cristiano il segno vivente di Dio; il resto è muto, non parla, può essere anche frainteso, trasformato, celebrato male e male compreso, confuso e manomesso nel suo significato di salvezza e di redenzione. La croce vivente no, invece; essa parla il suo linguaggio di verità eterna. Chi si lascia crocifiggere assieme a Cristo e vive nel suo corpo la sua morte, costui diviene « parola vivente di Dio nel mondo ». e condannerà quanti, avendo visto Dio, non sono morti al loro egoismo, alla loro guerra, a tutto ciò che non è costruzione della società secondo la volontà di Dio, scritta nel loro essere e nella loro vita.</w:t>
      </w:r>
    </w:p>
    <w:p w14:paraId="3F5B45B1"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La croce è la via della salvezza, ma quella croce che è vita, che è la vita di Cristo, oggi, nella nostra storia, nel nostro tempo, che è nostra vita ed esistenza. Essa è anche il principio ermeneutico per la lettura della nostra verità, della nostra essenza. È vero quel Cristiano che muore con Cristo, che compie la sua vita nel suo corpo. La fede si vive sulla croce; su di essa si irrobustisce, cresce, matura i suoi frutti copiosi di redenzione e di salvezza. Che Maria Santissima, Colei che fu crocifissa nello Spirito con quella spada che le trapassò l’anima, ci aiuti, facendoci squarciare il cuore da quello Spirito che l’adombrò e la rese feconda, </w:t>
      </w:r>
      <w:r w:rsidRPr="009360B9">
        <w:rPr>
          <w:rFonts w:ascii="Arial" w:eastAsia="Calibri" w:hAnsi="Arial" w:cs="Arial"/>
          <w:sz w:val="24"/>
          <w:szCs w:val="22"/>
          <w:lang w:eastAsia="en-US"/>
        </w:rPr>
        <w:lastRenderedPageBreak/>
        <w:t>perché divenisse la Madre della Redenzione. La Pasqua del mondo è nella croce del Cristo e nella sua morte che si compie in noi fino alla consumazione dei secoli. Andiamo dunque a morire con lui, perché con lui vogliamo risorgere e regnare nei secoli dei secoli. Onèsimo è questo presenza di Cristo e vita di Cristo nella casa di Filèmone. Ecco il perché della sua fuga da Filèmone: per poter tornare come nuova creatura, nuovo uomo, vera vita di Cristo nella sua casa.</w:t>
      </w:r>
    </w:p>
    <w:p w14:paraId="2B8D5EC9"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Ecco ora una ulteriore via perché Filèmone veda Onèsimo nella sua nuova veste di vero uomo in Cristo. Onèsimo e Paolo sono un solo cuore. Non sono due cuori, ma un solo cuore. Filèmone ha una visione di Paolo secondo purissima fede. Ora deve vedere anche Onèsimo con visione di purissima fede. Come potrà vedere Onèsimo con purissima fede? Accogliendo come fosse Paolo stesso. Filèmone accogliendo Onèsimo, non accoglie Onèsimo. Accoglie l’Apostolo Paolo. Non accoglie un servo. Accoglie il ministro di Cristo Gesù. Questa visione di fede dovrà sempre abitare nel cuore di Filèmone. Ogni volta che lui guarderà verso Onèsimo, dovrà vedere Paolo in lui. Così mai gli mancherà di rispetto. Mai violerà la sua dignità. </w:t>
      </w:r>
    </w:p>
    <w:p w14:paraId="697A036F" w14:textId="77777777" w:rsidR="009360B9" w:rsidRPr="009360B9" w:rsidRDefault="009360B9" w:rsidP="009360B9">
      <w:pPr>
        <w:spacing w:after="120"/>
        <w:ind w:left="567" w:right="567"/>
        <w:jc w:val="both"/>
        <w:rPr>
          <w:rFonts w:ascii="Arial" w:eastAsia="Calibri" w:hAnsi="Arial" w:cs="Arial"/>
          <w:sz w:val="24"/>
          <w:szCs w:val="22"/>
          <w:lang w:eastAsia="en-US"/>
        </w:rPr>
      </w:pPr>
      <w:r w:rsidRPr="009360B9">
        <w:rPr>
          <w:rFonts w:ascii="Greek" w:eastAsia="Calibri" w:hAnsi="Greek" w:cs="Greek"/>
          <w:sz w:val="26"/>
          <w:szCs w:val="26"/>
          <w:lang w:eastAsia="en-US"/>
        </w:rPr>
        <w:t xml:space="preserve">E„ oân me œceij koinwnÒn, proslaboà aÙtÕn æj ™mš. </w:t>
      </w:r>
      <w:r w:rsidRPr="009360B9">
        <w:rPr>
          <w:rFonts w:ascii="Arial" w:eastAsia="Calibri" w:hAnsi="Arial" w:cs="Arial"/>
          <w:sz w:val="24"/>
          <w:szCs w:val="22"/>
          <w:lang w:eastAsia="en-US"/>
        </w:rPr>
        <w:t xml:space="preserve">(Fm 17) </w:t>
      </w:r>
      <w:r w:rsidRPr="009360B9">
        <w:rPr>
          <w:rFonts w:ascii="Arial" w:eastAsia="Calibri" w:hAnsi="Arial" w:cs="Arial"/>
          <w:sz w:val="24"/>
          <w:szCs w:val="22"/>
          <w:lang w:val="la-Latn" w:eastAsia="en-US"/>
        </w:rPr>
        <w:t>Si ergo habes me socium suscipe illum sicut me</w:t>
      </w:r>
      <w:r w:rsidRPr="009360B9">
        <w:rPr>
          <w:rFonts w:ascii="Arial" w:eastAsia="Calibri" w:hAnsi="Arial" w:cs="Arial"/>
          <w:sz w:val="24"/>
          <w:szCs w:val="22"/>
          <w:lang w:eastAsia="en-US"/>
        </w:rPr>
        <w:t xml:space="preserve"> (Fm 17).  </w:t>
      </w:r>
    </w:p>
    <w:p w14:paraId="08E29EEE"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Gesù non chiede a noi di accogliere i poveri della terra, deve Lui in essi? Il giudizio finale non si svolgerà sulla nostra capacità di aver visto Lui e di aver aiutato Lui? Ora questa visione, la visione cioè di vedere Cristo in ogni misero della terra è dono in noi dello Spirito Santo ed è dato questo dono a chi è in Cristo e vive per Cristo, con Cristo. Chi non è in Cristo e non vive per Cristo e con Cristo sempre mancherà di questa visione, che è solo dei servi di Cristo Gesù per opera del suo Santo Spirito. Questa visione di fede nello Spirito Santo sempre dobbiamo chiedere a Cristo Gesù. Vedere lui nei poveri e nei miseri della terra ci farà essere accolti da Lui, dal Cristo Gesù, nelle sue dimore eterne. Noi abbiamo accolto Lui, Lui accoglierà noi. Noi gli abbiamo aperto le porte del nostro cuore, Lui ci aprirà le porte del suo. Noi gliele abbiamo aperto per pochissimo tempo. Lui le aprirà per noi per l’eternità beata. Lo scambio è tutto a nostro vantaggio.</w:t>
      </w:r>
    </w:p>
    <w:p w14:paraId="78F7CF9F"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Ecco cosa ancora indica l’Apostolo Paolo a Filèmone come via di vera accoglienza. E se in qualche cosa ti ha offeso o ti è debitore, metti tutto sul mio conto. Paolo assume tutte le colpe e i debiti di Onèsimo verso Filèmone e tutto lui è disposto a pagare. Questo significa mettere sul proprio conto. È quanto fa Cristo Gesù con tutti i debiti dell’umanità nei confronti del Padre ed è anche quanto opera il Buon Samaritano nei confronti dell’uomo che è incappato nei briganti sulla via che da Gerusalemme porta a Gerico. È questa la vera carità cristiana. Cristo ha preso su di sé i nostri debiti. Ha espiato per noi. Paolo prende su di sé i debiti di Onèsimo, paga per lui. Quando noi impareremo a prendere su di noi tutti i debiti dell’umanità ed espiare per essi in Cristo, con Cristo, per Cristo, allora e solo allora la nostra carità sarà vera. Ma chi prende i debiti degli altri, non giudica e non condanna. Espia e chiede al Padre perdono, come Cristo Gesù ha chiesto perdono.</w:t>
      </w:r>
    </w:p>
    <w:p w14:paraId="55E50BAF" w14:textId="77777777" w:rsidR="009360B9" w:rsidRPr="009360B9" w:rsidRDefault="009360B9" w:rsidP="009360B9">
      <w:pPr>
        <w:spacing w:after="120"/>
        <w:ind w:left="567" w:right="567"/>
        <w:jc w:val="both"/>
        <w:rPr>
          <w:rFonts w:ascii="Arial" w:eastAsia="Calibri" w:hAnsi="Arial" w:cs="Arial"/>
          <w:i/>
          <w:iCs/>
          <w:sz w:val="22"/>
          <w:szCs w:val="22"/>
          <w:lang w:eastAsia="en-US"/>
        </w:rPr>
      </w:pPr>
      <w:r w:rsidRPr="009360B9">
        <w:rPr>
          <w:rFonts w:ascii="Arial" w:eastAsia="Calibri" w:hAnsi="Arial" w:cs="Arial"/>
          <w:i/>
          <w:iCs/>
          <w:sz w:val="22"/>
          <w:szCs w:val="22"/>
          <w:lang w:eastAsia="en-US"/>
        </w:rPr>
        <w:t xml:space="preserve">Avrei voluto tenerlo con me perché mi assistesse al posto tuo, ora che sono in catene per il Vangelo. Ma non ho voluto fare nulla senza il tuo parere, perché il bene che fai non sia forzato, ma volontario. Per questo forse è stato </w:t>
      </w:r>
      <w:r w:rsidRPr="009360B9">
        <w:rPr>
          <w:rFonts w:ascii="Arial" w:eastAsia="Calibri" w:hAnsi="Arial" w:cs="Arial"/>
          <w:i/>
          <w:iCs/>
          <w:sz w:val="22"/>
          <w:szCs w:val="22"/>
          <w:lang w:eastAsia="en-US"/>
        </w:rPr>
        <w:lastRenderedPageBreak/>
        <w:t xml:space="preserve">separato da te per un momento: perché tu lo riavessi per sempre; non più però come schiavo, ma molto più che schiavo, come fratello carissimo, in primo luogo per me, ma ancora più per te, sia come uomo sia come fratello nel Signore. </w:t>
      </w:r>
      <w:bookmarkStart w:id="555" w:name="_Hlk132995062"/>
      <w:r w:rsidRPr="009360B9">
        <w:rPr>
          <w:rFonts w:ascii="Arial" w:eastAsia="Calibri" w:hAnsi="Arial" w:cs="Arial"/>
          <w:i/>
          <w:iCs/>
          <w:sz w:val="22"/>
          <w:szCs w:val="22"/>
          <w:lang w:eastAsia="en-US"/>
        </w:rPr>
        <w:t xml:space="preserve">Se dunque tu mi consideri amico, accoglilo come me stesso. </w:t>
      </w:r>
      <w:bookmarkEnd w:id="555"/>
      <w:r w:rsidRPr="009360B9">
        <w:rPr>
          <w:rFonts w:ascii="Arial" w:eastAsia="Calibri" w:hAnsi="Arial" w:cs="Arial"/>
          <w:i/>
          <w:iCs/>
          <w:sz w:val="22"/>
          <w:szCs w:val="22"/>
          <w:lang w:eastAsia="en-US"/>
        </w:rPr>
        <w:t xml:space="preserve">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 Ti ho scritto fiducioso nella tua docilità, sapendo che farai anche più di quanto ti chiedo. Al tempo stesso preparami un alloggio, perché, grazie alle vostre preghiere, spero di essere restituito a voi. Ti saluta Èpafra, mio compagno di prigionia in Cristo Gesù, insieme con Marco, Aristarco, Dema e Luca, miei collaboratori. La grazia del Signore Gesù Cristo sia con il vostro spirito. (Fm 13-25).  </w:t>
      </w:r>
    </w:p>
    <w:p w14:paraId="4EFE1B67" w14:textId="77777777" w:rsidR="009360B9" w:rsidRPr="009360B9" w:rsidRDefault="009360B9" w:rsidP="009360B9">
      <w:pPr>
        <w:spacing w:after="120"/>
        <w:jc w:val="both"/>
        <w:rPr>
          <w:rFonts w:ascii="Arial" w:eastAsia="Calibri" w:hAnsi="Arial" w:cs="Arial"/>
          <w:sz w:val="28"/>
          <w:szCs w:val="28"/>
          <w:lang w:eastAsia="en-US"/>
        </w:rPr>
      </w:pPr>
      <w:r w:rsidRPr="009360B9">
        <w:rPr>
          <w:rFonts w:ascii="Arial" w:eastAsia="Calibri" w:hAnsi="Arial" w:cs="Arial"/>
          <w:sz w:val="24"/>
          <w:szCs w:val="22"/>
          <w:lang w:eastAsia="en-US"/>
        </w:rPr>
        <w:t xml:space="preserve">L’Apostolo Paolo non solo ribadisce che sarà lui a pagare per Onèsimo. Rivela a Filèmone un’altissima verità: Filèmone è debitore presso Paolo di tutto se stesso. Ecco la fortissima rivelazione dell’Apostolo: Io, Paolo lo scrivo di mio pugno: pagherò io. Filèmone può stare sereno e tranquillo: ogni debito gli sarà pagato. Paolo non garantisce che pagherà Onèsimo. Se Onèsimo non paga, pagherò io. Gli dice che Onèsimo nulla gli deve, perché sarà lui, Paolo, a pagare al posto di Onèsimo. Messa in luce questa verità, l’Apostolo ne aggiunge una seconda. Filèmone è debitore presso Paolo ed è debitore di se stesso. Per non dirti che anche tu mi sei debitore, e proprio di te stesso? Onèsimo deve a Filèmone qualcosa. Filèmone deve a Paolo tutto se stesso. Essendo Filèmone debitore di se stesso nei confronti di Paolo, sarà perdonato se perdonerà. Il suo debito sarà espiato se lui espierà il debito di Onèsimo. Paolo tutto si vive dalla purissima verità, ogni relazione con gli uomini la riveste di una dimensione soprannaturale. Vedere tutto dalla verità è obbligo di ogni discepolo di Gesù. Aiutare a vedere dalla purissima verità di Cristo è anche obbligo di ogni discepolo verso ogni altro discepolo. Tutta la vita dell’Apostolo Paolo è questo ministero: aiutare ogni uomo a vedere dalla purissima verità di Cristo Gesù. Tutte le sue lettere hanno questa finalità. È questo oggi il nostro peccato: noi non aiutiamo più a vedere dalla purissima verità di Cristo Gesù. Ognuno vede dal proprio cuore e secondo il proprio cuore parla ed agisce. Ma così facendo altro non realizziamo se non la religione degli scribi e dei farisei del tempo di Gesù. È una religione nella quale il cuore dell’uomo prende il posto del cuore di Dio e il pensiero degli uomini viene assiso al posto del pensiero di Cristo Gesù. Secondo il pensiero di Cristo l’Apostolo Paolo legge e corregge tutto la vita dei figli della Chiesa di Dio. </w:t>
      </w:r>
    </w:p>
    <w:p w14:paraId="056E2EAA"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L’Apostolo Paolo manifesta ancora una volta il suo cuore a Filèmone.</w:t>
      </w:r>
    </w:p>
    <w:p w14:paraId="6F00E6FA" w14:textId="77777777" w:rsidR="009360B9" w:rsidRPr="009360B9" w:rsidRDefault="009360B9" w:rsidP="009360B9">
      <w:pPr>
        <w:spacing w:after="120"/>
        <w:ind w:left="567" w:right="567"/>
        <w:jc w:val="both"/>
        <w:rPr>
          <w:rFonts w:ascii="Arial" w:eastAsia="Calibri" w:hAnsi="Arial" w:cs="Arial"/>
          <w:i/>
          <w:iCs/>
          <w:spacing w:val="-2"/>
          <w:sz w:val="22"/>
          <w:szCs w:val="22"/>
          <w:lang w:eastAsia="en-US"/>
        </w:rPr>
      </w:pPr>
      <w:r w:rsidRPr="009360B9">
        <w:rPr>
          <w:rFonts w:ascii="Arial" w:eastAsia="Calibri" w:hAnsi="Arial" w:cs="Arial"/>
          <w:i/>
          <w:iCs/>
          <w:spacing w:val="-2"/>
          <w:sz w:val="22"/>
          <w:szCs w:val="22"/>
          <w:lang w:eastAsia="en-US"/>
        </w:rPr>
        <w:t xml:space="preserve">Ti ho scritto fiducioso nella tua docilità, sapendo che farai anche più di quanto ti chiedo. </w:t>
      </w:r>
    </w:p>
    <w:p w14:paraId="10AA0001"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Essendo Filèmone persona docile agli insegnamenti di Paolo, questi può confidare nell’accoglienza di ogni parola a lui rivolta. Non solo è fiducioso. Sa che Filèmone farà anche più di quanto gli è stato chiesto. Quella dell’Apostolo Paolo non è né scienza e né conoscenza che viene dallo studio della storia di ogni singola persona. Sarebbe questa una scienza e una conoscenza assai debole, incerta, zoppicante. Il cuore dell’uomo è un abisso e solo lo Spirito del Signore lo conosce. La scienza e la conoscenza dell’Apostolo Paolo sono in lui perenne </w:t>
      </w:r>
      <w:r w:rsidRPr="009360B9">
        <w:rPr>
          <w:rFonts w:ascii="Arial" w:eastAsia="Calibri" w:hAnsi="Arial" w:cs="Arial"/>
          <w:sz w:val="24"/>
          <w:szCs w:val="22"/>
          <w:lang w:eastAsia="en-US"/>
        </w:rPr>
        <w:lastRenderedPageBreak/>
        <w:t>dono dello Spirito Santo. È come se il Signore gli avesse concesso la grazia di abitare in ogni cuore. Non solo. Ma anche di vedere ogni cuori con gli stessi suoi occhi. Visto con gli occhi dello Spirito Santo, l’Apostolo Paolo sa che Filèmone è persona docile allo Spirito Santo e farà ogni cosa non solo secondo le Parole dell’Apostolo, ma soprattutto secondo i desideri dello Spirito del Signore. È questa la vera docilità: ascoltare la Parola dell’Apostolo e compierla secondo i desideri dello Spirito di Dio. È anche questa la vera obbedienza: ascoltare la Parola e metterla in pratica secondo i desideri dello Spirito Santo. Ecco come si vive di perenne docilità allo Spirito Santo.</w:t>
      </w:r>
    </w:p>
    <w:p w14:paraId="64CEF184"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Come uno solo è il mistero d'amore che avvolge la vita di ogni uomo, così una sola è anche la risposta al compimento della propria vita, in un solo modo di rapportarsi alle cose e al mondo, al tempo e agli uomini, ed è quello di inserire noi nella volontà del Padre celeste, bandendo ogni superficialità mentale che considera tutte le vie buone, tutti i desideri realizzabili, tutte le finalità possibili, tutte le vocazione adattabili alla persona. Così pensando, si porta la nostra vita solo nel deserto dell'immanenza. È un cammino questo che non conduce lontano; esso immette su una via errata, sbagliata, senza sbocco. Su questa via la vita sfugge all'uomo, non la si ritrova più; essa diviene piatta, priva di senso, soggetta ai mutamenti della storia e ai condizionamenti della società; sovente è anche una vita fatta da altri, in funzione dell'utile immediato di quanti ci circondano; è una vita che si esaurisce nel quotidiano, si dissipa nelle piccole mille cose di ogni giorno, si annega nell'ozio esistenziale, sempre sbattuta dal primo vento di ideologia, o anche di dottrine peregrine. Il Signore resta il Signore, ma per se stesso; non lo è per noi, perché noi ci siamo sottratti alla sua obbedienza, abbiamo rifiutato di compiere la sua volontà, preferendo i nostri pensieri ai suoi, assieme ai nostri progetti e alle nostre vie. </w:t>
      </w:r>
    </w:p>
    <w:p w14:paraId="721435E8"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Per riportare la vita nel mistero dell'amore di Dio urge convincersi che è vera realizzazione umana solo quella vissuta nella legge del Signore. Il supremo bene dell'uomo è la volontà di Dio. Non c'è altro bene. Gli altri sono beni ambivalenti, a volte solo in apparenza, quindi non possono realizzare la persona, non lo possono perché non ricolmano il cuore, non riscaldano lo spirito, non illuminano l'anima di luce eterna. Nell'immanenza regna la tristezza di un cuore vuoto che cerca fuori del mistero ciò che invece è dentro; cerca in sé ciò che è posto in Dio Fuori di Dio l'uomo si affatica, si stanca, diventa irrequieto, inquieto, è sommerso dalla vanità, dall'inutilità, vede i suoi giorni dileguarsi e prosciugarsi come acqua versata. E tuttavia invece che intraprendere la via del suo rientro nel mistero, da esso ci si allontana sempre più, poiché la mente viziata dall'errore e il cuore turbato da una volontà mal governata, altro non fanno che condurre l'uomo per meandri e per labirinti di solitudine e di smarrimento.</w:t>
      </w:r>
    </w:p>
    <w:p w14:paraId="0C650723"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C'è una dinamica quasi perversa che prende il cuore, che si ostina e si incallisce nella propria decisione e che conduce all'esaurimento veritativo del proprio essere. A poco a poco si esce dalla verità, per immergersi nella menzogna; ci si abitua a credere nella falsità, pensandola e volendola come la verità della propria esistenza. Ci si convince che l'uscita dal mistero sia la via tracciata da Dio per condurre a buon fine i nostri giorni. Tutta l'umanità soffre da questo nostro atto di insipienza. Il mistero che deve compiersi per ciascuno è infatti forza </w:t>
      </w:r>
      <w:r w:rsidRPr="009360B9">
        <w:rPr>
          <w:rFonts w:ascii="Arial" w:eastAsia="Calibri" w:hAnsi="Arial" w:cs="Arial"/>
          <w:sz w:val="24"/>
          <w:szCs w:val="22"/>
          <w:lang w:eastAsia="en-US"/>
        </w:rPr>
        <w:lastRenderedPageBreak/>
        <w:t>soprannaturale, è luce di sapienza, è carità e speranza che viene seminata nel seno dell'umanità per attrarla con forza e costanza verso il suo Signore.</w:t>
      </w:r>
    </w:p>
    <w:p w14:paraId="1ACF74F3"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Chi non sa, o non vuole leggere nel mistero della propria vita, spinge anche gli altri in errore, poiché li convince con argomentazioni di falsa carità, di errata fede e di speranza non soprannaturale a sottrarsi alla volontà di Dio per inseguire chimere umane. Non ci potrà essere vita secondo santità se manca quella lettura degli avvenimenti secondo verità. Se la verità di Dio ci sfugge, ci sfuggirà anche la sua santità. La verità sta alla santità, come l'albero al frutto; il frutto della santità si coglie sull'albero della verità.  Non sarà mai consentito a nessuno pensare che si possa arrivare alla santità senza la verità, che è la volontà di Dio manifestata per salvezza nostra e di ogni uomo.</w:t>
      </w:r>
    </w:p>
    <w:p w14:paraId="23C660B3"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La prima occupazione della Chiesa è lavoro di didattica, di insegnamento. Bisogna che ogni battezzato vada alla scuola della Madre Chiesa per imparare a conoscere la volontà di Dio, per poi metterla in pratica. Senza la missione didattica, tutto il resto non genera santità. Senza l'insegnamento della sana dottrina si rischia di vanificare un'intera vita trascorsa alla cura del gregge, ma è un gregge che non sa leggere, un gregge cieco che non sa muoversi. Il cristiano camminando cieco per le vie di questo mondo, non è più in grado di leggere i messaggi che il Signore gli invia. Coloro che poi sono lì e che glieli leggono, li trasformano e li modificano a loro gusto e piacimento. Il cristiano pensa che quanto ascoltato sia il vero messaggio, mentre è solo falsità e menzogna. Chi non insegna a leggere nel mistero dell'amore di Dio non vuole la salvezza della persona, non desidera la crescita in santità dell'intero genere umano. </w:t>
      </w:r>
    </w:p>
    <w:p w14:paraId="0C788561"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È dovere del cristiano desiderare di andare alla Scuola della Chiesa e chiedere con sempre più grande esigenza un insegnamento rigido, impegnativo, esaustivo della rivelazione e della volontà di Dio manifestata. Madre di Dio, suscita nel nostro cuore tanto desiderio di conoscere la volontà di Dio Padre, ma anche tanta forza nell'anima di seguirla fino alla fine. Molti nel mondo cristiano oggi si sono come smarriti dalla via della verità. La preghiera sale a te fiduciosa: sostienici in questo nostro impegno e dacci sempre volontà ferma, mente sapiente ed intelligente, tanta santità nell'anima, perché mai ci smarriamo dalla retta via e possiamo aiutare tanti altri a ritornare sulla strada che porta alla salvezza del singolo e alla crescita del mondo nella conoscenza della dottrina della fede. Abbiamo bisogno, o Madre, che tu ci doni il tuo Divin Figlio che ancora una volta apra la nostra mente alla conoscenza del mistero della volontà di Dio e del suo eterno amore in nostro favore.</w:t>
      </w:r>
    </w:p>
    <w:p w14:paraId="06A17F42"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w:t>
      </w:r>
      <w:r w:rsidRPr="009360B9">
        <w:rPr>
          <w:rFonts w:ascii="Arial" w:eastAsia="Calibri" w:hAnsi="Arial" w:cs="Arial"/>
          <w:sz w:val="24"/>
          <w:szCs w:val="22"/>
          <w:lang w:eastAsia="en-US"/>
        </w:rPr>
        <w:lastRenderedPageBreak/>
        <w:t>Lui. 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7C9BB01C"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7BC017A8"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14:paraId="1358810B"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455B43F5"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lastRenderedPageBreak/>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 Madre di Gesù, perfettissimo strumento della verità e della carità, sempre a disposizione dello Spirito per compiere nel mondo il desiderio del Padre, quello cioè di comunicare la sua vita eterna ad ogni creatura attraverso il Verbo che in te si fa carne e costituisce la carne strumento dello Spirito, per la redenzione dell’umanità, Tu ci insegni che la missione vera e santa è nella donazione del cuore e della mente, dello spirito e del corpo, dei sentimenti e della volontà allo Spirito, perché, rendendoli strumenti del Verbo della Vita, la Vita nuovamente si espanda sulla terra. Madre di Cristo Gesù, aiutaci a vivere di perfetta comunione con lo Spirito di Dio, ad essere il suo desiderio, la sua via, il suo strumento per il dono della Vita al mondo. Lo Spirito concepirà in noi il Verbo della Vita e noi, nella verità e nella carità che vengono da Lui, daremo la santità ai fratelli per la loro conversione e salvezza.</w:t>
      </w:r>
    </w:p>
    <w:p w14:paraId="594AFA59" w14:textId="77777777" w:rsidR="009360B9" w:rsidRPr="009360B9" w:rsidRDefault="009360B9" w:rsidP="009360B9">
      <w:pPr>
        <w:spacing w:after="120"/>
        <w:jc w:val="both"/>
        <w:rPr>
          <w:rFonts w:ascii="Arial" w:eastAsia="Calibri" w:hAnsi="Arial" w:cs="Arial"/>
          <w:sz w:val="24"/>
          <w:szCs w:val="22"/>
          <w:lang w:eastAsia="en-US"/>
        </w:rPr>
      </w:pPr>
      <w:r w:rsidRPr="009360B9">
        <w:rPr>
          <w:rFonts w:ascii="Arial" w:eastAsia="Calibri" w:hAnsi="Arial" w:cs="Arial"/>
          <w:sz w:val="24"/>
          <w:szCs w:val="22"/>
          <w:lang w:eastAsia="en-US"/>
        </w:rPr>
        <w:t xml:space="preserve">Solo nello Spirito Santo comprendiamo la Lettera della Scrittura e solo in Lui la vivremo ben oltre il suo tenore letterale, perché Lui è la verità della Lettera e la carità secondo la quale la Lettera compresa in pienezza di verità va vissuta. L’Apostolo Paolo proprio questo sa: Filèmone saprà nello Spirito Santo dare pienezza di carità alla verità da lui manifestata con le parole. La Vergine Maria, Madre di Colui che è la Carità, la Verità eterna, la Giustizia e la Pace, che nel suo seno si è fatto carne, vero uomo, ci ottenga la grazia di essere noi visibilità perenne della sua Carità, della sua Verità, della sua Giustizia e Pace, della sua Vita eterna, di ogni Parola da Lui proferita. Che per tua intercessione, Madre Santa, tutto Cristo si faccia vita in noi.                                            </w:t>
      </w:r>
    </w:p>
    <w:p w14:paraId="2C731B33" w14:textId="77777777" w:rsidR="009360B9" w:rsidRPr="009360B9" w:rsidRDefault="009360B9" w:rsidP="009360B9">
      <w:pPr>
        <w:spacing w:after="120"/>
        <w:jc w:val="both"/>
        <w:rPr>
          <w:rFonts w:ascii="Arial" w:hAnsi="Arial" w:cs="Arial"/>
          <w:sz w:val="24"/>
          <w:szCs w:val="24"/>
        </w:rPr>
      </w:pPr>
    </w:p>
    <w:p w14:paraId="56E73876" w14:textId="77777777" w:rsidR="009360B9" w:rsidRPr="009360B9" w:rsidRDefault="009360B9" w:rsidP="009360B9">
      <w:pPr>
        <w:rPr>
          <w:rFonts w:ascii="Arial" w:hAnsi="Arial" w:cs="Arial"/>
          <w:b/>
          <w:bCs/>
          <w:kern w:val="32"/>
          <w:sz w:val="32"/>
          <w:szCs w:val="32"/>
        </w:rPr>
      </w:pPr>
      <w:r w:rsidRPr="009360B9">
        <w:rPr>
          <w:rFonts w:ascii="Arial" w:hAnsi="Arial" w:cs="Arial"/>
          <w:b/>
          <w:bCs/>
          <w:kern w:val="32"/>
          <w:sz w:val="32"/>
          <w:szCs w:val="32"/>
        </w:rPr>
        <w:br w:type="page"/>
      </w:r>
    </w:p>
    <w:p w14:paraId="7F6DE4E6" w14:textId="77777777" w:rsidR="009360B9" w:rsidRPr="009360B9" w:rsidRDefault="009360B9" w:rsidP="009360B9">
      <w:pPr>
        <w:keepNext/>
        <w:spacing w:before="240" w:after="60"/>
        <w:jc w:val="center"/>
        <w:outlineLvl w:val="0"/>
        <w:rPr>
          <w:rFonts w:ascii="Arial" w:hAnsi="Arial" w:cs="Arial"/>
          <w:b/>
          <w:bCs/>
          <w:kern w:val="32"/>
          <w:sz w:val="32"/>
          <w:szCs w:val="32"/>
        </w:rPr>
      </w:pPr>
      <w:bookmarkStart w:id="556" w:name="_Toc163187743"/>
      <w:bookmarkStart w:id="557" w:name="_Toc163479268"/>
      <w:r w:rsidRPr="009360B9">
        <w:rPr>
          <w:rFonts w:ascii="Arial" w:hAnsi="Arial" w:cs="Arial"/>
          <w:b/>
          <w:bCs/>
          <w:kern w:val="32"/>
          <w:sz w:val="32"/>
          <w:szCs w:val="32"/>
        </w:rPr>
        <w:lastRenderedPageBreak/>
        <w:t>INDICE</w:t>
      </w:r>
      <w:bookmarkEnd w:id="556"/>
      <w:bookmarkEnd w:id="557"/>
      <w:r w:rsidRPr="009360B9">
        <w:rPr>
          <w:rFonts w:ascii="Arial" w:hAnsi="Arial" w:cs="Arial"/>
          <w:b/>
          <w:bCs/>
          <w:kern w:val="32"/>
          <w:sz w:val="32"/>
          <w:szCs w:val="32"/>
        </w:rPr>
        <w:t xml:space="preserve"> </w:t>
      </w:r>
    </w:p>
    <w:p w14:paraId="35F34A2F" w14:textId="77777777" w:rsidR="009360B9" w:rsidRPr="009360B9" w:rsidRDefault="009360B9" w:rsidP="009360B9">
      <w:pPr>
        <w:tabs>
          <w:tab w:val="right" w:leader="dot" w:pos="8494"/>
        </w:tabs>
        <w:rPr>
          <w:rFonts w:ascii="Arial" w:hAnsi="Arial" w:cs="Arial"/>
          <w:sz w:val="24"/>
          <w:szCs w:val="24"/>
        </w:rPr>
      </w:pPr>
    </w:p>
    <w:p w14:paraId="241153FF" w14:textId="19FA5BEF" w:rsidR="009360B9" w:rsidRDefault="009360B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9360B9">
        <w:rPr>
          <w:rFonts w:ascii="Calibri" w:eastAsia="Calibri" w:hAnsi="Calibri" w:cs="Calibri"/>
          <w:bCs/>
          <w:smallCaps/>
          <w:lang w:eastAsia="en-US"/>
        </w:rPr>
        <w:fldChar w:fldCharType="begin"/>
      </w:r>
      <w:r w:rsidRPr="009360B9">
        <w:rPr>
          <w:rFonts w:ascii="Calibri" w:eastAsia="Calibri" w:hAnsi="Calibri" w:cs="Calibri"/>
          <w:bCs/>
          <w:smallCaps/>
          <w:lang w:eastAsia="en-US"/>
        </w:rPr>
        <w:instrText xml:space="preserve"> TOC \o "1-3" \h \z \u </w:instrText>
      </w:r>
      <w:r w:rsidRPr="009360B9">
        <w:rPr>
          <w:rFonts w:ascii="Calibri" w:eastAsia="Calibri" w:hAnsi="Calibri" w:cs="Calibri"/>
          <w:bCs/>
          <w:smallCaps/>
          <w:lang w:eastAsia="en-US"/>
        </w:rPr>
        <w:fldChar w:fldCharType="separate"/>
      </w:r>
      <w:hyperlink w:anchor="_Toc163479258" w:history="1">
        <w:r w:rsidRPr="000424A2">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_Toc163479258 \h </w:instrText>
        </w:r>
        <w:r>
          <w:rPr>
            <w:noProof/>
            <w:webHidden/>
          </w:rPr>
        </w:r>
        <w:r>
          <w:rPr>
            <w:noProof/>
            <w:webHidden/>
          </w:rPr>
          <w:fldChar w:fldCharType="separate"/>
        </w:r>
        <w:r>
          <w:rPr>
            <w:noProof/>
            <w:webHidden/>
          </w:rPr>
          <w:t>1</w:t>
        </w:r>
        <w:r>
          <w:rPr>
            <w:noProof/>
            <w:webHidden/>
          </w:rPr>
          <w:fldChar w:fldCharType="end"/>
        </w:r>
      </w:hyperlink>
    </w:p>
    <w:p w14:paraId="47D0153C" w14:textId="7829E491" w:rsidR="009360B9" w:rsidRDefault="009360B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79259" w:history="1">
        <w:r w:rsidRPr="000424A2">
          <w:rPr>
            <w:rStyle w:val="Collegamentoipertestuale"/>
            <w:rFonts w:ascii="Arial" w:hAnsi="Arial" w:cs="Arial"/>
            <w:b/>
            <w:bCs/>
            <w:i/>
            <w:iCs/>
            <w:noProof/>
          </w:rPr>
          <w:t>Catanzaro 11 Novembre 2024</w:t>
        </w:r>
        <w:r>
          <w:rPr>
            <w:noProof/>
            <w:webHidden/>
          </w:rPr>
          <w:tab/>
        </w:r>
        <w:r>
          <w:rPr>
            <w:noProof/>
            <w:webHidden/>
          </w:rPr>
          <w:fldChar w:fldCharType="begin"/>
        </w:r>
        <w:r>
          <w:rPr>
            <w:noProof/>
            <w:webHidden/>
          </w:rPr>
          <w:instrText xml:space="preserve"> PAGEREF _Toc163479259 \h </w:instrText>
        </w:r>
        <w:r>
          <w:rPr>
            <w:noProof/>
            <w:webHidden/>
          </w:rPr>
        </w:r>
        <w:r>
          <w:rPr>
            <w:noProof/>
            <w:webHidden/>
          </w:rPr>
          <w:fldChar w:fldCharType="separate"/>
        </w:r>
        <w:r>
          <w:rPr>
            <w:noProof/>
            <w:webHidden/>
          </w:rPr>
          <w:t>1</w:t>
        </w:r>
        <w:r>
          <w:rPr>
            <w:noProof/>
            <w:webHidden/>
          </w:rPr>
          <w:fldChar w:fldCharType="end"/>
        </w:r>
      </w:hyperlink>
    </w:p>
    <w:p w14:paraId="14CB7019" w14:textId="0C18079C" w:rsidR="009360B9" w:rsidRDefault="009360B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479260" w:history="1">
        <w:r w:rsidRPr="000424A2">
          <w:rPr>
            <w:rStyle w:val="Collegamentoipertestuale"/>
            <w:rFonts w:ascii="Arial" w:hAnsi="Arial"/>
            <w:noProof/>
          </w:rPr>
          <w:t>LA MORALE NELLA LETTERA A TITO</w:t>
        </w:r>
        <w:r>
          <w:rPr>
            <w:noProof/>
            <w:webHidden/>
          </w:rPr>
          <w:tab/>
        </w:r>
        <w:r>
          <w:rPr>
            <w:noProof/>
            <w:webHidden/>
          </w:rPr>
          <w:fldChar w:fldCharType="begin"/>
        </w:r>
        <w:r>
          <w:rPr>
            <w:noProof/>
            <w:webHidden/>
          </w:rPr>
          <w:instrText xml:space="preserve"> PAGEREF _Toc163479260 \h </w:instrText>
        </w:r>
        <w:r>
          <w:rPr>
            <w:noProof/>
            <w:webHidden/>
          </w:rPr>
        </w:r>
        <w:r>
          <w:rPr>
            <w:noProof/>
            <w:webHidden/>
          </w:rPr>
          <w:fldChar w:fldCharType="separate"/>
        </w:r>
        <w:r>
          <w:rPr>
            <w:noProof/>
            <w:webHidden/>
          </w:rPr>
          <w:t>1</w:t>
        </w:r>
        <w:r>
          <w:rPr>
            <w:noProof/>
            <w:webHidden/>
          </w:rPr>
          <w:fldChar w:fldCharType="end"/>
        </w:r>
      </w:hyperlink>
    </w:p>
    <w:p w14:paraId="5B9825A1" w14:textId="2BDDF247" w:rsidR="009360B9" w:rsidRDefault="009360B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79261" w:history="1">
        <w:r w:rsidRPr="000424A2">
          <w:rPr>
            <w:rStyle w:val="Collegamentoipertestuale"/>
            <w:rFonts w:ascii="Arial" w:hAnsi="Arial"/>
            <w:b/>
            <w:noProof/>
          </w:rPr>
          <w:t>FEDELE ALLA PAROLA, DEGNA DI FEDE, CHE GLI È STATA INSEGNATA</w:t>
        </w:r>
        <w:r>
          <w:rPr>
            <w:noProof/>
            <w:webHidden/>
          </w:rPr>
          <w:tab/>
        </w:r>
        <w:r>
          <w:rPr>
            <w:noProof/>
            <w:webHidden/>
          </w:rPr>
          <w:fldChar w:fldCharType="begin"/>
        </w:r>
        <w:r>
          <w:rPr>
            <w:noProof/>
            <w:webHidden/>
          </w:rPr>
          <w:instrText xml:space="preserve"> PAGEREF _Toc163479261 \h </w:instrText>
        </w:r>
        <w:r>
          <w:rPr>
            <w:noProof/>
            <w:webHidden/>
          </w:rPr>
        </w:r>
        <w:r>
          <w:rPr>
            <w:noProof/>
            <w:webHidden/>
          </w:rPr>
          <w:fldChar w:fldCharType="separate"/>
        </w:r>
        <w:r>
          <w:rPr>
            <w:noProof/>
            <w:webHidden/>
          </w:rPr>
          <w:t>1</w:t>
        </w:r>
        <w:r>
          <w:rPr>
            <w:noProof/>
            <w:webHidden/>
          </w:rPr>
          <w:fldChar w:fldCharType="end"/>
        </w:r>
      </w:hyperlink>
    </w:p>
    <w:p w14:paraId="76E87451" w14:textId="26F701A9" w:rsidR="009360B9" w:rsidRDefault="009360B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79262" w:history="1">
        <w:r w:rsidRPr="000424A2">
          <w:rPr>
            <w:rStyle w:val="Collegamentoipertestuale"/>
            <w:rFonts w:ascii="Arial" w:hAnsi="Arial"/>
            <w:b/>
            <w:noProof/>
          </w:rPr>
          <w:t>EGLI HA DATO SE STESSO PER NOI, PER RISCATTARCI DA OGNI INIQUITÀ</w:t>
        </w:r>
        <w:r>
          <w:rPr>
            <w:noProof/>
            <w:webHidden/>
          </w:rPr>
          <w:tab/>
        </w:r>
        <w:r>
          <w:rPr>
            <w:noProof/>
            <w:webHidden/>
          </w:rPr>
          <w:fldChar w:fldCharType="begin"/>
        </w:r>
        <w:r>
          <w:rPr>
            <w:noProof/>
            <w:webHidden/>
          </w:rPr>
          <w:instrText xml:space="preserve"> PAGEREF _Toc163479262 \h </w:instrText>
        </w:r>
        <w:r>
          <w:rPr>
            <w:noProof/>
            <w:webHidden/>
          </w:rPr>
        </w:r>
        <w:r>
          <w:rPr>
            <w:noProof/>
            <w:webHidden/>
          </w:rPr>
          <w:fldChar w:fldCharType="separate"/>
        </w:r>
        <w:r>
          <w:rPr>
            <w:noProof/>
            <w:webHidden/>
          </w:rPr>
          <w:t>312</w:t>
        </w:r>
        <w:r>
          <w:rPr>
            <w:noProof/>
            <w:webHidden/>
          </w:rPr>
          <w:fldChar w:fldCharType="end"/>
        </w:r>
      </w:hyperlink>
    </w:p>
    <w:p w14:paraId="4EC337AB" w14:textId="11E32B6A" w:rsidR="009360B9" w:rsidRDefault="009360B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79263" w:history="1">
        <w:r w:rsidRPr="000424A2">
          <w:rPr>
            <w:rStyle w:val="Collegamentoipertestuale"/>
            <w:rFonts w:ascii="Arial" w:hAnsi="Arial"/>
            <w:b/>
            <w:noProof/>
          </w:rPr>
          <w:t>CON UN’ACQUA CHE RIGENERA E RINNOVA NELLO SPIRITO SANTO</w:t>
        </w:r>
        <w:r>
          <w:rPr>
            <w:noProof/>
            <w:webHidden/>
          </w:rPr>
          <w:tab/>
        </w:r>
        <w:r>
          <w:rPr>
            <w:noProof/>
            <w:webHidden/>
          </w:rPr>
          <w:fldChar w:fldCharType="begin"/>
        </w:r>
        <w:r>
          <w:rPr>
            <w:noProof/>
            <w:webHidden/>
          </w:rPr>
          <w:instrText xml:space="preserve"> PAGEREF _Toc163479263 \h </w:instrText>
        </w:r>
        <w:r>
          <w:rPr>
            <w:noProof/>
            <w:webHidden/>
          </w:rPr>
        </w:r>
        <w:r>
          <w:rPr>
            <w:noProof/>
            <w:webHidden/>
          </w:rPr>
          <w:fldChar w:fldCharType="separate"/>
        </w:r>
        <w:r>
          <w:rPr>
            <w:noProof/>
            <w:webHidden/>
          </w:rPr>
          <w:t>328</w:t>
        </w:r>
        <w:r>
          <w:rPr>
            <w:noProof/>
            <w:webHidden/>
          </w:rPr>
          <w:fldChar w:fldCharType="end"/>
        </w:r>
      </w:hyperlink>
    </w:p>
    <w:p w14:paraId="323B78DC" w14:textId="7C3B0C50" w:rsidR="009360B9" w:rsidRDefault="009360B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479264" w:history="1">
        <w:r w:rsidRPr="000424A2">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_Toc163479264 \h </w:instrText>
        </w:r>
        <w:r>
          <w:rPr>
            <w:noProof/>
            <w:webHidden/>
          </w:rPr>
        </w:r>
        <w:r>
          <w:rPr>
            <w:noProof/>
            <w:webHidden/>
          </w:rPr>
          <w:fldChar w:fldCharType="separate"/>
        </w:r>
        <w:r>
          <w:rPr>
            <w:noProof/>
            <w:webHidden/>
          </w:rPr>
          <w:t>477</w:t>
        </w:r>
        <w:r>
          <w:rPr>
            <w:noProof/>
            <w:webHidden/>
          </w:rPr>
          <w:fldChar w:fldCharType="end"/>
        </w:r>
      </w:hyperlink>
    </w:p>
    <w:p w14:paraId="2E984C51" w14:textId="522411F8" w:rsidR="009360B9" w:rsidRDefault="009360B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479265" w:history="1">
        <w:r w:rsidRPr="000424A2">
          <w:rPr>
            <w:rStyle w:val="Collegamentoipertestuale"/>
            <w:rFonts w:ascii="Arial" w:hAnsi="Arial"/>
            <w:noProof/>
          </w:rPr>
          <w:t>LA MORALE NELLA LETTERA AI FILEMONE</w:t>
        </w:r>
        <w:r>
          <w:rPr>
            <w:noProof/>
            <w:webHidden/>
          </w:rPr>
          <w:tab/>
        </w:r>
        <w:r>
          <w:rPr>
            <w:noProof/>
            <w:webHidden/>
          </w:rPr>
          <w:fldChar w:fldCharType="begin"/>
        </w:r>
        <w:r>
          <w:rPr>
            <w:noProof/>
            <w:webHidden/>
          </w:rPr>
          <w:instrText xml:space="preserve"> PAGEREF _Toc163479265 \h </w:instrText>
        </w:r>
        <w:r>
          <w:rPr>
            <w:noProof/>
            <w:webHidden/>
          </w:rPr>
        </w:r>
        <w:r>
          <w:rPr>
            <w:noProof/>
            <w:webHidden/>
          </w:rPr>
          <w:fldChar w:fldCharType="separate"/>
        </w:r>
        <w:r>
          <w:rPr>
            <w:noProof/>
            <w:webHidden/>
          </w:rPr>
          <w:t>492</w:t>
        </w:r>
        <w:r>
          <w:rPr>
            <w:noProof/>
            <w:webHidden/>
          </w:rPr>
          <w:fldChar w:fldCharType="end"/>
        </w:r>
      </w:hyperlink>
    </w:p>
    <w:p w14:paraId="23B48257" w14:textId="080317B9" w:rsidR="009360B9" w:rsidRDefault="009360B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79266" w:history="1">
        <w:r w:rsidRPr="000424A2">
          <w:rPr>
            <w:rStyle w:val="Collegamentoipertestuale"/>
            <w:rFonts w:ascii="Arial" w:hAnsi="Arial"/>
            <w:b/>
            <w:noProof/>
          </w:rPr>
          <w:t>SE DUNQUE TU MI CONSIDERI AMICO, ACCOGLILO COME ME STESSO</w:t>
        </w:r>
        <w:r>
          <w:rPr>
            <w:noProof/>
            <w:webHidden/>
          </w:rPr>
          <w:tab/>
        </w:r>
        <w:r>
          <w:rPr>
            <w:noProof/>
            <w:webHidden/>
          </w:rPr>
          <w:fldChar w:fldCharType="begin"/>
        </w:r>
        <w:r>
          <w:rPr>
            <w:noProof/>
            <w:webHidden/>
          </w:rPr>
          <w:instrText xml:space="preserve"> PAGEREF _Toc163479266 \h </w:instrText>
        </w:r>
        <w:r>
          <w:rPr>
            <w:noProof/>
            <w:webHidden/>
          </w:rPr>
        </w:r>
        <w:r>
          <w:rPr>
            <w:noProof/>
            <w:webHidden/>
          </w:rPr>
          <w:fldChar w:fldCharType="separate"/>
        </w:r>
        <w:r>
          <w:rPr>
            <w:noProof/>
            <w:webHidden/>
          </w:rPr>
          <w:t>492</w:t>
        </w:r>
        <w:r>
          <w:rPr>
            <w:noProof/>
            <w:webHidden/>
          </w:rPr>
          <w:fldChar w:fldCharType="end"/>
        </w:r>
      </w:hyperlink>
    </w:p>
    <w:p w14:paraId="5EF8FEF2" w14:textId="5479003C" w:rsidR="009360B9" w:rsidRDefault="009360B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479267" w:history="1">
        <w:r w:rsidRPr="000424A2">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_Toc163479267 \h </w:instrText>
        </w:r>
        <w:r>
          <w:rPr>
            <w:noProof/>
            <w:webHidden/>
          </w:rPr>
        </w:r>
        <w:r>
          <w:rPr>
            <w:noProof/>
            <w:webHidden/>
          </w:rPr>
          <w:fldChar w:fldCharType="separate"/>
        </w:r>
        <w:r>
          <w:rPr>
            <w:noProof/>
            <w:webHidden/>
          </w:rPr>
          <w:t>676</w:t>
        </w:r>
        <w:r>
          <w:rPr>
            <w:noProof/>
            <w:webHidden/>
          </w:rPr>
          <w:fldChar w:fldCharType="end"/>
        </w:r>
      </w:hyperlink>
    </w:p>
    <w:p w14:paraId="115984BA" w14:textId="5619751A" w:rsidR="009360B9" w:rsidRDefault="009360B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479268" w:history="1">
        <w:r w:rsidRPr="000424A2">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_Toc163479268 \h </w:instrText>
        </w:r>
        <w:r>
          <w:rPr>
            <w:noProof/>
            <w:webHidden/>
          </w:rPr>
        </w:r>
        <w:r>
          <w:rPr>
            <w:noProof/>
            <w:webHidden/>
          </w:rPr>
          <w:fldChar w:fldCharType="separate"/>
        </w:r>
        <w:r>
          <w:rPr>
            <w:noProof/>
            <w:webHidden/>
          </w:rPr>
          <w:t>692</w:t>
        </w:r>
        <w:r>
          <w:rPr>
            <w:noProof/>
            <w:webHidden/>
          </w:rPr>
          <w:fldChar w:fldCharType="end"/>
        </w:r>
      </w:hyperlink>
    </w:p>
    <w:p w14:paraId="4E98A83D" w14:textId="32457BE2" w:rsidR="009360B9" w:rsidRPr="009360B9" w:rsidRDefault="009360B9" w:rsidP="009360B9">
      <w:pPr>
        <w:spacing w:after="120"/>
        <w:jc w:val="both"/>
        <w:rPr>
          <w:rFonts w:ascii="Arial" w:hAnsi="Arial" w:cs="Arial"/>
          <w:sz w:val="24"/>
          <w:szCs w:val="24"/>
        </w:rPr>
      </w:pPr>
      <w:r w:rsidRPr="009360B9">
        <w:rPr>
          <w:rFonts w:ascii="Calibri" w:eastAsia="Calibri" w:hAnsi="Calibri" w:cs="Calibri"/>
          <w:smallCaps/>
          <w:lang w:eastAsia="en-US"/>
        </w:rPr>
        <w:fldChar w:fldCharType="end"/>
      </w:r>
      <w:bookmarkEnd w:id="5"/>
    </w:p>
    <w:sectPr w:rsidR="009360B9" w:rsidRPr="009360B9">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94B5" w14:textId="77777777" w:rsidR="009253A7" w:rsidRDefault="009253A7">
      <w:r>
        <w:separator/>
      </w:r>
    </w:p>
  </w:endnote>
  <w:endnote w:type="continuationSeparator" w:id="0">
    <w:p w14:paraId="06908227" w14:textId="77777777" w:rsidR="009253A7" w:rsidRDefault="0092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131D" w14:textId="77777777" w:rsidR="009253A7" w:rsidRDefault="009253A7">
      <w:r>
        <w:separator/>
      </w:r>
    </w:p>
  </w:footnote>
  <w:footnote w:type="continuationSeparator" w:id="0">
    <w:p w14:paraId="28389B57" w14:textId="77777777" w:rsidR="009253A7" w:rsidRDefault="00925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5B27C5"/>
    <w:multiLevelType w:val="hybridMultilevel"/>
    <w:tmpl w:val="FDF06E80"/>
    <w:lvl w:ilvl="0" w:tplc="C4C0871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5"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5"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4"/>
  </w:num>
  <w:num w:numId="2" w16cid:durableId="941574773">
    <w:abstractNumId w:val="51"/>
  </w:num>
  <w:num w:numId="3" w16cid:durableId="1578243402">
    <w:abstractNumId w:val="36"/>
  </w:num>
  <w:num w:numId="4" w16cid:durableId="411003783">
    <w:abstractNumId w:val="14"/>
  </w:num>
  <w:num w:numId="5" w16cid:durableId="809711465">
    <w:abstractNumId w:val="8"/>
  </w:num>
  <w:num w:numId="6" w16cid:durableId="1089423985">
    <w:abstractNumId w:val="18"/>
  </w:num>
  <w:num w:numId="7" w16cid:durableId="561407775">
    <w:abstractNumId w:val="22"/>
  </w:num>
  <w:num w:numId="8" w16cid:durableId="458188565">
    <w:abstractNumId w:val="29"/>
  </w:num>
  <w:num w:numId="9" w16cid:durableId="1128862937">
    <w:abstractNumId w:val="4"/>
  </w:num>
  <w:num w:numId="10" w16cid:durableId="202909809">
    <w:abstractNumId w:val="0"/>
  </w:num>
  <w:num w:numId="11" w16cid:durableId="459611059">
    <w:abstractNumId w:val="52"/>
  </w:num>
  <w:num w:numId="12" w16cid:durableId="1149009256">
    <w:abstractNumId w:val="37"/>
  </w:num>
  <w:num w:numId="13" w16cid:durableId="550849770">
    <w:abstractNumId w:val="32"/>
  </w:num>
  <w:num w:numId="14" w16cid:durableId="1071855047">
    <w:abstractNumId w:val="6"/>
  </w:num>
  <w:num w:numId="15" w16cid:durableId="666982650">
    <w:abstractNumId w:val="50"/>
  </w:num>
  <w:num w:numId="16" w16cid:durableId="1036156875">
    <w:abstractNumId w:val="23"/>
  </w:num>
  <w:num w:numId="17" w16cid:durableId="858928211">
    <w:abstractNumId w:val="13"/>
  </w:num>
  <w:num w:numId="18" w16cid:durableId="1620917595">
    <w:abstractNumId w:val="33"/>
  </w:num>
  <w:num w:numId="19" w16cid:durableId="726539259">
    <w:abstractNumId w:val="49"/>
  </w:num>
  <w:num w:numId="20" w16cid:durableId="1831362479">
    <w:abstractNumId w:val="2"/>
  </w:num>
  <w:num w:numId="21" w16cid:durableId="990795419">
    <w:abstractNumId w:val="43"/>
  </w:num>
  <w:num w:numId="22" w16cid:durableId="2068457066">
    <w:abstractNumId w:val="38"/>
  </w:num>
  <w:num w:numId="23" w16cid:durableId="1429539901">
    <w:abstractNumId w:val="3"/>
  </w:num>
  <w:num w:numId="24" w16cid:durableId="1191531037">
    <w:abstractNumId w:val="11"/>
  </w:num>
  <w:num w:numId="25" w16cid:durableId="1075082236">
    <w:abstractNumId w:val="24"/>
  </w:num>
  <w:num w:numId="26" w16cid:durableId="1176113120">
    <w:abstractNumId w:val="35"/>
  </w:num>
  <w:num w:numId="27" w16cid:durableId="1878085628">
    <w:abstractNumId w:val="7"/>
  </w:num>
  <w:num w:numId="28" w16cid:durableId="956260043">
    <w:abstractNumId w:val="12"/>
  </w:num>
  <w:num w:numId="29" w16cid:durableId="1828550150">
    <w:abstractNumId w:val="41"/>
  </w:num>
  <w:num w:numId="30" w16cid:durableId="53282593">
    <w:abstractNumId w:val="5"/>
  </w:num>
  <w:num w:numId="31" w16cid:durableId="868762820">
    <w:abstractNumId w:val="31"/>
  </w:num>
  <w:num w:numId="32" w16cid:durableId="339478161">
    <w:abstractNumId w:val="45"/>
  </w:num>
  <w:num w:numId="33" w16cid:durableId="976685879">
    <w:abstractNumId w:val="28"/>
  </w:num>
  <w:num w:numId="34" w16cid:durableId="787548804">
    <w:abstractNumId w:val="17"/>
  </w:num>
  <w:num w:numId="35" w16cid:durableId="1625960316">
    <w:abstractNumId w:val="15"/>
  </w:num>
  <w:num w:numId="36" w16cid:durableId="876234493">
    <w:abstractNumId w:val="42"/>
  </w:num>
  <w:num w:numId="37" w16cid:durableId="1526942575">
    <w:abstractNumId w:val="1"/>
  </w:num>
  <w:num w:numId="38" w16cid:durableId="66847897">
    <w:abstractNumId w:val="27"/>
  </w:num>
  <w:num w:numId="39" w16cid:durableId="1565531690">
    <w:abstractNumId w:val="20"/>
  </w:num>
  <w:num w:numId="40" w16cid:durableId="1304775705">
    <w:abstractNumId w:val="25"/>
  </w:num>
  <w:num w:numId="41" w16cid:durableId="1783567553">
    <w:abstractNumId w:val="30"/>
  </w:num>
  <w:num w:numId="42" w16cid:durableId="1887525336">
    <w:abstractNumId w:val="47"/>
  </w:num>
  <w:num w:numId="43" w16cid:durableId="1165172528">
    <w:abstractNumId w:val="40"/>
  </w:num>
  <w:num w:numId="44" w16cid:durableId="838926726">
    <w:abstractNumId w:val="19"/>
  </w:num>
  <w:num w:numId="45" w16cid:durableId="849223444">
    <w:abstractNumId w:val="10"/>
  </w:num>
  <w:num w:numId="46" w16cid:durableId="1133250409">
    <w:abstractNumId w:val="44"/>
  </w:num>
  <w:num w:numId="47" w16cid:durableId="1010987821">
    <w:abstractNumId w:val="39"/>
  </w:num>
  <w:num w:numId="48" w16cid:durableId="736241584">
    <w:abstractNumId w:val="46"/>
  </w:num>
  <w:num w:numId="49" w16cid:durableId="1718813629">
    <w:abstractNumId w:val="26"/>
  </w:num>
  <w:num w:numId="50" w16cid:durableId="670375191">
    <w:abstractNumId w:val="9"/>
  </w:num>
  <w:num w:numId="51" w16cid:durableId="1839999437">
    <w:abstractNumId w:val="48"/>
  </w:num>
  <w:num w:numId="52" w16cid:durableId="39676601">
    <w:abstractNumId w:val="21"/>
  </w:num>
  <w:num w:numId="53" w16cid:durableId="17418312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D7CEF"/>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2F7BC5"/>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4E09"/>
    <w:rsid w:val="00396CB0"/>
    <w:rsid w:val="003A0489"/>
    <w:rsid w:val="003A3346"/>
    <w:rsid w:val="003A36B1"/>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86004"/>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1C8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2728"/>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84632"/>
    <w:rsid w:val="0078524B"/>
    <w:rsid w:val="00790D03"/>
    <w:rsid w:val="007A21E7"/>
    <w:rsid w:val="007A7610"/>
    <w:rsid w:val="007B3DFB"/>
    <w:rsid w:val="007B59CF"/>
    <w:rsid w:val="007B6395"/>
    <w:rsid w:val="007C1E55"/>
    <w:rsid w:val="007C2965"/>
    <w:rsid w:val="007C3F08"/>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A7155"/>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53A7"/>
    <w:rsid w:val="00926308"/>
    <w:rsid w:val="009360B9"/>
    <w:rsid w:val="009410A1"/>
    <w:rsid w:val="00941AC7"/>
    <w:rsid w:val="00946ADD"/>
    <w:rsid w:val="00964681"/>
    <w:rsid w:val="009666F2"/>
    <w:rsid w:val="00966948"/>
    <w:rsid w:val="009704FC"/>
    <w:rsid w:val="009810A3"/>
    <w:rsid w:val="009929E0"/>
    <w:rsid w:val="00994DAD"/>
    <w:rsid w:val="009A5C5A"/>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10A7"/>
    <w:rsid w:val="00B15E8D"/>
    <w:rsid w:val="00B1661A"/>
    <w:rsid w:val="00B174B9"/>
    <w:rsid w:val="00B22EDD"/>
    <w:rsid w:val="00B24CDC"/>
    <w:rsid w:val="00B2777C"/>
    <w:rsid w:val="00B457CF"/>
    <w:rsid w:val="00B45B01"/>
    <w:rsid w:val="00B46740"/>
    <w:rsid w:val="00B50AA6"/>
    <w:rsid w:val="00B546BD"/>
    <w:rsid w:val="00B60153"/>
    <w:rsid w:val="00B60E92"/>
    <w:rsid w:val="00B62D51"/>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4CED"/>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0843"/>
    <w:rsid w:val="00EC51A9"/>
    <w:rsid w:val="00EC51DE"/>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17172"/>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9360B9"/>
    <w:rPr>
      <w:rFonts w:ascii="Arial" w:hAnsi="Arial"/>
      <w:b/>
      <w:sz w:val="40"/>
    </w:rPr>
  </w:style>
  <w:style w:type="character" w:customStyle="1" w:styleId="Titolo2Carattere">
    <w:name w:val="Titolo 2 Carattere"/>
    <w:link w:val="Titolo2"/>
    <w:rsid w:val="009360B9"/>
    <w:rPr>
      <w:rFonts w:ascii="Arial" w:hAnsi="Arial"/>
      <w:b/>
      <w:sz w:val="40"/>
    </w:rPr>
  </w:style>
  <w:style w:type="character" w:customStyle="1" w:styleId="Titolo4Carattere">
    <w:name w:val="Titolo 4 Carattere"/>
    <w:link w:val="Titolo4"/>
    <w:rsid w:val="009360B9"/>
    <w:rPr>
      <w:b/>
      <w:sz w:val="24"/>
    </w:rPr>
  </w:style>
  <w:style w:type="character" w:customStyle="1" w:styleId="Titolo5Carattere">
    <w:name w:val="Titolo 5 Carattere"/>
    <w:link w:val="Titolo5"/>
    <w:rsid w:val="009360B9"/>
    <w:rPr>
      <w:rFonts w:ascii="Arial" w:hAnsi="Arial"/>
      <w:b/>
      <w:sz w:val="24"/>
    </w:rPr>
  </w:style>
  <w:style w:type="character" w:customStyle="1" w:styleId="Titolo6Carattere">
    <w:name w:val="Titolo 6 Carattere"/>
    <w:link w:val="Titolo6"/>
    <w:rsid w:val="009360B9"/>
    <w:rPr>
      <w:rFonts w:ascii="Arial" w:hAnsi="Arial"/>
      <w:b/>
      <w:sz w:val="24"/>
    </w:rPr>
  </w:style>
  <w:style w:type="character" w:customStyle="1" w:styleId="Titolo7Carattere">
    <w:name w:val="Titolo 7 Carattere"/>
    <w:link w:val="Titolo7"/>
    <w:rsid w:val="009360B9"/>
    <w:rPr>
      <w:rFonts w:ascii="Arial" w:hAnsi="Arial"/>
      <w:sz w:val="24"/>
    </w:rPr>
  </w:style>
  <w:style w:type="character" w:customStyle="1" w:styleId="Titolo8Carattere">
    <w:name w:val="Titolo 8 Carattere"/>
    <w:link w:val="Titolo8"/>
    <w:rsid w:val="009360B9"/>
    <w:rPr>
      <w:rFonts w:ascii="Arial" w:hAnsi="Arial"/>
      <w:b/>
      <w:sz w:val="40"/>
    </w:rPr>
  </w:style>
  <w:style w:type="paragraph" w:styleId="Intestazione">
    <w:name w:val="header"/>
    <w:basedOn w:val="Normale"/>
    <w:link w:val="IntestazioneCarattere"/>
    <w:rsid w:val="009360B9"/>
    <w:pPr>
      <w:tabs>
        <w:tab w:val="center" w:pos="4819"/>
        <w:tab w:val="right" w:pos="9638"/>
      </w:tabs>
    </w:pPr>
  </w:style>
  <w:style w:type="character" w:customStyle="1" w:styleId="IntestazioneCarattere">
    <w:name w:val="Intestazione Carattere"/>
    <w:basedOn w:val="Carpredefinitoparagrafo"/>
    <w:link w:val="Intestazione"/>
    <w:rsid w:val="009360B9"/>
  </w:style>
  <w:style w:type="character" w:styleId="Collegamentoipertestuale">
    <w:name w:val="Hyperlink"/>
    <w:uiPriority w:val="99"/>
    <w:rsid w:val="009360B9"/>
    <w:rPr>
      <w:color w:val="0000FF"/>
      <w:u w:val="single"/>
    </w:rPr>
  </w:style>
  <w:style w:type="character" w:customStyle="1" w:styleId="CorpotestoCarattere">
    <w:name w:val="Corpo testo Carattere"/>
    <w:link w:val="Corpotesto"/>
    <w:rsid w:val="009360B9"/>
    <w:rPr>
      <w:rFonts w:ascii="Arial" w:hAnsi="Arial"/>
      <w:b/>
      <w:sz w:val="24"/>
    </w:rPr>
  </w:style>
  <w:style w:type="character" w:customStyle="1" w:styleId="Corpodeltesto2Carattere">
    <w:name w:val="Corpo del testo 2 Carattere"/>
    <w:link w:val="Corpodeltesto2"/>
    <w:rsid w:val="009360B9"/>
    <w:rPr>
      <w:rFonts w:ascii="Arial" w:hAnsi="Arial"/>
      <w:sz w:val="24"/>
    </w:rPr>
  </w:style>
  <w:style w:type="paragraph" w:styleId="Rientrocorpodeltesto3">
    <w:name w:val="Body Text Indent 3"/>
    <w:basedOn w:val="Normale"/>
    <w:link w:val="Rientrocorpodeltesto3Carattere"/>
    <w:rsid w:val="009360B9"/>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9360B9"/>
    <w:rPr>
      <w:sz w:val="16"/>
      <w:szCs w:val="16"/>
    </w:rPr>
  </w:style>
  <w:style w:type="paragraph" w:styleId="Testonormale">
    <w:name w:val="Plain Text"/>
    <w:basedOn w:val="Normale"/>
    <w:link w:val="TestonormaleCarattere"/>
    <w:rsid w:val="009360B9"/>
    <w:rPr>
      <w:rFonts w:ascii="Courier New" w:hAnsi="Courier New" w:cs="Courier New"/>
    </w:rPr>
  </w:style>
  <w:style w:type="character" w:customStyle="1" w:styleId="TestonormaleCarattere">
    <w:name w:val="Testo normale Carattere"/>
    <w:basedOn w:val="Carpredefinitoparagrafo"/>
    <w:link w:val="Testonormale"/>
    <w:rsid w:val="009360B9"/>
    <w:rPr>
      <w:rFonts w:ascii="Courier New" w:hAnsi="Courier New" w:cs="Courier New"/>
    </w:rPr>
  </w:style>
  <w:style w:type="paragraph" w:styleId="Rientrocorpodeltesto">
    <w:name w:val="Body Text Indent"/>
    <w:basedOn w:val="Normale"/>
    <w:link w:val="RientrocorpodeltestoCarattere"/>
    <w:rsid w:val="009360B9"/>
    <w:pPr>
      <w:spacing w:after="120"/>
      <w:ind w:left="283"/>
    </w:pPr>
  </w:style>
  <w:style w:type="character" w:customStyle="1" w:styleId="RientrocorpodeltestoCarattere">
    <w:name w:val="Rientro corpo del testo Carattere"/>
    <w:basedOn w:val="Carpredefinitoparagrafo"/>
    <w:link w:val="Rientrocorpodeltesto"/>
    <w:rsid w:val="009360B9"/>
  </w:style>
  <w:style w:type="character" w:styleId="Rimandonotaapidipagina">
    <w:name w:val="footnote reference"/>
    <w:basedOn w:val="Carpredefinitoparagrafo"/>
    <w:rsid w:val="009360B9"/>
  </w:style>
  <w:style w:type="paragraph" w:styleId="Testonotaapidipagina">
    <w:name w:val="footnote text"/>
    <w:basedOn w:val="Normale"/>
    <w:link w:val="TestonotaapidipaginaCarattere"/>
    <w:rsid w:val="009360B9"/>
  </w:style>
  <w:style w:type="character" w:customStyle="1" w:styleId="TestonotaapidipaginaCarattere">
    <w:name w:val="Testo nota a piè di pagina Carattere"/>
    <w:basedOn w:val="Carpredefinitoparagrafo"/>
    <w:link w:val="Testonotaapidipagina"/>
    <w:rsid w:val="009360B9"/>
  </w:style>
  <w:style w:type="paragraph" w:styleId="Mappadocumento">
    <w:name w:val="Document Map"/>
    <w:basedOn w:val="Normale"/>
    <w:link w:val="MappadocumentoCarattere"/>
    <w:rsid w:val="009360B9"/>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9360B9"/>
    <w:rPr>
      <w:rFonts w:ascii="Tahoma" w:hAnsi="Tahoma" w:cs="Tahoma"/>
      <w:shd w:val="clear" w:color="auto" w:fill="000080"/>
    </w:rPr>
  </w:style>
  <w:style w:type="character" w:customStyle="1" w:styleId="Corpodeltesto3Carattere">
    <w:name w:val="Corpo del testo 3 Carattere"/>
    <w:link w:val="Corpodeltesto3"/>
    <w:rsid w:val="009360B9"/>
    <w:rPr>
      <w:rFonts w:ascii="Arial" w:hAnsi="Arial"/>
      <w:i/>
      <w:sz w:val="24"/>
    </w:rPr>
  </w:style>
  <w:style w:type="paragraph" w:styleId="Titolo">
    <w:name w:val="Title"/>
    <w:basedOn w:val="Normale"/>
    <w:link w:val="TitoloCarattere"/>
    <w:qFormat/>
    <w:rsid w:val="009360B9"/>
    <w:pPr>
      <w:jc w:val="center"/>
    </w:pPr>
    <w:rPr>
      <w:b/>
      <w:sz w:val="52"/>
    </w:rPr>
  </w:style>
  <w:style w:type="character" w:customStyle="1" w:styleId="TitoloCarattere">
    <w:name w:val="Titolo Carattere"/>
    <w:basedOn w:val="Carpredefinitoparagrafo"/>
    <w:link w:val="Titolo"/>
    <w:rsid w:val="009360B9"/>
    <w:rPr>
      <w:b/>
      <w:sz w:val="52"/>
    </w:rPr>
  </w:style>
  <w:style w:type="character" w:customStyle="1" w:styleId="CorpodeltestoCarattere">
    <w:name w:val="Corpo del testo Carattere"/>
    <w:rsid w:val="009360B9"/>
    <w:rPr>
      <w:rFonts w:ascii="Arial" w:hAnsi="Arial"/>
      <w:noProof w:val="0"/>
      <w:sz w:val="24"/>
      <w:lang w:val="it-IT" w:eastAsia="it-IT" w:bidi="ar-SA"/>
    </w:rPr>
  </w:style>
  <w:style w:type="paragraph" w:styleId="Indirizzodestinatario">
    <w:name w:val="envelope address"/>
    <w:basedOn w:val="Normale"/>
    <w:rsid w:val="009360B9"/>
    <w:pPr>
      <w:framePr w:w="7920" w:h="1980" w:hRule="exact" w:hSpace="141" w:wrap="auto" w:hAnchor="page" w:xAlign="center" w:yAlign="bottom"/>
      <w:ind w:left="2880"/>
    </w:pPr>
    <w:rPr>
      <w:sz w:val="24"/>
    </w:rPr>
  </w:style>
  <w:style w:type="paragraph" w:customStyle="1" w:styleId="titmaiu">
    <w:name w:val="tit maiu"/>
    <w:basedOn w:val="Normale"/>
    <w:rsid w:val="009360B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9360B9"/>
    <w:pPr>
      <w:tabs>
        <w:tab w:val="left" w:pos="2540"/>
      </w:tabs>
      <w:ind w:left="3142" w:right="720" w:hanging="585"/>
    </w:pPr>
  </w:style>
  <w:style w:type="paragraph" w:styleId="NormaleWeb">
    <w:name w:val="Normal (Web)"/>
    <w:basedOn w:val="Normale"/>
    <w:rsid w:val="009360B9"/>
    <w:pPr>
      <w:spacing w:before="100" w:beforeAutospacing="1" w:after="100" w:afterAutospacing="1"/>
    </w:pPr>
    <w:rPr>
      <w:sz w:val="24"/>
      <w:szCs w:val="24"/>
    </w:rPr>
  </w:style>
  <w:style w:type="character" w:customStyle="1" w:styleId="editsection1">
    <w:name w:val="editsection1"/>
    <w:rsid w:val="009360B9"/>
    <w:rPr>
      <w:b w:val="0"/>
      <w:bCs w:val="0"/>
      <w:sz w:val="20"/>
      <w:szCs w:val="20"/>
    </w:rPr>
  </w:style>
  <w:style w:type="character" w:customStyle="1" w:styleId="mw-headline">
    <w:name w:val="mw-headline"/>
    <w:rsid w:val="009360B9"/>
  </w:style>
  <w:style w:type="character" w:customStyle="1" w:styleId="CarattereCarattere">
    <w:name w:val="Carattere Carattere"/>
    <w:rsid w:val="009360B9"/>
    <w:rPr>
      <w:rFonts w:ascii="Arial" w:hAnsi="Arial"/>
      <w:sz w:val="24"/>
      <w:lang w:val="it-IT" w:eastAsia="it-IT" w:bidi="ar-SA"/>
    </w:rPr>
  </w:style>
  <w:style w:type="paragraph" w:styleId="Testofumetto">
    <w:name w:val="Balloon Text"/>
    <w:basedOn w:val="Normale"/>
    <w:link w:val="TestofumettoCarattere"/>
    <w:rsid w:val="009360B9"/>
    <w:rPr>
      <w:rFonts w:ascii="Tahoma" w:hAnsi="Tahoma" w:cs="Tahoma"/>
      <w:sz w:val="16"/>
      <w:szCs w:val="16"/>
    </w:rPr>
  </w:style>
  <w:style w:type="character" w:customStyle="1" w:styleId="TestofumettoCarattere">
    <w:name w:val="Testo fumetto Carattere"/>
    <w:basedOn w:val="Carpredefinitoparagrafo"/>
    <w:link w:val="Testofumetto"/>
    <w:rsid w:val="009360B9"/>
    <w:rPr>
      <w:rFonts w:ascii="Tahoma" w:hAnsi="Tahoma" w:cs="Tahoma"/>
      <w:sz w:val="16"/>
      <w:szCs w:val="16"/>
    </w:rPr>
  </w:style>
  <w:style w:type="paragraph" w:styleId="Paragrafoelenco">
    <w:name w:val="List Paragraph"/>
    <w:basedOn w:val="Normale"/>
    <w:uiPriority w:val="34"/>
    <w:qFormat/>
    <w:rsid w:val="009360B9"/>
    <w:pPr>
      <w:ind w:left="720"/>
      <w:contextualSpacing/>
    </w:pPr>
  </w:style>
  <w:style w:type="numbering" w:customStyle="1" w:styleId="Nessunelenco1">
    <w:name w:val="Nessun elenco1"/>
    <w:next w:val="Nessunelenco"/>
    <w:uiPriority w:val="99"/>
    <w:semiHidden/>
    <w:unhideWhenUsed/>
    <w:rsid w:val="009360B9"/>
  </w:style>
  <w:style w:type="character" w:styleId="Enfasicorsivo">
    <w:name w:val="Emphasis"/>
    <w:uiPriority w:val="20"/>
    <w:qFormat/>
    <w:rsid w:val="009360B9"/>
    <w:rPr>
      <w:i/>
      <w:iCs/>
    </w:rPr>
  </w:style>
  <w:style w:type="numbering" w:customStyle="1" w:styleId="Nessunelenco11">
    <w:name w:val="Nessun elenco11"/>
    <w:next w:val="Nessunelenco"/>
    <w:uiPriority w:val="99"/>
    <w:semiHidden/>
    <w:rsid w:val="009360B9"/>
  </w:style>
  <w:style w:type="character" w:customStyle="1" w:styleId="text-to-speech">
    <w:name w:val="text-to-speech"/>
    <w:basedOn w:val="Carpredefinitoparagrafo"/>
    <w:rsid w:val="009360B9"/>
  </w:style>
  <w:style w:type="character" w:customStyle="1" w:styleId="versenumber">
    <w:name w:val="verse_number"/>
    <w:basedOn w:val="Carpredefinitoparagrafo"/>
    <w:rsid w:val="0093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692</Pages>
  <Words>366845</Words>
  <Characters>2091020</Characters>
  <Application>Microsoft Office Word</Application>
  <DocSecurity>0</DocSecurity>
  <Lines>17425</Lines>
  <Paragraphs>4905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2452960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2024-03-22T06:25:00Z</dcterms:created>
  <dcterms:modified xsi:type="dcterms:W3CDTF">2024-04-08T12:34:00Z</dcterms:modified>
</cp:coreProperties>
</file>